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51c33" w14:paraId="2051c33"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BD6623">
        <w:rPr>
          <w:sz w:val="24"/>
          <w:szCs w:val="24"/>
        </w:rPr>
        <w:t>2</w:t>
      </w:r>
      <w:r w:rsidR="007E306F">
        <w:rPr>
          <w:sz w:val="24"/>
          <w:szCs w:val="24"/>
        </w:rPr>
        <w:t>6</w:t>
      </w:r>
      <w:r w:rsidR="00185C95">
        <w:rPr>
          <w:sz w:val="24"/>
          <w:szCs w:val="24"/>
        </w:rPr>
        <w:t>87</w:t>
      </w:r>
      <w:r w:rsidR="00AB05BC">
        <w:rPr>
          <w:sz w:val="24"/>
          <w:szCs w:val="24"/>
        </w:rPr>
        <w:t>/16-3</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185C95">
        <w:rPr>
          <w:sz w:val="24"/>
          <w:szCs w:val="24"/>
        </w:rPr>
        <w:t>VALBO-PROM društvo s ograničenom odgovornošću za trgovinu i usluge, OIB: 41403621473, Zagreb (Grad Zagreb), Vile Velebita 11/A</w:t>
      </w:r>
      <w:r w:rsidR="007E306F">
        <w:rPr>
          <w:sz w:val="24"/>
          <w:szCs w:val="24"/>
        </w:rPr>
        <w:t xml:space="preserve">, </w:t>
      </w:r>
      <w:r w:rsidR="00DF3BB3" w:rsidRPr="00DF3BB3">
        <w:rPr>
          <w:sz w:val="24"/>
          <w:szCs w:val="24"/>
        </w:rPr>
        <w:t xml:space="preserve">dana </w:t>
      </w:r>
      <w:r w:rsidR="00185C95">
        <w:rPr>
          <w:sz w:val="24"/>
          <w:szCs w:val="24"/>
        </w:rPr>
        <w:t>20</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185C95">
        <w:rPr>
          <w:sz w:val="24"/>
          <w:szCs w:val="24"/>
        </w:rPr>
        <w:t>VALBO-PROM društvo s ograničenom odgovornošću za trgovinu i usluge, OIB: 41403621473, Zagreb (Grad Zagreb), Vile Velebita 11/A</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185C95">
        <w:rPr>
          <w:sz w:val="24"/>
          <w:szCs w:val="24"/>
        </w:rPr>
        <w:t>Božidar Tunjić, OIB: 69355910236, Zagreb, Ulica Vile Velebita 11/A</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C86B97" w:rsidP="00C86B97" w:rsidR="00C86B97">
      <w:pPr>
        <w:ind w:left="1003"/>
        <w:jc w:val="center"/>
        <w:rPr>
          <w:sz w:val="24"/>
          <w:szCs w:val="24"/>
        </w:rPr>
      </w:pPr>
    </w:p>
    <w:p w:rsidRDefault="00C86B97" w:rsidP="00C86B97" w:rsidR="00C86B97" w:rsidRPr="00E34F44">
      <w:pPr>
        <w:ind w:left="1003"/>
        <w:jc w:val="center"/>
        <w:rPr>
          <w:b/>
          <w:sz w:val="24"/>
          <w:szCs w:val="24"/>
        </w:rPr>
      </w:pPr>
      <w:r>
        <w:rPr>
          <w:sz w:val="24"/>
          <w:szCs w:val="24"/>
        </w:rPr>
        <w:lastRenderedPageBreak/>
        <w:t>2</w:t>
      </w:r>
      <w:r w:rsidR="004E06EA">
        <w:rPr>
          <w:sz w:val="24"/>
          <w:szCs w:val="24"/>
        </w:rPr>
        <w:t>8</w:t>
      </w:r>
      <w:r>
        <w:rPr>
          <w:sz w:val="24"/>
          <w:szCs w:val="24"/>
        </w:rPr>
        <w:t>. lipnja</w:t>
      </w:r>
      <w:r w:rsidRPr="00E34F44">
        <w:rPr>
          <w:sz w:val="24"/>
          <w:szCs w:val="24"/>
        </w:rPr>
        <w:t xml:space="preserve"> 2017. u </w:t>
      </w:r>
      <w:r w:rsidR="00185C95">
        <w:rPr>
          <w:sz w:val="24"/>
          <w:szCs w:val="24"/>
        </w:rPr>
        <w:t>10</w:t>
      </w:r>
      <w:r w:rsidR="004E06EA">
        <w:rPr>
          <w:sz w:val="24"/>
          <w:szCs w:val="24"/>
        </w:rPr>
        <w:t>.</w:t>
      </w:r>
      <w:r w:rsidR="00185C95">
        <w:rPr>
          <w:sz w:val="24"/>
          <w:szCs w:val="24"/>
        </w:rPr>
        <w:t>4</w:t>
      </w:r>
      <w:r w:rsidR="004E06EA">
        <w:rPr>
          <w:sz w:val="24"/>
          <w:szCs w:val="24"/>
        </w:rPr>
        <w:t>0</w:t>
      </w:r>
      <w:r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BD6623">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185C95">
        <w:rPr>
          <w:sz w:val="24"/>
          <w:szCs w:val="24"/>
        </w:rPr>
        <w:t>Božidar Tunjić, Zagreb, Ulica Vile Velebita 11/A</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185C95">
        <w:rPr>
          <w:sz w:val="24"/>
          <w:szCs w:val="24"/>
        </w:rPr>
        <w:t>VALBO-PROM društvo s ograničenom odgovornošću za trgovinu i usluge, OIB: 41403621473, Zagreb (Grad Zagreb), Vile Velebita 11/A</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1</w:t>
      </w:r>
      <w:r>
        <w:rPr>
          <w:sz w:val="24"/>
          <w:szCs w:val="24"/>
        </w:rPr>
        <w:t xml:space="preserve">. </w:t>
      </w:r>
      <w:r w:rsidR="00AB05BC">
        <w:rPr>
          <w:sz w:val="24"/>
          <w:szCs w:val="24"/>
        </w:rPr>
        <w:t>rujn</w:t>
      </w:r>
      <w:r w:rsidR="00BD6623">
        <w:rPr>
          <w:sz w:val="24"/>
          <w:szCs w:val="24"/>
        </w:rPr>
        <w:t>a</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185C95">
        <w:rPr>
          <w:sz w:val="24"/>
          <w:szCs w:val="24"/>
        </w:rPr>
        <w:t>173</w:t>
      </w:r>
      <w:r w:rsidRPr="00E974B3">
        <w:rPr>
          <w:sz w:val="24"/>
          <w:szCs w:val="24"/>
        </w:rPr>
        <w:t xml:space="preserve"> dana, u ukupnom iznosu od </w:t>
      </w:r>
      <w:r w:rsidR="00185C95">
        <w:rPr>
          <w:sz w:val="24"/>
          <w:szCs w:val="24"/>
        </w:rPr>
        <w:t>90.085,69</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185C95">
        <w:rPr>
          <w:sz w:val="24"/>
          <w:szCs w:val="24"/>
        </w:rPr>
        <w:t>20</w:t>
      </w:r>
      <w:r w:rsidR="007F508F">
        <w:rPr>
          <w:sz w:val="24"/>
          <w:szCs w:val="24"/>
        </w:rPr>
        <w:t xml:space="preserve">. </w:t>
      </w:r>
      <w:r w:rsidR="00702F72">
        <w:rPr>
          <w:sz w:val="24"/>
          <w:szCs w:val="24"/>
        </w:rPr>
        <w:t>travnja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0C1245">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0C1245" w:rsidP="002B3342" w:rsidR="000C1245" w:rsidRPr="00694D64">
      <w:pPr>
        <w:rPr>
          <w:sz w:val="24"/>
          <w:szCs w:val="24"/>
        </w:rPr>
      </w:pPr>
      <w:r w:rsidRPr="00694D64">
        <w:rPr>
          <w:sz w:val="24"/>
          <w:szCs w:val="24"/>
        </w:rPr>
        <w:t>Za točnost otpravka-ovlašteni službenik:</w:t>
      </w:r>
    </w:p>
    <w:p w:rsidRDefault="000C1245" w:rsidP="002B3342" w:rsidR="000C1245" w:rsidRPr="00694D64">
      <w:pPr>
        <w:rPr>
          <w:sz w:val="24"/>
          <w:szCs w:val="24"/>
        </w:rPr>
      </w:pPr>
      <w:r w:rsidRPr="00694D64">
        <w:rPr>
          <w:sz w:val="24"/>
          <w:szCs w:val="24"/>
        </w:rPr>
        <w:t>Karmela Dolenc</w:t>
      </w:r>
    </w:p>
    <w:p w:rsidRDefault="000C1245" w:rsidP="002B3342" w:rsidR="000C1245">
      <w:pPr>
        <w:pStyle w:val="Bezproreda"/>
      </w:pPr>
    </w:p>
    <w:p w:rsidRDefault="000C1245" w:rsidP="008E6A96" w:rsidR="000C1245">
      <w:pPr>
        <w:jc w:val="both"/>
        <w:rPr>
          <w:sz w:val="24"/>
          <w:szCs w:val="24"/>
        </w:rPr>
      </w:pPr>
    </w:p>
    <w:sectPr w:rsidSect="00A55F37" w:rsidR="000C1245">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C1245">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BB46BA">
      <w:rPr>
        <w:sz w:val="24"/>
      </w:rPr>
      <w:t>2</w:t>
    </w:r>
    <w:r w:rsidR="007E306F">
      <w:rPr>
        <w:sz w:val="24"/>
      </w:rPr>
      <w:t>6</w:t>
    </w:r>
    <w:r w:rsidR="00185C95">
      <w:rPr>
        <w:sz w:val="24"/>
      </w:rPr>
      <w:t>87</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C1245"/>
    <w:rsid w:val="000D2BE7"/>
    <w:rsid w:val="000F0727"/>
    <w:rsid w:val="000F2FD1"/>
    <w:rsid w:val="00112B1C"/>
    <w:rsid w:val="00113EC7"/>
    <w:rsid w:val="0013391D"/>
    <w:rsid w:val="0014185B"/>
    <w:rsid w:val="00142131"/>
    <w:rsid w:val="001511E1"/>
    <w:rsid w:val="001720CD"/>
    <w:rsid w:val="00173E0A"/>
    <w:rsid w:val="00185C95"/>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65D3B"/>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434B"/>
    <w:rsid w:val="00475FAC"/>
    <w:rsid w:val="00476E8D"/>
    <w:rsid w:val="00482933"/>
    <w:rsid w:val="00487737"/>
    <w:rsid w:val="00491A4B"/>
    <w:rsid w:val="004A10BF"/>
    <w:rsid w:val="004A64D4"/>
    <w:rsid w:val="004B0EDA"/>
    <w:rsid w:val="004C646D"/>
    <w:rsid w:val="004D29C5"/>
    <w:rsid w:val="004D3F34"/>
    <w:rsid w:val="004E06EA"/>
    <w:rsid w:val="004E36D1"/>
    <w:rsid w:val="004F118D"/>
    <w:rsid w:val="004F258F"/>
    <w:rsid w:val="005139BC"/>
    <w:rsid w:val="00516616"/>
    <w:rsid w:val="00532E1F"/>
    <w:rsid w:val="00540232"/>
    <w:rsid w:val="00544F72"/>
    <w:rsid w:val="00554F65"/>
    <w:rsid w:val="00556403"/>
    <w:rsid w:val="00563B2F"/>
    <w:rsid w:val="00567F40"/>
    <w:rsid w:val="00582E30"/>
    <w:rsid w:val="00596FB1"/>
    <w:rsid w:val="005A2732"/>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306F"/>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4552E"/>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A75C0"/>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0C1245"/>
    <w:rPr>
      <w:color w:val="808080"/>
      <w:bdr w:space="0" w:sz="0" w:color="auto" w:val="none"/>
      <w:shd w:fill="auto" w:color="auto" w:val="clear"/>
    </w:rPr>
  </w:style>
  <w:style w:customStyle="true" w:styleId="eSPISCCParagraphDefaultFont" w:type="character">
    <w:name w:val="eSPIS_CC_Paragraph Default Font"/>
    <w:basedOn w:val="Zadanifontodlomka"/>
    <w:rsid w:val="000C124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C1245"/>
    <w:rPr>
      <w:noProof/>
      <w:bdr w:space="0" w:sz="0" w:color="auto" w:val="none"/>
      <w:shd w:fill="FFFFCC" w:color="auto" w:val="clear"/>
      <w:lang w:val="hr-HR"/>
    </w:rPr>
  </w:style>
  <w:style w:customStyle="true" w:styleId="PozadinaSvijetloCrvena" w:type="character">
    <w:name w:val="Pozadina_SvijetloCrvena"/>
    <w:basedOn w:val="eSPISCCParagraphDefaultFont"/>
    <w:rsid w:val="000C124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C1245"/>
    <w:rPr>
      <w:rFonts w:cs="Times New Roman" w:hAnsi="Times New Roman" w:ascii="Times New Roman"/>
      <w:noProof/>
      <w:sz w:val="24"/>
      <w:bdr w:space="0" w:sz="0" w:color="auto" w:val="none"/>
      <w:shd w:fill="CCFFCC" w:color="auto" w:val="clear"/>
      <w:lang w:val="hr-HR"/>
    </w:rPr>
  </w:style>
  <w:style w:styleId="Bezproreda" w:type="paragraph">
    <w:name w:val="No Spacing"/>
    <w:uiPriority w:val="1"/>
    <w:qFormat/>
    <w:rsid w:val="000C1245"/>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0C1245"/>
    <w:rPr>
      <w:color w:val="808080"/>
      <w:bdr w:color="auto" w:space="0" w:sz="0" w:val="none"/>
      <w:shd w:color="auto" w:fill="auto" w:val="clear"/>
    </w:rPr>
  </w:style>
  <w:style w:customStyle="1" w:styleId="eSPISCCParagraphDefaultFont" w:type="character">
    <w:name w:val="eSPIS_CC_Paragraph Default Font"/>
    <w:basedOn w:val="Zadanifontodlomka"/>
    <w:rsid w:val="000C124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C1245"/>
    <w:rPr>
      <w:noProof/>
      <w:bdr w:color="auto" w:space="0" w:sz="0" w:val="none"/>
      <w:shd w:color="auto" w:fill="FFFFCC" w:val="clear"/>
      <w:lang w:val="hr-HR"/>
    </w:rPr>
  </w:style>
  <w:style w:customStyle="1" w:styleId="PozadinaSvijetloCrvena" w:type="character">
    <w:name w:val="Pozadina_SvijetloCrvena"/>
    <w:basedOn w:val="eSPISCCParagraphDefaultFont"/>
    <w:rsid w:val="000C124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C1245"/>
    <w:rPr>
      <w:rFonts w:ascii="Times New Roman" w:cs="Times New Roman" w:hAnsi="Times New Roman"/>
      <w:noProof/>
      <w:sz w:val="24"/>
      <w:bdr w:color="auto" w:space="0" w:sz="0" w:val="none"/>
      <w:shd w:color="auto" w:fill="CCFFCC" w:val="clear"/>
      <w:lang w:val="hr-HR"/>
    </w:rPr>
  </w:style>
  <w:style w:styleId="Bezproreda" w:type="paragraph">
    <w:name w:val="No Spacing"/>
    <w:uiPriority w:val="1"/>
    <w:qFormat/>
    <w:rsid w:val="000C1245"/>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2687</izvorni_sadrzaj>
    <derivirana_varijabla naziv="DomainObject.Predmet.Broj_1">2687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St-2687/2016</izvorni_sadrzaj>
    <derivirana_varijabla naziv="DomainObject.Predmet.OznakaBroj_1">St-2687/2016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VALBO-PROM d.o.o. zastupanog po punomoćniku Božidar Tunjić</izvorni_sadrzaj>
    <derivirana_varijabla naziv="DomainObject.Predmet.ProtustrankaFormated_1">  VALBO-PROM d.o.o. zastupanog po punomoćniku Božidar Tunjić</derivirana_varijabla>
  </DomainObject.Predmet.ProtustrankaFormated>
  <DomainObject.Predmet.ProtustrankaFormatedOIB>
    <izvorni_sadrzaj>  VALBO-PROM d.o.o., OIB 41403621473 zastupanog po punomoćniku Božidar Tunjić</izvorni_sadrzaj>
    <derivirana_varijabla naziv="DomainObject.Predmet.ProtustrankaFormatedOIB_1">  VALBO-PROM d.o.o., OIB 41403621473 zastupanog po punomoćniku Božidar Tunjić</derivirana_varijabla>
  </DomainObject.Predmet.ProtustrankaFormatedOIB>
  <DomainObject.Predmet.ProtustrankaFormatedWithAdress>
    <izvorni_sadrzaj> VALBO-PROM d.o.o., Vile Velebita 11/A, 10000 Zagreb zastupanog po punomoćniku Božidar Tunjić</izvorni_sadrzaj>
    <derivirana_varijabla naziv="DomainObject.Predmet.ProtustrankaFormatedWithAdress_1"> VALBO-PROM d.o.o., Vile Velebita 11/A, 10000 Zagreb zastupanog po punomoćniku Božidar Tunjić</derivirana_varijabla>
  </DomainObject.Predmet.ProtustrankaFormatedWithAdress>
  <DomainObject.Predmet.ProtustrankaFormatedWithAdressOIB>
    <izvorni_sadrzaj> VALBO-PROM d.o.o., OIB 41403621473, Vile Velebita 11/A, 10000 Zagreb zastupanog po punomoćniku Božidar Tunjić</izvorni_sadrzaj>
    <derivirana_varijabla naziv="DomainObject.Predmet.ProtustrankaFormatedWithAdressOIB_1"> VALBO-PROM d.o.o., OIB 41403621473, Vile Velebita 11/A, 10000 Zagreb zastupanog po punomoćniku Božidar Tunjić</derivirana_varijabla>
  </DomainObject.Predmet.ProtustrankaFormatedWithAdressOIB>
  <DomainObject.Predmet.ProtustrankaWithAdress>
    <izvorni_sadrzaj>VALBO-PROM d.o.o. Vile Velebita 11/A, 10000 Zagreb</izvorni_sadrzaj>
    <derivirana_varijabla naziv="DomainObject.Predmet.ProtustrankaWithAdress_1">VALBO-PROM d.o.o. Vile Velebita 11/A, 10000 Zagreb</derivirana_varijabla>
  </DomainObject.Predmet.ProtustrankaWithAdress>
  <DomainObject.Predmet.ProtustrankaWithAdressOIB>
    <izvorni_sadrzaj>VALBO-PROM d.o.o., OIB 41403621473, Vile Velebita 11/A, 10000 Zagreb</izvorni_sadrzaj>
    <derivirana_varijabla naziv="DomainObject.Predmet.ProtustrankaWithAdressOIB_1">VALBO-PROM d.o.o., OIB 41403621473, Vile Velebita 11/A, 10000 Zagreb</derivirana_varijabla>
  </DomainObject.Predmet.ProtustrankaWithAdressOIB>
  <DomainObject.Predmet.ProtustrankaNazivFormated>
    <izvorni_sadrzaj>VALBO-PROM d.o.o.</izvorni_sadrzaj>
    <derivirana_varijabla naziv="DomainObject.Predmet.ProtustrankaNazivFormated_1">VALBO-PROM d.o.o.</derivirana_varijabla>
  </DomainObject.Predmet.ProtustrankaNazivFormated>
  <DomainObject.Predmet.ProtustrankaNazivFormatedOIB>
    <izvorni_sadrzaj>VALBO-PROM d.o.o., OIB 41403621473</izvorni_sadrzaj>
    <derivirana_varijabla naziv="DomainObject.Predmet.ProtustrankaNazivFormatedOIB_1">VALBO-PROM d.o.o., OIB 41403621473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VALBO-PROM d.o.o. zastupanog po punomoćniku Božidar Tunjić</item>
    </izvorni_sadrzaj>
    <derivirana_varijabla naziv="DomainObject.Predmet.ProtuStrankaListFormated_1">
      <item>VALBO-PROM d.o.o. zastupanog po punomoćniku Božidar Tunjić</item>
    </derivirana_varijabla>
  </DomainObject.Predmet.ProtuStrankaListFormated>
  <DomainObject.Predmet.ProtuStrankaListFormatedOIB>
    <izvorni_sadrzaj>
      <item>VALBO-PROM d.o.o., OIB 41403621473 zastupanog po punomoćniku Božidar Tunjić</item>
    </izvorni_sadrzaj>
    <derivirana_varijabla naziv="DomainObject.Predmet.ProtuStrankaListFormatedOIB_1">
      <item>VALBO-PROM d.o.o., OIB 41403621473 zastupanog po punomoćniku Božidar Tunjić</item>
    </derivirana_varijabla>
  </DomainObject.Predmet.ProtuStrankaListFormatedOIB>
  <DomainObject.Predmet.ProtuStrankaListFormatedWithAdress>
    <izvorni_sadrzaj>
      <item>VALBO-PROM d.o.o., Vile Velebita 11/A, 10000 Zagreb zastupanog po punomoćniku Božidar Tunjić</item>
    </izvorni_sadrzaj>
    <derivirana_varijabla naziv="DomainObject.Predmet.ProtuStrankaListFormatedWithAdress_1">
      <item>VALBO-PROM d.o.o., Vile Velebita 11/A, 10000 Zagreb zastupanog po punomoćniku Božidar Tunjić</item>
    </derivirana_varijabla>
  </DomainObject.Predmet.ProtuStrankaListFormatedWithAdress>
  <DomainObject.Predmet.ProtuStrankaListFormatedWithAdressOIB>
    <izvorni_sadrzaj>
      <item>VALBO-PROM d.o.o., OIB 41403621473, Vile Velebita 11/A, 10000 Zagreb zastupanog po punomoćniku Božidar Tunjić</item>
    </izvorni_sadrzaj>
    <derivirana_varijabla naziv="DomainObject.Predmet.ProtuStrankaListFormatedWithAdressOIB_1">
      <item>VALBO-PROM d.o.o., OIB 41403621473, Vile Velebita 11/A, 10000 Zagreb zastupanog po punomoćniku Božidar Tunjić</item>
    </derivirana_varijabla>
  </DomainObject.Predmet.ProtuStrankaListFormatedWithAdressOIB>
  <DomainObject.Predmet.ProtuStrankaListNazivFormated>
    <izvorni_sadrzaj>
      <item>VALBO-PROM d.o.o.</item>
    </izvorni_sadrzaj>
    <derivirana_varijabla naziv="DomainObject.Predmet.ProtuStrankaListNazivFormated_1">
      <item>VALBO-PROM d.o.o.</item>
    </derivirana_varijabla>
  </DomainObject.Predmet.ProtuStrankaListNazivFormated>
  <DomainObject.Predmet.ProtuStrankaListNazivFormatedOIB>
    <izvorni_sadrzaj>
      <item>VALBO-PROM d.o.o., OIB 41403621473</item>
    </izvorni_sadrzaj>
    <derivirana_varijabla naziv="DomainObject.Predmet.ProtuStrankaListNazivFormatedOIB_1">
      <item>VALBO-PROM d.o.o., OIB 41403621473</item>
    </derivirana_varijabla>
  </DomainObject.Predmet.ProtuStrankaListNazivFormatedOIB>
  <DomainObject.Predmet.OstaliListFormated>
    <izvorni_sadrzaj>
      <item>Božidar Tunjić punomoćnik sudionika u postupku VALBO-PROM d.o.o.</item>
    </izvorni_sadrzaj>
    <derivirana_varijabla naziv="DomainObject.Predmet.OstaliListFormated_1">
      <item>Božidar Tunjić punomoćnik sudionika u postupku VALBO-PROM d.o.o.</item>
    </derivirana_varijabla>
  </DomainObject.Predmet.OstaliListFormated>
  <DomainObject.Predmet.OstaliListFormatedOIB>
    <izvorni_sadrzaj>
      <item>Božidar Tunjić, OIB 69355910236 punomoćnik sudionika u postupku VALBO-PROM d.o.o.</item>
    </izvorni_sadrzaj>
    <derivirana_varijabla naziv="DomainObject.Predmet.OstaliListFormatedOIB_1">
      <item>Božidar Tunjić, OIB 69355910236 punomoćnik sudionika u postupku VALBO-PROM d.o.o.</item>
    </derivirana_varijabla>
  </DomainObject.Predmet.OstaliListFormatedOIB>
  <DomainObject.Predmet.OstaliListFormatedWithAdress>
    <izvorni_sadrzaj>
      <item>Božidar Tunjić, Ulica Vile Velebita 11 A, 10000 Zagreb punomoćnik sudionika u postupku VALBO-PROM d.o.o.</item>
    </izvorni_sadrzaj>
    <derivirana_varijabla naziv="DomainObject.Predmet.OstaliListFormatedWithAdress_1">
      <item>Božidar Tunjić, Ulica Vile Velebita 11 A, 10000 Zagreb punomoćnik sudionika u postupku VALBO-PROM d.o.o.</item>
    </derivirana_varijabla>
  </DomainObject.Predmet.OstaliListFormatedWithAdress>
  <DomainObject.Predmet.OstaliListFormatedWithAdressOIB>
    <izvorni_sadrzaj>
      <item>Božidar Tunjić, OIB 69355910236, Ulica Vile Velebita 11 A, 10000 Zagreb punomoćnik sudionika u postupku VALBO-PROM d.o.o.</item>
    </izvorni_sadrzaj>
    <derivirana_varijabla naziv="DomainObject.Predmet.OstaliListFormatedWithAdressOIB_1">
      <item>Božidar Tunjić, OIB 69355910236, Ulica Vile Velebita 11 A, 10000 Zagreb punomoćnik sudionika u postupku VALBO-PROM d.o.o.</item>
    </derivirana_varijabla>
  </DomainObject.Predmet.OstaliListFormatedWithAdressOIB>
  <DomainObject.Predmet.OstaliListNazivFormated>
    <izvorni_sadrzaj>
      <item>Božidar Tunjić</item>
    </izvorni_sadrzaj>
    <derivirana_varijabla naziv="DomainObject.Predmet.OstaliListNazivFormated_1">
      <item>Božidar Tunjić</item>
    </derivirana_varijabla>
  </DomainObject.Predmet.OstaliListNazivFormated>
  <DomainObject.Predmet.OstaliListNazivFormatedOIB>
    <izvorni_sadrzaj>
      <item>Božidar Tunjić, OIB 69355910236</item>
    </izvorni_sadrzaj>
    <derivirana_varijabla naziv="DomainObject.Predmet.OstaliListNazivFormatedOIB_1">
      <item>Božidar Tunjić, OIB 69355910236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VALBO-PROM d.o.o.</izvorni_sadrzaj>
    <derivirana_varijabla naziv="DomainObject.Predmet.ProtustrankaIDrugi_1">VALBO-PROM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VALBO-PROM d.o.o., OIB 41403621473, Vile Velebita 11/A, 10000 Zagreb</izvorni_sadrzaj>
    <derivirana_varijabla naziv="DomainObject.Predmet.ProtustrankaIDrugiAdressOIB_1">VALBO-PROM d.o.o., OIB 41403621473, Vile Velebita 11/A,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VALBO-PROM d.o.o.</item>
      <item>Božidar Tunjić</item>
    </izvorni_sadrzaj>
    <derivirana_varijabla naziv="DomainObject.Predmet.SudioniciListNaziv_1">
      <item>FINA Regionalni centar Zagreb</item>
      <item>VALBO-PROM d.o.o.</item>
      <item>Božidar Tunjić</item>
    </derivirana_varijabla>
  </DomainObject.Predmet.SudioniciListNaziv>
  <DomainObject.Predmet.SudioniciListAdressOIB>
    <izvorni_sadrzaj>
      <item>FINA Regionalni centar Zagreb, OIB 85821130368, Trg svibanjskih žrtava 1995. 1,10000 Zagreb</item>
      <item>VALBO-PROM d.o.o., OIB 41403621473, Vile Velebita 11/A,10000 Zagreb</item>
      <item>Božidar Tunjić, OIB 69355910236, Ulica Vile Velebita 11 A,10000 Zagreb</item>
    </izvorni_sadrzaj>
    <derivirana_varijabla naziv="DomainObject.Predmet.SudioniciListAdressOIB_1">
      <item>FINA Regionalni centar Zagreb, OIB 85821130368, Trg svibanjskih žrtava 1995. 1,10000 Zagreb</item>
      <item>VALBO-PROM d.o.o., OIB 41403621473, Vile Velebita 11/A,10000 Zagreb</item>
      <item>Božidar Tunjić, OIB 69355910236, Ulica Vile Velebita 11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41403621473</item>
      <item>, OIB 69355910236</item>
    </izvorni_sadrzaj>
    <derivirana_varijabla naziv="DomainObject.Predmet.SudioniciListNazivOIB_1">
      <item>, OIB 85821130368</item>
      <item>, OIB 41403621473</item>
      <item>, OIB 69355910236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D55DB2-4361-4CCA-AC75-A657BE7BAF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1084</properties:Words>
  <properties:Characters>5846</properties:Characters>
  <properties:Lines>134</properties:Lines>
  <properties:Paragraphs>44</properties:Paragraphs>
  <properties:TotalTime>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Karmela Dolenc</cp:lastModifiedBy>
  <cp:lastPrinted>2017-04-20T09:18:00Z</cp:lastPrinted>
  <dcterms:modified xmlns:xsi="http://www.w3.org/2001/XMLSchema-instance" xsi:type="dcterms:W3CDTF">2017-04-20T09:18:00Z</dcterms:modified>
  <cp:revision>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