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2865" w14:paraId="9f62865" w:rsidRDefault="00C76A3F" w:rsidP="00C76A3F" w:rsidR="00AE649C" w:rsidRPr="00C76A3F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        </w:t>
      </w:r>
      <w:r w:rsidRPr="00C76A3F">
        <w:rPr>
          <w:rFonts w:cstheme="majorBidi" w:eastAsiaTheme="majorEastAsia"/>
          <w:bCs/>
          <w:noProof w:val="false"/>
          <w:lang w:eastAsia="en-US"/>
        </w:rPr>
        <w:t>Poslovni broj: 4 St-575/16-11</w:t>
      </w:r>
      <w:r w:rsidR="00EA1C6D" w:rsidRPr="00C76A3F">
        <w:tab/>
      </w:r>
    </w:p>
    <w:p w:rsidRDefault="00C76A3F" w:rsidP="00C76A3F" w:rsidR="00C76A3F" w:rsidRPr="00C76A3F">
      <w:pPr>
        <w:spacing w:after="0"/>
        <w:jc w:val="both"/>
        <w:rPr>
          <w:lang w:val="pt-BR"/>
        </w:rPr>
      </w:pPr>
      <w:r w:rsidRPr="00C76A3F">
        <w:rPr>
          <w:rFonts w:cs="Times New Roman"/>
        </w:rPr>
        <w:t xml:space="preserve">      </w:t>
      </w:r>
    </w:p>
    <w:p w:rsidRDefault="00C76A3F" w:rsidP="00C76A3F" w:rsidR="00C76A3F" w:rsidRPr="00C76A3F">
      <w:pPr>
        <w:tabs>
          <w:tab w:pos="516" w:val="left"/>
        </w:tabs>
        <w:spacing w:after="0"/>
        <w:rPr>
          <w:bCs/>
        </w:rPr>
      </w:pPr>
      <w:r w:rsidRPr="00C76A3F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6A3F">
        <w:rPr>
          <w:bCs/>
        </w:rPr>
        <w:tab/>
      </w:r>
    </w:p>
    <w:p w:rsidRDefault="00C76A3F" w:rsidP="00C76A3F" w:rsidR="00C76A3F" w:rsidRPr="00C76A3F">
      <w:pPr>
        <w:spacing w:after="0"/>
      </w:pPr>
    </w:p>
    <w:p w:rsidRDefault="00C76A3F" w:rsidP="00C76A3F" w:rsidR="00C76A3F" w:rsidRPr="00C76A3F">
      <w:pPr>
        <w:spacing w:after="0"/>
        <w:ind w:firstLine="720"/>
      </w:pPr>
    </w:p>
    <w:p w:rsidRDefault="00C76A3F" w:rsidP="00C76A3F" w:rsidR="00C76A3F" w:rsidRPr="00C76A3F">
      <w:pPr>
        <w:spacing w:after="0"/>
        <w:ind w:firstLine="720"/>
      </w:pPr>
    </w:p>
    <w:p w:rsidRDefault="00C76A3F" w:rsidP="00C76A3F" w:rsidR="00C76A3F" w:rsidRPr="00C76A3F">
      <w:pPr>
        <w:spacing w:after="0"/>
      </w:pPr>
      <w:r w:rsidRPr="00C76A3F">
        <w:t xml:space="preserve">       REPUBLIKA HRVATSKA</w:t>
      </w:r>
    </w:p>
    <w:p w:rsidRDefault="00C76A3F" w:rsidP="00C76A3F" w:rsidR="00C76A3F">
      <w:pPr>
        <w:spacing w:after="0"/>
        <w:rPr>
          <w:b/>
        </w:rPr>
      </w:pPr>
      <w:r>
        <w:t>TRGOVAČKI SUD U VARAŽDINU</w:t>
      </w:r>
    </w:p>
    <w:p w:rsidRDefault="00C76A3F" w:rsidP="00C76A3F" w:rsidR="00C76A3F">
      <w:pPr>
        <w:spacing w:after="0"/>
      </w:pPr>
      <w:r>
        <w:t xml:space="preserve">                 Braće Radića 2</w:t>
      </w:r>
    </w:p>
    <w:p w:rsidRDefault="00C76A3F" w:rsidP="00C76A3F" w:rsidR="00C76A3F">
      <w:pPr>
        <w:spacing w:after="0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C76A3F" w:rsidP="00C76A3F" w:rsidR="00C76A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76A3F" w:rsidP="00C76A3F" w:rsidR="00C76A3F">
      <w:pPr>
        <w:spacing w:after="0"/>
        <w:jc w:val="center"/>
        <w:rPr>
          <w:rFonts w:cs="Times New Roman"/>
        </w:rPr>
      </w:pPr>
    </w:p>
    <w:p w:rsidRDefault="00C76A3F" w:rsidP="00C76A3F" w:rsidR="00C76A3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SILVEK-TIM j.d.o.o., OIB: 55491021411,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, dana 8. prosinca 2016. 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C76A3F" w:rsidP="00C76A3F" w:rsidR="00C76A3F">
      <w:pPr>
        <w:spacing w:after="0"/>
        <w:jc w:val="center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SILVEK-TIM j.d.o.o., OIB: 55491021411,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s danom 8. prosinca 2016. u 13,30 sati.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Snježana </w:t>
      </w:r>
      <w:proofErr w:type="spellStart"/>
      <w:r>
        <w:t>Drenški</w:t>
      </w:r>
      <w:proofErr w:type="spellEnd"/>
      <w:r>
        <w:t>, Sunčani put 8, Samobor, OIB: 91456479037.</w:t>
      </w:r>
    </w:p>
    <w:p w:rsidRDefault="00C76A3F" w:rsidP="00C76A3F" w:rsidR="00C76A3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SILVEK-TIM j.d.o.o., OIB: 55491021411,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.</w:t>
      </w:r>
    </w:p>
    <w:p w:rsidRDefault="00C76A3F" w:rsidP="00C76A3F" w:rsidR="00C76A3F">
      <w:pPr>
        <w:spacing w:after="0"/>
        <w:ind w:left="1260"/>
        <w:jc w:val="both"/>
        <w:rPr>
          <w:rFonts w:cs="Times New Roman"/>
        </w:rPr>
      </w:pPr>
    </w:p>
    <w:p w:rsidRDefault="00C76A3F" w:rsidP="00C76A3F" w:rsidR="00C76A3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C76A3F" w:rsidP="00C76A3F" w:rsidR="00C76A3F">
      <w:pPr>
        <w:spacing w:after="0"/>
        <w:ind w:left="1260"/>
        <w:jc w:val="both"/>
        <w:rPr>
          <w:rFonts w:cs="Times New Roman"/>
        </w:rPr>
      </w:pPr>
    </w:p>
    <w:p w:rsidRDefault="00C76A3F" w:rsidP="00C76A3F" w:rsidR="00C76A3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SILVEK-TIM j.d.o.o., OIB: 55491021411,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biti će brisan iz sudskog registra.</w:t>
      </w:r>
    </w:p>
    <w:p w:rsidRDefault="00C76A3F" w:rsidP="00C76A3F" w:rsidR="00C76A3F">
      <w:pPr>
        <w:spacing w:after="0"/>
        <w:ind w:left="705"/>
        <w:jc w:val="both"/>
        <w:rPr>
          <w:rFonts w:cs="Times New Roman"/>
        </w:rPr>
      </w:pPr>
    </w:p>
    <w:p w:rsidRDefault="00C76A3F" w:rsidP="00C76A3F" w:rsidR="00C76A3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C76A3F" w:rsidP="00C76A3F" w:rsidR="00C76A3F">
      <w:pPr>
        <w:spacing w:after="0"/>
        <w:rPr>
          <w:rFonts w:cs="Times New Roman"/>
        </w:rPr>
      </w:pPr>
    </w:p>
    <w:p w:rsidRDefault="00C76A3F" w:rsidP="00C76A3F" w:rsidR="00C76A3F">
      <w:pPr>
        <w:spacing w:after="0"/>
        <w:rPr>
          <w:rFonts w:cs="Times New Roman"/>
        </w:rPr>
      </w:pP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neprekinutom razdoblju od 183 dana, u ukupnom iznosu od 8.088,59 kn te da dužnik ima 1 zaposlenog. </w:t>
      </w:r>
    </w:p>
    <w:p w:rsidRDefault="00C76A3F" w:rsidP="00C76A3F" w:rsidR="00C76A3F">
      <w:pPr>
        <w:pStyle w:val="Tijeloteksta"/>
        <w:spacing w:after="0"/>
        <w:ind w:firstLine="720"/>
        <w:rPr>
          <w:rFonts w:cs="Times New Roman"/>
        </w:rPr>
      </w:pPr>
      <w:r>
        <w:lastRenderedPageBreak/>
        <w:t xml:space="preserve">Zbog navedenog sud je u smislu čl. 115. SZ rješenjem St-575/16-6 od 13. rujna 2016. pokrenuo prethodni postupak. </w:t>
      </w:r>
    </w:p>
    <w:p w:rsidRDefault="00C76A3F" w:rsidP="00C76A3F" w:rsidR="00C76A3F">
      <w:pPr>
        <w:pStyle w:val="Tijeloteksta"/>
        <w:spacing w:after="0"/>
        <w:ind w:firstLine="720"/>
      </w:pP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ročište radi očitovanja o prijedlogu za otvaranje stečajnog postupka te radi rasprave i odlučivanja o otvaranju stečajnog postupka (čl. 123. i 128. SZ-a) nije pristupio direktor dužnika koji je telefonskim putem ispričao svoj nedolazak te je u spis dostavio izjavu o neaktivnosti društva te popunjene obrasce </w:t>
      </w:r>
      <w:proofErr w:type="spellStart"/>
      <w:r>
        <w:rPr>
          <w:rFonts w:cs="Times New Roman"/>
        </w:rPr>
        <w:t>prokaznog</w:t>
      </w:r>
      <w:proofErr w:type="spellEnd"/>
      <w:r>
        <w:rPr>
          <w:rFonts w:cs="Times New Roman"/>
        </w:rPr>
        <w:t xml:space="preserve"> popisa imovine.  Iz izjave o neaktivnosti društva koju je sudu dostavio direktor dužnika proizlazi kako dužnik ne posluje od listopada 2015. te da nema zaposlenih radnika. Iz </w:t>
      </w:r>
      <w:proofErr w:type="spellStart"/>
      <w:r>
        <w:rPr>
          <w:rFonts w:cs="Times New Roman"/>
        </w:rPr>
        <w:t>prokaznog</w:t>
      </w:r>
      <w:proofErr w:type="spellEnd"/>
      <w:r>
        <w:rPr>
          <w:rFonts w:cs="Times New Roman"/>
        </w:rPr>
        <w:t xml:space="preserve"> popisa imovine proizlazi kako društvo nema niti pokretne niti nepokretne imovine.</w:t>
      </w:r>
    </w:p>
    <w:p w:rsidRDefault="00C76A3F" w:rsidP="00C76A3F" w:rsidR="00C76A3F">
      <w:pPr>
        <w:spacing w:after="0"/>
        <w:jc w:val="both"/>
        <w:rPr>
          <w:rFonts w:cs="Times New Roman"/>
          <w:b/>
          <w:color w:val="7030A0"/>
        </w:rPr>
      </w:pPr>
    </w:p>
    <w:p w:rsidRDefault="00C76A3F" w:rsidP="00C76A3F" w:rsidR="00C76A3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76A3F" w:rsidP="00C76A3F" w:rsidR="00C76A3F">
      <w:pPr>
        <w:spacing w:after="0"/>
        <w:jc w:val="both"/>
        <w:rPr>
          <w:rFonts w:cs="Times New Roman"/>
          <w:lang w:val="en-AU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76A3F" w:rsidP="00C76A3F" w:rsidR="00C76A3F">
      <w:pPr>
        <w:spacing w:after="0"/>
        <w:jc w:val="both"/>
        <w:rPr>
          <w:rFonts w:cs="Times New Roman"/>
          <w:lang w:val="en-AU"/>
        </w:rPr>
      </w:pP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dostavljenih od predlagatelja proizlazi da je na dan 1. rujna 201d. broj dana neprekidne blokade računa dužnika 183, a nepodmirene obveze iznose 8.088,59 kn.</w:t>
      </w: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</w:p>
    <w:p w:rsidRDefault="00C76A3F" w:rsidP="00C76A3F" w:rsidR="00C76A3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St-575/16-10 od 14. listopada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76A3F" w:rsidP="00C76A3F" w:rsidR="00C76A3F">
      <w:pPr>
        <w:spacing w:after="0"/>
        <w:ind w:firstLine="720"/>
        <w:jc w:val="both"/>
        <w:rPr>
          <w:rFonts w:cs="Times New Roman"/>
        </w:rPr>
      </w:pPr>
    </w:p>
    <w:p w:rsidRDefault="00C76A3F" w:rsidP="00C76A3F" w:rsidR="00C76A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prosinca 2016.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C76A3F" w:rsidP="00C76A3F" w:rsidR="00C76A3F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C76A3F" w:rsidP="00C76A3F" w:rsidR="00C76A3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SILVEK-TIM j.d.o.o., OIB: 55491021411,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</w:p>
    <w:p w:rsidRDefault="00C76A3F" w:rsidP="00C76A3F" w:rsidR="00C76A3F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stečajni upravitelj, </w:t>
      </w:r>
      <w:r>
        <w:t xml:space="preserve">Snježana </w:t>
      </w:r>
      <w:proofErr w:type="spellStart"/>
      <w:r>
        <w:t>Drenški</w:t>
      </w:r>
      <w:proofErr w:type="spellEnd"/>
      <w:r>
        <w:t>, Sunčani put 8, Samobor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t xml:space="preserve">Silvio </w:t>
      </w:r>
      <w:proofErr w:type="spellStart"/>
      <w:r>
        <w:t>Antonović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459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C76A3F" w:rsidP="00C76A3F" w:rsidR="00C76A3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C76A3F" w:rsidP="00C76A3F" w:rsidR="00C76A3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C76A3F" w:rsidP="00C76A3F" w:rsidR="00C76A3F">
      <w:pPr>
        <w:spacing w:after="0"/>
        <w:jc w:val="both"/>
        <w:rPr>
          <w:rFonts w:cs="Times New Roman"/>
        </w:rPr>
      </w:pPr>
    </w:p>
    <w:p w:rsidRDefault="00C76A3F" w:rsidP="00C76A3F" w:rsidR="00C76A3F">
      <w:pPr>
        <w:spacing w:after="0"/>
        <w:rPr>
          <w:rFonts w:hAnsiTheme="minorHAnsi" w:asciiTheme="minorHAnsi"/>
        </w:rPr>
      </w:pPr>
    </w:p>
    <w:p w:rsidRDefault="00C76A3F" w:rsidP="00C76A3F" w:rsidR="00C76A3F">
      <w:pPr>
        <w:spacing w:after="0"/>
        <w:jc w:val="both"/>
        <w:rPr>
          <w:color w:val="0070C0"/>
        </w:rPr>
      </w:pPr>
    </w:p>
    <w:p w:rsidRDefault="00C76A3F" w:rsidP="00C76A3F" w:rsidR="00C76A3F">
      <w:pPr>
        <w:pStyle w:val="Poetniodjeljak"/>
        <w:spacing w:after="0" w:before="0"/>
        <w:rPr>
          <w:color w:val="0070C0"/>
        </w:rPr>
      </w:pPr>
    </w:p>
    <w:p w:rsidRDefault="00C76A3F" w:rsidP="00C76A3F" w:rsidR="00C76A3F">
      <w:pPr>
        <w:pStyle w:val="NormaleSPIS"/>
        <w:spacing w:after="0"/>
        <w:rPr>
          <w:noProof/>
          <w:color w:val="0070C0"/>
        </w:rPr>
      </w:pPr>
    </w:p>
    <w:p w:rsidRDefault="00C76A3F" w:rsidP="00C76A3F" w:rsidR="00C76A3F">
      <w:pPr>
        <w:pStyle w:val="ZapisniarPotpis"/>
        <w:spacing w:after="0" w:before="0"/>
        <w:rPr>
          <w:color w:val="0070C0"/>
        </w:rPr>
      </w:pPr>
    </w:p>
    <w:p w:rsidRDefault="00C76A3F" w:rsidP="00C76A3F" w:rsidR="00C76A3F">
      <w:pPr>
        <w:spacing w:after="0"/>
        <w:rPr>
          <w:color w:val="0070C0"/>
        </w:rPr>
      </w:pPr>
    </w:p>
    <w:p w:rsidRDefault="00CB0EA4" w:rsidP="00C76A3F" w:rsidR="00CB0EA4">
      <w:pPr>
        <w:pStyle w:val="Naslovdokumenta"/>
        <w:spacing w:after="0"/>
      </w:pPr>
    </w:p>
    <w:p w:rsidRDefault="0071688E" w:rsidP="00C76A3F" w:rsidR="0071688E">
      <w:pPr>
        <w:pStyle w:val="Poetniodjeljak"/>
        <w:spacing w:after="0"/>
      </w:pPr>
    </w:p>
    <w:p w:rsidRDefault="00A21F0D" w:rsidP="00C76A3F" w:rsidR="00A21F0D">
      <w:pPr>
        <w:pStyle w:val="NormaleSPIS"/>
        <w:spacing w:after="0"/>
        <w:rPr>
          <w:noProof/>
        </w:rPr>
      </w:pPr>
    </w:p>
    <w:p w:rsidRDefault="00DA0242" w:rsidP="00C76A3F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1B4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A3F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17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St-575/2016-11</izvorni_sadrzaj>
    <derivirana_varijabla naziv="DomainObject.Oznaka_1">St-575/2016-11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SILVEK-TIM jednostavno društvo s ograničenom odgovornošću za graditeljstvo, proizvodnju i usluge</izvorni_sadrzaj>
    <derivirana_varijabla naziv="DomainObject.Predmet.ProtustrankaFormated_1">  SILVEK-TIM jednostavno društvo s ograničenom odgovornošću za graditeljstvo, proizvodnju i usluge</derivirana_varijabla>
  </DomainObject.Predmet.ProtustrankaFormated>
  <DomainObject.Predmet.ProtustrankaFormatedOIB>
    <izvorni_sadrzaj>  SILVEK-TIM jednostavno društvo s ograničenom odgovornošću za graditeljstvo, proizvodnju i usluge, OIB 55491021411</izvorni_sadrzaj>
    <derivirana_varijabla naziv="DomainObject.Predmet.ProtustrankaFormatedOIB_1">  SILVEK-TIM jednostavno društvo s ograničenom odgovornošću za graditeljstvo, proizvodnju i usluge, OIB 55491021411</derivirana_varijabla>
  </DomainObject.Predmet.ProtustrankaFormatedOIB>
  <DomainObject.Predmet.ProtustrankaFormatedWithAdress>
    <izvorni_sadrzaj> SILVEK-TIM jednostavno društvo s ograničenom odgovornošću za graditeljstvo, proizvodnju i usluge, Pavleka Miškine 45, 40000 Strahoninec</izvorni_sadrzaj>
    <derivirana_varijabla naziv="DomainObject.Predmet.ProtustrankaFormatedWithAdress_1"> SILVEK-TIM jednostavno društvo s ograničenom odgovornošću za graditeljstvo, proizvodnju i usluge, Pavleka Miškine 45, 40000 Strahoninec</derivirana_varijabla>
  </DomainObject.Predmet.ProtustrankaFormatedWithAdress>
  <DomainObject.Predmet.ProtustrankaFormatedWithAdressOIB>
    <izvorni_sadrzaj> SILVEK-TIM jednostavno društvo s ograničenom odgovornošću za graditeljstvo, proizvodnju i usluge, OIB 55491021411, Pavleka Miškine 45, 40000 Strahoninec</izvorni_sadrzaj>
    <derivirana_varijabla naziv="DomainObject.Predmet.ProtustrankaFormatedWithAdressOIB_1"> SILVEK-TIM jednostavno društvo s ograničenom odgovornošću za graditeljstvo, proizvodnju i usluge, OIB 55491021411, Pavleka Miškine 45, 40000 Strahoninec</derivirana_varijabla>
  </DomainObject.Predmet.ProtustrankaFormatedWithAdressOIB>
  <DomainObject.Predmet.ProtustrankaWithAdress>
    <izvorni_sadrzaj>SILVEK-TIM jednostavno društvo s ograničenom odgovornošću za graditeljstvo, proizvodnju i usluge Pavleka Miškine 45, 40000 Strahoninec</izvorni_sadrzaj>
    <derivirana_varijabla naziv="DomainObject.Predmet.ProtustrankaWithAdress_1">SILVEK-TIM jednostavno društvo s ograničenom odgovornošću za graditeljstvo, proizvodnju i usluge Pavleka Miškine 45, 40000 Strahoninec</derivirana_varijabla>
  </DomainObject.Predmet.ProtustrankaWithAdress>
  <DomainObject.Predmet.ProtustrankaWithAdressOIB>
    <izvorni_sadrzaj>SILVEK-TIM jednostavno društvo s ograničenom odgovornošću za graditeljstvo, proizvodnju i usluge, OIB 55491021411, Pavleka Miškine 45, 40000 Strahoninec</izvorni_sadrzaj>
    <derivirana_varijabla naziv="DomainObject.Predmet.ProtustrankaWithAdressOIB_1">SILVEK-TIM jednostavno društvo s ograničenom odgovornošću za graditeljstvo, proizvodnju i usluge, OIB 55491021411, Pavleka Miškine 45, 40000 Strahoninec</derivirana_varijabla>
  </DomainObject.Predmet.ProtustrankaWithAdressOIB>
  <DomainObject.Predmet.ProtustrankaNazivFormated>
    <izvorni_sadrzaj>SILVEK-TIM jednostavno društvo s ograničenom odgovornošću za graditeljstvo, proizvodnju i usluge</izvorni_sadrzaj>
    <derivirana_varijabla naziv="DomainObject.Predmet.ProtustrankaNazivFormated_1">SILVEK-TIM jednostavno društvo s ograničenom odgovornošću za graditeljstvo, proizvodnju i usluge</derivirana_varijabla>
  </DomainObject.Predmet.ProtustrankaNazivFormated>
  <DomainObject.Predmet.ProtustrankaNazivFormatedOIB>
    <izvorni_sadrzaj>SILVEK-TIM jednostavno društvo s ograničenom odgovornošću za graditeljstvo, proizvodnju i usluge, OIB 55491021411</izvorni_sadrzaj>
    <derivirana_varijabla naziv="DomainObject.Predmet.ProtustrankaNazivFormatedOIB_1">SILVEK-TIM jednostavno društvo s ograničenom odgovornošću za graditeljstvo, proizvodnju i usluge, OIB 55491021411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</izvorni_sadrzaj>
    <derivirana_varijabla naziv="DomainObject.Predmet.StrankaFormated_1">  Financijska agencija; Županijsko državno odvjetništvo</derivirana_varijabla>
  </DomainObject.Predmet.StrankaFormated>
  <DomainObject.Predmet.StrankaFormatedOIB>
    <izvorni_sadrzaj>  Financijska agencija, OIB 85821130368; Županijsko državno odvjetništvo</izvorni_sadrzaj>
    <derivirana_varijabla naziv="DomainObject.Predmet.StrankaFormatedOIB_1">  Financijska agencija, OIB 85821130368; Županijsko državno odvjetništvo</derivirana_varijabla>
  </DomainObject.Predmet.StrankaFormatedOIB>
  <DomainObject.Predmet.StrankaFormatedWithAdress>
    <izvorni_sadrzaj> Financijska agencija, Ulica grada Vukovara 70, 10000 Zagreb; Županijsko državno odvjetništvo</izvorni_sadrzaj>
    <derivirana_varijabla naziv="DomainObject.Predmet.StrankaFormatedWithAdress_1"> Financijska agencija, Ulica grada Vukovara 70, 10000 Zagreb; Županijsko državno odvjetništvo</derivirana_varijabla>
  </DomainObject.Predmet.StrankaFormatedWithAdress>
  <DomainObject.Predmet.StrankaFormatedWithAdressOIB>
    <izvorni_sadrzaj> Financijska agencija, OIB 85821130368, Ulica grada Vukovara 70, 10000 Zagreb; Županijsko državno odvjetništvo</izvorni_sadrzaj>
    <derivirana_varijabla naziv="DomainObject.Predmet.StrankaFormatedWithAdressOIB_1"> Financijska agencija, OIB 85821130368, Ulica grada Vukovara 70, 10000 Zagreb; Županijsko državno odvjetništvo</derivirana_varijabla>
  </DomainObject.Predmet.StrankaFormatedWithAdressOIB>
  <DomainObject.Predmet.StrankaWithAdress>
    <izvorni_sadrzaj>Financijska agencija Ulica grada Vukovara 70,10000 Zagreb,Županijsko državno odvjetništvo </izvorni_sadrzaj>
    <derivirana_varijabla naziv="DomainObject.Predmet.StrankaWithAdress_1">Financijska agencija Ulica grada Vukovara 70,10000 Zagreb,Županijsko državno odvjetništvo </derivirana_varijabla>
  </DomainObject.Predmet.StrankaWithAdress>
  <DomainObject.Predmet.StrankaWithAdressOIB>
    <izvorni_sadrzaj>Financijska agencija, OIB 85821130368, Ulica grada Vukovara 70,10000 Zagreb,Županijsko državno odvjetništvo</izvorni_sadrzaj>
    <derivirana_varijabla naziv="DomainObject.Predmet.StrankaWithAdressOIB_1">Financijska agencija, OIB 85821130368, Ulica grada Vukovara 70,10000 Zagreb,Županijsko državno odvjetništvo</derivirana_varijabla>
  </DomainObject.Predmet.StrankaWithAdressOIB>
  <DomainObject.Predmet.StrankaNazivFormated>
    <izvorni_sadrzaj>Financijska agencija,Županijsko državno odvjetništvo</izvorni_sadrzaj>
    <derivirana_varijabla naziv="DomainObject.Predmet.StrankaNazivFormated_1">Financijska agencija,Županijsko državno odvjetništvo</derivirana_varijabla>
  </DomainObject.Predmet.StrankaNazivFormated>
  <DomainObject.Predmet.StrankaNazivFormatedOIB>
    <izvorni_sadrzaj>Financijska agencija, OIB 85821130368,Županijsko državno odvjetništvo</izvorni_sadrzaj>
    <derivirana_varijabla naziv="DomainObject.Predmet.StrankaNazivFormatedOIB_1">Financijska agencija, OIB 85821130368,Županijsko državno odvjetništvo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8088.59</izvorni_sadrzaj>
    <derivirana_varijabla naziv="DomainObject.Predmet.TrenutnaVrijednost_1">8088.59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Županijsko državno odvjetništvo</item>
    </izvorni_sadrzaj>
    <derivirana_varijabla naziv="DomainObject.Predmet.StrankaListFormated_1">
      <item>Financijska agencija</item>
      <item>Županijsko državno odvjetništvo</item>
    </derivirana_varijabla>
  </DomainObject.Predmet.StrankaListFormated>
  <DomainObject.Predmet.StrankaListFormatedOIB>
    <izvorni_sadrzaj>
      <item>Financijska agencija, OIB 85821130368</item>
      <item>Županijsko državno odvjetništvo</item>
    </izvorni_sadrzaj>
    <derivirana_varijabla naziv="DomainObject.Predmet.StrankaListFormatedOIB_1">
      <item>Financijska agencija, OIB 85821130368</item>
      <item>Županijsko državno odvjetništvo</item>
    </derivirana_varijabla>
  </DomainObject.Predmet.StrankaListFormatedOIB>
  <DomainObject.Predmet.StrankaListFormatedWithAdress>
    <izvorni_sadrzaj>
      <item>Financijska agencija, Ulica grada Vukovara 70, 10000 Zagreb</item>
      <item>Županijsko državno odvjetništvo</item>
    </izvorni_sadrzaj>
    <derivirana_varijabla naziv="DomainObject.Predmet.StrankaListFormatedWithAdress_1">
      <item>Financijska agencija, Ulica grada Vukovara 70, 10000 Zagreb</item>
      <item>Županijsko državno odvjetništvo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Županijsko državno odvjetništvo</item>
    </izvorni_sadrzaj>
    <derivirana_varijabla naziv="DomainObject.Predmet.StrankaListFormatedWithAdressOIB_1">
      <item>Financijska agencija, OIB 85821130368, Ulica grada Vukovara 70, 10000 Zagreb</item>
      <item>Županijsko državno odvjetništvo</item>
    </derivirana_varijabla>
  </DomainObject.Predmet.StrankaListFormatedWithAdressOIB>
  <DomainObject.Predmet.StrankaListNazivFormated>
    <izvorni_sadrzaj>
      <item>Financijska agencija</item>
      <item>Županijsko državno odvjetništvo</item>
    </izvorni_sadrzaj>
    <derivirana_varijabla naziv="DomainObject.Predmet.StrankaListNazivFormated_1">
      <item>Financijska agencija</item>
      <item>Županijsko državno odvjetništvo</item>
    </derivirana_varijabla>
  </DomainObject.Predmet.StrankaListNazivFormated>
  <DomainObject.Predmet.StrankaListNazivFormatedOIB>
    <izvorni_sadrzaj>
      <item>Financijska agencija, OIB 85821130368</item>
      <item>Županijsko državno odvjetništvo</item>
    </izvorni_sadrzaj>
    <derivirana_varijabla naziv="DomainObject.Predmet.StrankaListNazivFormatedOIB_1">
      <item>Financijska agencija, OIB 85821130368</item>
      <item>Županijsko državno odvjetništvo</item>
    </derivirana_varijabla>
  </DomainObject.Predmet.StrankaListNazivFormatedOIB>
  <DomainObject.Predmet.ProtuStrankaListFormated>
    <izvorni_sadrzaj>
      <item>SILVEK-TIM jednostavno društvo s ograničenom odgovornošću za graditeljstvo, proizvodnju i usluge</item>
    </izvorni_sadrzaj>
    <derivirana_varijabla naziv="DomainObject.Predmet.ProtuStrankaListFormated_1">
      <item>SILVEK-TIM jednostavno društvo s ograničenom odgovornošću za graditeljstvo, proizvodnju i usluge</item>
    </derivirana_varijabla>
  </DomainObject.Predmet.ProtuStrankaListFormated>
  <DomainObject.Predmet.ProtuStrankaListFormatedOIB>
    <izvorni_sadrzaj>
      <item>SILVEK-TIM jednostavno društvo s ograničenom odgovornošću za graditeljstvo, proizvodnju i usluge, OIB 55491021411</item>
    </izvorni_sadrzaj>
    <derivirana_varijabla naziv="DomainObject.Predmet.ProtuStrankaListFormatedOIB_1">
      <item>SILVEK-TIM jednostavno društvo s ograničenom odgovornošću za graditeljstvo, proizvodnju i usluge, OIB 55491021411</item>
    </derivirana_varijabla>
  </DomainObject.Predmet.ProtuStrankaListFormatedOIB>
  <DomainObject.Predmet.ProtuStrankaListFormatedWithAdress>
    <izvorni_sadrzaj>
      <item>SILVEK-TIM jednostavno društvo s ograničenom odgovornošću za graditeljstvo, proizvodnju i usluge, Pavleka Miškine 45, 40000 Strahoninec</item>
    </izvorni_sadrzaj>
    <derivirana_varijabla naziv="DomainObject.Predmet.ProtuStrankaListFormatedWithAdress_1">
      <item>SILVEK-TIM jednostavno društvo s ograničenom odgovornošću za graditeljstvo, proizvodnju i usluge, Pavleka Miškine 45, 40000 Strahoninec</item>
    </derivirana_varijabla>
  </DomainObject.Predmet.ProtuStrankaListFormatedWithAdress>
  <DomainObject.Predmet.ProtuStrankaListFormatedWithAdressOIB>
    <izvorni_sadrzaj>
      <item>SILVEK-TIM jednostavno društvo s ograničenom odgovornošću za graditeljstvo, proizvodnju i usluge, OIB 55491021411, Pavleka Miškine 45, 40000 Strahoninec</item>
    </izvorni_sadrzaj>
    <derivirana_varijabla naziv="DomainObject.Predmet.ProtuStrankaListFormatedWithAdressOIB_1">
      <item>SILVEK-TIM jednostavno društvo s ograničenom odgovornošću za graditeljstvo, proizvodnju i usluge, OIB 55491021411, Pavleka Miškine 45, 40000 Strahoninec</item>
    </derivirana_varijabla>
  </DomainObject.Predmet.ProtuStrankaListFormatedWithAdressOIB>
  <DomainObject.Predmet.ProtuStrankaListNazivFormated>
    <izvorni_sadrzaj>
      <item>SILVEK-TIM jednostavno društvo s ograničenom odgovornošću za graditeljstvo, proizvodnju i usluge</item>
    </izvorni_sadrzaj>
    <derivirana_varijabla naziv="DomainObject.Predmet.ProtuStrankaListNazivFormated_1">
      <item>SILVEK-TIM jednostavno društvo s ograničenom odgovornošću za graditeljstvo, proizvodnju i usluge</item>
    </derivirana_varijabla>
  </DomainObject.Predmet.ProtuStrankaListNazivFormated>
  <DomainObject.Predmet.ProtuStrankaListNazivFormatedOIB>
    <izvorni_sadrzaj>
      <item>SILVEK-TIM jednostavno društvo s ograničenom odgovornošću za graditeljstvo, proizvodnju i usluge, OIB 55491021411</item>
    </izvorni_sadrzaj>
    <derivirana_varijabla naziv="DomainObject.Predmet.ProtuStrankaListNazivFormatedOIB_1">
      <item>SILVEK-TIM jednostavno društvo s ograničenom odgovornošću za graditeljstvo, proizvodnju i usluge, OIB 55491021411</item>
    </derivirana_varijabla>
  </DomainObject.Predmet.ProtuStrankaListNazivFormatedOIB>
  <DomainObject.Predmet.OstaliListFormated>
    <izvorni_sadrzaj>
      <item>Sudski registar</item>
      <item>Hrvatska poštanska banka d.d.</item>
      <item>Silvio Antonović</item>
    </izvorni_sadrzaj>
    <derivirana_varijabla naziv="DomainObject.Predmet.OstaliListFormated_1">
      <item>Sudski registar</item>
      <item>Hrvatska poštanska banka d.d.</item>
      <item>Silvio Antonović</item>
    </derivirana_varijabla>
  </DomainObject.Predmet.OstaliListFormated>
  <DomainObject.Predmet.OstaliListFormatedOIB>
    <izvorni_sadrzaj>
      <item>Sudski registar</item>
      <item>Hrvatska poštanska banka d.d.</item>
      <item>Silvio Antonović, OIB 73775036681</item>
    </izvorni_sadrzaj>
    <derivirana_varijabla naziv="DomainObject.Predmet.OstaliListFormatedOIB_1">
      <item>Sudski registar</item>
      <item>Hrvatska poštanska banka d.d.</item>
      <item>Silvio Antonović, OIB 73775036681</item>
    </derivirana_varijabla>
  </DomainObject.Predmet.OstaliListFormatedOIB>
  <DomainObject.Predmet.OstaliListFormatedWithAdress>
    <izvorni_sadrzaj>
      <item>Sudski registar, B.Radića 2, 42000 Varaždin</item>
      <item>Hrvatska poštanska banka d.d., Jurišićeva 4, 10000 Zagreb</item>
      <item>Silvio Antonović, Pavleka Miškine 45, 40000 Strahoninec</item>
    </izvorni_sadrzaj>
    <derivirana_varijabla naziv="DomainObject.Predmet.OstaliListFormatedWithAdress_1">
      <item>Sudski registar, B.Radića 2, 42000 Varaždin</item>
      <item>Hrvatska poštanska banka d.d., Jurišićeva 4, 10000 Zagreb</item>
      <item>Silvio Antonović, Pavleka Miškine 45, 40000 Strahoninec</item>
    </derivirana_varijabla>
  </DomainObject.Predmet.OstaliListFormatedWithAdress>
  <DomainObject.Predmet.OstaliListFormatedWithAdressOIB>
    <izvorni_sadrzaj>
      <item>Sudski registar, B.Radića 2, 42000 Varaždin</item>
      <item>Hrvatska poštanska banka d.d., Jurišićeva 4, 10000 Zagreb</item>
      <item>Silvio Antonović, OIB 73775036681, Pavleka Miškine 45, 40000 Strahoninec</item>
    </izvorni_sadrzaj>
    <derivirana_varijabla naziv="DomainObject.Predmet.OstaliListFormatedWithAdressOIB_1">
      <item>Sudski registar, B.Radića 2, 42000 Varaždin</item>
      <item>Hrvatska poštanska banka d.d., Jurišićeva 4, 10000 Zagreb</item>
      <item>Silvio Antonović, OIB 73775036681, Pavleka Miškine 45, 40000 Strahoninec</item>
    </derivirana_varijabla>
  </DomainObject.Predmet.OstaliListFormatedWithAdressOIB>
  <DomainObject.Predmet.OstaliListNazivFormated>
    <izvorni_sadrzaj>
      <item>Sudski registar</item>
      <item>Hrvatska poštanska banka d.d.</item>
      <item>Silvio Antonović</item>
    </izvorni_sadrzaj>
    <derivirana_varijabla naziv="DomainObject.Predmet.OstaliListNazivFormated_1">
      <item>Sudski registar</item>
      <item>Hrvatska poštanska banka d.d.</item>
      <item>Silvio Antonović</item>
    </derivirana_varijabla>
  </DomainObject.Predmet.OstaliListNazivFormated>
  <DomainObject.Predmet.OstaliListNazivFormatedOIB>
    <izvorni_sadrzaj>
      <item>Sudski registar</item>
      <item>Hrvatska poštanska banka d.d.</item>
      <item>Silvio Antonović, OIB 73775036681</item>
    </izvorni_sadrzaj>
    <derivirana_varijabla naziv="DomainObject.Predmet.OstaliListNazivFormatedOIB_1">
      <item>Sudski registar</item>
      <item>Hrvatska poštanska banka d.d.</item>
      <item>Silvio Antonović, OIB 73775036681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St-575/2016-11</izvorni_sadrzaj>
    <derivirana_varijabla naziv="DomainObject.PoslovniBrojDokumenta_1">St-575/2016-11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SILVEK-TIM jednostavno društvo s ograničenom odgovornošću za graditeljstvo, proizvodnju i usluge</izvorni_sadrzaj>
    <derivirana_varijabla naziv="DomainObject.Predmet.ProtustrankaIDrugi_1">SILVEK-TIM jednostavno društvo s ograničenom odgovornošću za graditeljstvo, proizvodnju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SILVEK-TIM jednostavno društvo s ograničenom odgovornošću za graditeljstvo, proizvodnju i usluge, OIB 55491021411, Pavleka Miškine 45, 40000 Strahoninec</izvorni_sadrzaj>
    <derivirana_varijabla naziv="DomainObject.Predmet.ProtustrankaIDrugiAdressOIB_1">SILVEK-TIM jednostavno društvo s ograničenom odgovornošću za graditeljstvo, proizvodnju i usluge, OIB 55491021411, Pavleka Miškine 45,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SILVEK-TIM jednostavno društvo s ograničenom odgovornošću za graditeljstvo, proizvodnju i usluge</item>
      <item>Sudski registar</item>
      <item>Hrvatska poštanska banka d.d.</item>
      <item>Županijsko državno odvjetništvo</item>
      <item>Silvio Antonović</item>
    </izvorni_sadrzaj>
    <derivirana_varijabla naziv="DomainObject.Predmet.SudioniciListNaziv_1">
      <item>Financijska agencija</item>
      <item>SILVEK-TIM jednostavno društvo s ograničenom odgovornošću za graditeljstvo, proizvodnju i usluge</item>
      <item>Sudski registar</item>
      <item>Hrvatska poštanska banka d.d.</item>
      <item>Županijsko državno odvjetništvo</item>
      <item>Silvio Antonović</item>
    </derivirana_varijabla>
  </DomainObject.Predmet.SudioniciListNaziv>
  <DomainObject.Predmet.SudioniciListAdressOIB>
    <izvorni_sadrzaj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  <item>Hrvatska poštanska banka d.d., Jurišićeva 4,10000 Zagreb</item>
      <item>Županijsko državno odvjetništvo</item>
      <item>Silvio Antonović, OIB 73775036681, Pavleka Miškine 45,40000 Strahoninec</item>
    </izvorni_sadrzaj>
    <derivirana_varijabla naziv="DomainObject.Predmet.SudioniciListAdressOIB_1"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  <item>Hrvatska poštanska banka d.d., Jurišićeva 4,10000 Zagreb</item>
      <item>Županijsko državno odvjetništvo</item>
      <item>Silvio Antonović, OIB 73775036681, Pavleka Miškine 45,40000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53771-B8C2-4C17-8DF4-26B5F2B3B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4528</properties:Characters>
  <properties:Lines>131</properties:Lines>
  <properties:Paragraphs>40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2016-12-08T12:24:00Z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St-575/2016-11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