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170c" w14:paraId="395170c" w:rsidRDefault="007408BC" w:rsidP="00711B3A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8 St-</w:t>
      </w:r>
      <w:r w:rsidR="004E5073">
        <w:rPr>
          <w:rFonts w:cs="Times New Roman" w:hAnsi="Times New Roman" w:ascii="Times New Roman"/>
          <w:sz w:val="24"/>
          <w:szCs w:val="24"/>
        </w:rPr>
        <w:t>110/13-71</w:t>
      </w:r>
    </w:p>
    <w:p w:rsidRDefault="003855B0" w:rsidP="00711B3A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1B3A" w:rsidP="00711B3A" w:rsidR="00711B3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1B3A" w:rsidP="00711B3A" w:rsidR="00711B3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711B3A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711B3A" w:rsidP="00711B3A" w:rsidR="00711B3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711B3A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1B3A" w:rsidP="00711B3A" w:rsidR="00711B3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1B3A" w:rsidP="00711B3A" w:rsidR="00711B3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333E" w:rsidP="00711B3A" w:rsidR="004F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333E">
        <w:rPr>
          <w:rFonts w:cs="Times New Roman" w:hAnsi="Times New Roman" w:ascii="Times New Roman"/>
          <w:sz w:val="24"/>
          <w:szCs w:val="24"/>
        </w:rPr>
        <w:t xml:space="preserve">                Trgovački sud u Rijeci po stečajnoj sutkinji Emi Brdovčak, u stečajnom postupku nad dužnikom </w:t>
      </w:r>
      <w:r w:rsidR="00316198">
        <w:rPr>
          <w:rFonts w:cs="Times New Roman" w:hAnsi="Times New Roman" w:ascii="Times New Roman"/>
          <w:sz w:val="24"/>
          <w:szCs w:val="24"/>
        </w:rPr>
        <w:t xml:space="preserve">CALDANIA EKPORT – IMPORT d.o.o. u stečaju, Buje, </w:t>
      </w:r>
      <w:proofErr w:type="spellStart"/>
      <w:r w:rsidR="00316198">
        <w:rPr>
          <w:rFonts w:cs="Times New Roman" w:hAnsi="Times New Roman" w:ascii="Times New Roman"/>
          <w:sz w:val="24"/>
          <w:szCs w:val="24"/>
        </w:rPr>
        <w:t>Digitronska</w:t>
      </w:r>
      <w:proofErr w:type="spellEnd"/>
      <w:r w:rsidR="00316198">
        <w:rPr>
          <w:rFonts w:cs="Times New Roman" w:hAnsi="Times New Roman" w:ascii="Times New Roman"/>
          <w:sz w:val="24"/>
          <w:szCs w:val="24"/>
        </w:rPr>
        <w:t xml:space="preserve"> ulica 16, kojeg zastupa stečajni upravitelj Boris </w:t>
      </w:r>
      <w:proofErr w:type="spellStart"/>
      <w:r w:rsidR="00316198">
        <w:rPr>
          <w:rFonts w:cs="Times New Roman" w:hAnsi="Times New Roman" w:ascii="Times New Roman"/>
          <w:sz w:val="24"/>
          <w:szCs w:val="24"/>
        </w:rPr>
        <w:t>Za</w:t>
      </w:r>
      <w:r w:rsidR="004E5073">
        <w:rPr>
          <w:rFonts w:cs="Times New Roman" w:hAnsi="Times New Roman" w:ascii="Times New Roman"/>
          <w:sz w:val="24"/>
          <w:szCs w:val="24"/>
        </w:rPr>
        <w:t>dković</w:t>
      </w:r>
      <w:proofErr w:type="spellEnd"/>
      <w:r w:rsidR="004E5073">
        <w:rPr>
          <w:rFonts w:cs="Times New Roman" w:hAnsi="Times New Roman" w:ascii="Times New Roman"/>
          <w:sz w:val="24"/>
          <w:szCs w:val="24"/>
        </w:rPr>
        <w:t xml:space="preserve"> iz Buzeta, Sportska 2, 23</w:t>
      </w:r>
      <w:r w:rsidR="00316198">
        <w:rPr>
          <w:rFonts w:cs="Times New Roman" w:hAnsi="Times New Roman" w:ascii="Times New Roman"/>
          <w:sz w:val="24"/>
          <w:szCs w:val="24"/>
        </w:rPr>
        <w:t xml:space="preserve">. </w:t>
      </w:r>
      <w:r w:rsidR="004E5073">
        <w:rPr>
          <w:rFonts w:cs="Times New Roman" w:hAnsi="Times New Roman" w:ascii="Times New Roman"/>
          <w:sz w:val="24"/>
          <w:szCs w:val="24"/>
        </w:rPr>
        <w:t xml:space="preserve">listopada </w:t>
      </w:r>
      <w:r w:rsidRPr="004F333E">
        <w:rPr>
          <w:rFonts w:cs="Times New Roman" w:hAnsi="Times New Roman" w:ascii="Times New Roman"/>
          <w:sz w:val="24"/>
          <w:szCs w:val="24"/>
        </w:rPr>
        <w:t>2015.,</w:t>
      </w:r>
    </w:p>
    <w:p w:rsidRDefault="00711B3A" w:rsidP="00711B3A" w:rsidR="00711B3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711B3A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11B3A" w:rsidP="00711B3A" w:rsidR="00711B3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6198" w:rsidP="00711B3A" w:rsidR="003855B0" w:rsidRPr="007408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Pr="00316198">
        <w:rPr>
          <w:rFonts w:cs="Times New Roman" w:hAnsi="Times New Roman" w:ascii="Times New Roman"/>
          <w:sz w:val="24"/>
          <w:szCs w:val="24"/>
        </w:rPr>
        <w:t xml:space="preserve">Boris </w:t>
      </w:r>
      <w:proofErr w:type="spellStart"/>
      <w:r w:rsidRPr="00316198">
        <w:rPr>
          <w:rFonts w:cs="Times New Roman" w:hAnsi="Times New Roman" w:ascii="Times New Roman"/>
          <w:sz w:val="24"/>
          <w:szCs w:val="24"/>
        </w:rPr>
        <w:t>Zadković</w:t>
      </w:r>
      <w:proofErr w:type="spellEnd"/>
      <w:r w:rsidRPr="00316198">
        <w:rPr>
          <w:rFonts w:cs="Times New Roman" w:hAnsi="Times New Roman" w:ascii="Times New Roman"/>
          <w:sz w:val="24"/>
          <w:szCs w:val="24"/>
        </w:rPr>
        <w:t xml:space="preserve"> iz Buzeta, Sportska 2</w:t>
      </w:r>
      <w:r>
        <w:rPr>
          <w:rFonts w:cs="Times New Roman" w:hAnsi="Times New Roman" w:ascii="Times New Roman"/>
          <w:sz w:val="24"/>
          <w:szCs w:val="24"/>
        </w:rPr>
        <w:t xml:space="preserve">, OIB: 90786626685, </w:t>
      </w:r>
      <w:r w:rsidR="004F333E">
        <w:rPr>
          <w:rFonts w:cs="Times New Roman" w:hAnsi="Times New Roman" w:ascii="Times New Roman"/>
          <w:sz w:val="24"/>
          <w:szCs w:val="24"/>
        </w:rPr>
        <w:t xml:space="preserve"> </w:t>
      </w:r>
      <w:r w:rsidR="006920AB" w:rsidRPr="007408BC">
        <w:rPr>
          <w:rFonts w:cs="Times New Roman" w:hAnsi="Times New Roman" w:ascii="Times New Roman"/>
          <w:sz w:val="24"/>
          <w:szCs w:val="24"/>
        </w:rPr>
        <w:t>odobrava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 se naknada stvarnih troškova za rad</w:t>
      </w:r>
      <w:r w:rsidR="007408BC">
        <w:rPr>
          <w:rFonts w:cs="Times New Roman" w:hAnsi="Times New Roman" w:ascii="Times New Roman"/>
          <w:sz w:val="24"/>
          <w:szCs w:val="24"/>
        </w:rPr>
        <w:t xml:space="preserve"> u razdoblju od </w:t>
      </w:r>
      <w:r w:rsidR="00A547D0" w:rsidRPr="007408BC">
        <w:rPr>
          <w:rFonts w:cs="Times New Roman" w:hAnsi="Times New Roman" w:ascii="Times New Roman"/>
          <w:sz w:val="24"/>
          <w:szCs w:val="24"/>
        </w:rPr>
        <w:t xml:space="preserve">1. </w:t>
      </w:r>
      <w:r w:rsidR="004E5073">
        <w:rPr>
          <w:rFonts w:cs="Times New Roman" w:hAnsi="Times New Roman" w:ascii="Times New Roman"/>
          <w:sz w:val="24"/>
          <w:szCs w:val="24"/>
        </w:rPr>
        <w:t xml:space="preserve">srpnja </w:t>
      </w:r>
      <w:r>
        <w:rPr>
          <w:rFonts w:cs="Times New Roman" w:hAnsi="Times New Roman" w:ascii="Times New Roman"/>
          <w:sz w:val="24"/>
          <w:szCs w:val="24"/>
        </w:rPr>
        <w:t>2015</w:t>
      </w:r>
      <w:r w:rsidR="00A547D0" w:rsidRPr="007408BC">
        <w:rPr>
          <w:rFonts w:cs="Times New Roman" w:hAnsi="Times New Roman" w:ascii="Times New Roman"/>
          <w:sz w:val="24"/>
          <w:szCs w:val="24"/>
        </w:rPr>
        <w:t xml:space="preserve">. </w:t>
      </w:r>
      <w:r w:rsidR="00A37ABE" w:rsidRPr="007408BC">
        <w:rPr>
          <w:rFonts w:cs="Times New Roman" w:hAnsi="Times New Roman" w:ascii="Times New Roman"/>
          <w:sz w:val="24"/>
          <w:szCs w:val="24"/>
        </w:rPr>
        <w:t>d</w:t>
      </w:r>
      <w:r>
        <w:rPr>
          <w:rFonts w:cs="Times New Roman" w:hAnsi="Times New Roman" w:ascii="Times New Roman"/>
          <w:sz w:val="24"/>
          <w:szCs w:val="24"/>
        </w:rPr>
        <w:t>o 30</w:t>
      </w:r>
      <w:r w:rsidR="00A547D0" w:rsidRPr="007408BC">
        <w:rPr>
          <w:rFonts w:cs="Times New Roman" w:hAnsi="Times New Roman" w:ascii="Times New Roman"/>
          <w:sz w:val="24"/>
          <w:szCs w:val="24"/>
        </w:rPr>
        <w:t xml:space="preserve">. </w:t>
      </w:r>
      <w:r w:rsidR="004E5073">
        <w:rPr>
          <w:rFonts w:cs="Times New Roman" w:hAnsi="Times New Roman" w:ascii="Times New Roman"/>
          <w:sz w:val="24"/>
          <w:szCs w:val="24"/>
        </w:rPr>
        <w:t xml:space="preserve">rujna 2015.  u iznosu od 204,00 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kn neto. </w:t>
      </w:r>
    </w:p>
    <w:p w:rsidRDefault="00711B3A" w:rsidP="00711B3A" w:rsidR="00711B3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711B3A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711B3A" w:rsidP="00711B3A" w:rsidR="00711B3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509A" w:rsidP="00711B3A" w:rsidR="003161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4E5073">
        <w:rPr>
          <w:rFonts w:cs="Times New Roman" w:hAnsi="Times New Roman" w:ascii="Times New Roman"/>
          <w:sz w:val="24"/>
          <w:szCs w:val="24"/>
        </w:rPr>
        <w:t>5</w:t>
      </w:r>
      <w:r w:rsidR="00A02A73">
        <w:rPr>
          <w:rFonts w:cs="Times New Roman" w:hAnsi="Times New Roman" w:ascii="Times New Roman"/>
          <w:sz w:val="24"/>
          <w:szCs w:val="24"/>
        </w:rPr>
        <w:t xml:space="preserve">. </w:t>
      </w:r>
      <w:r w:rsidR="004E5073">
        <w:rPr>
          <w:rFonts w:cs="Times New Roman" w:hAnsi="Times New Roman" w:ascii="Times New Roman"/>
          <w:sz w:val="24"/>
          <w:szCs w:val="24"/>
        </w:rPr>
        <w:t>listopada</w:t>
      </w:r>
      <w:r w:rsidR="00A02A73">
        <w:rPr>
          <w:rFonts w:cs="Times New Roman" w:hAnsi="Times New Roman" w:ascii="Times New Roman"/>
          <w:sz w:val="24"/>
          <w:szCs w:val="24"/>
        </w:rPr>
        <w:t xml:space="preserve"> 2015. </w:t>
      </w:r>
      <w:r w:rsidR="00A37ABE">
        <w:rPr>
          <w:rFonts w:cs="Times New Roman" w:hAnsi="Times New Roman" w:ascii="Times New Roman"/>
          <w:sz w:val="24"/>
          <w:szCs w:val="24"/>
        </w:rPr>
        <w:t>s</w:t>
      </w:r>
      <w:r w:rsidR="00316198">
        <w:rPr>
          <w:rFonts w:cs="Times New Roman" w:hAnsi="Times New Roman" w:ascii="Times New Roman"/>
          <w:sz w:val="24"/>
          <w:szCs w:val="24"/>
        </w:rPr>
        <w:t>tečajni</w:t>
      </w:r>
      <w:r w:rsidR="00A02A7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16198">
        <w:rPr>
          <w:rFonts w:cs="Times New Roman" w:hAnsi="Times New Roman" w:ascii="Times New Roman"/>
          <w:sz w:val="24"/>
          <w:szCs w:val="24"/>
        </w:rPr>
        <w:t xml:space="preserve"> zatražio je naknadu stvarnih troškova </w:t>
      </w:r>
      <w:r w:rsidR="004F333E">
        <w:rPr>
          <w:rFonts w:cs="Times New Roman" w:hAnsi="Times New Roman" w:ascii="Times New Roman"/>
          <w:sz w:val="24"/>
          <w:szCs w:val="24"/>
        </w:rPr>
        <w:t xml:space="preserve"> </w:t>
      </w:r>
      <w:r w:rsidR="00A02A73">
        <w:rPr>
          <w:rFonts w:cs="Times New Roman" w:hAnsi="Times New Roman" w:ascii="Times New Roman"/>
          <w:sz w:val="24"/>
          <w:szCs w:val="24"/>
        </w:rPr>
        <w:t xml:space="preserve">za razdoblje od </w:t>
      </w:r>
      <w:r w:rsidR="004E5073" w:rsidRPr="004E5073">
        <w:rPr>
          <w:rFonts w:cs="Times New Roman" w:hAnsi="Times New Roman" w:ascii="Times New Roman"/>
          <w:sz w:val="24"/>
          <w:szCs w:val="24"/>
        </w:rPr>
        <w:t>1. srpnja 2015. do 30. rujna 2015</w:t>
      </w:r>
      <w:r w:rsidR="004E5073">
        <w:rPr>
          <w:rFonts w:cs="Times New Roman" w:hAnsi="Times New Roman" w:ascii="Times New Roman"/>
          <w:sz w:val="24"/>
          <w:szCs w:val="24"/>
        </w:rPr>
        <w:t xml:space="preserve"> </w:t>
      </w:r>
      <w:r w:rsidR="00A37ABE">
        <w:rPr>
          <w:rFonts w:cs="Times New Roman" w:hAnsi="Times New Roman" w:ascii="Times New Roman"/>
          <w:sz w:val="24"/>
          <w:szCs w:val="24"/>
        </w:rPr>
        <w:t>k</w:t>
      </w:r>
      <w:r w:rsidR="00A02A73">
        <w:rPr>
          <w:rFonts w:cs="Times New Roman" w:hAnsi="Times New Roman" w:ascii="Times New Roman"/>
          <w:sz w:val="24"/>
          <w:szCs w:val="24"/>
        </w:rPr>
        <w:t>oji tro</w:t>
      </w:r>
      <w:r w:rsidR="004F333E">
        <w:rPr>
          <w:rFonts w:cs="Times New Roman" w:hAnsi="Times New Roman" w:ascii="Times New Roman"/>
          <w:sz w:val="24"/>
          <w:szCs w:val="24"/>
        </w:rPr>
        <w:t>škovi se odnose na</w:t>
      </w:r>
      <w:r w:rsidR="00316198">
        <w:rPr>
          <w:rFonts w:cs="Times New Roman" w:hAnsi="Times New Roman" w:ascii="Times New Roman"/>
          <w:sz w:val="24"/>
          <w:szCs w:val="24"/>
        </w:rPr>
        <w:t xml:space="preserve"> korištenje osobnog vozila na udaljenosti</w:t>
      </w:r>
      <w:r w:rsidR="004E5073">
        <w:rPr>
          <w:rFonts w:cs="Times New Roman" w:hAnsi="Times New Roman" w:ascii="Times New Roman"/>
          <w:sz w:val="24"/>
          <w:szCs w:val="24"/>
        </w:rPr>
        <w:t xml:space="preserve"> Buzet – Umag – Buzet</w:t>
      </w:r>
      <w:r w:rsidR="0031619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1B3A" w:rsidP="00711B3A" w:rsidR="00711B3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16198" w:rsidP="00711B3A" w:rsidR="00A02A7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</w:t>
      </w:r>
      <w:r w:rsidR="001F3F10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 xml:space="preserve"> je podneskom obrazložio </w:t>
      </w:r>
      <w:r w:rsidR="001F3F10">
        <w:rPr>
          <w:rFonts w:cs="Times New Roman" w:hAnsi="Times New Roman" w:ascii="Times New Roman"/>
          <w:sz w:val="24"/>
          <w:szCs w:val="24"/>
        </w:rPr>
        <w:t>svoje izvješće</w:t>
      </w:r>
      <w:r>
        <w:rPr>
          <w:rFonts w:cs="Times New Roman" w:hAnsi="Times New Roman" w:ascii="Times New Roman"/>
          <w:sz w:val="24"/>
          <w:szCs w:val="24"/>
        </w:rPr>
        <w:t xml:space="preserve"> napominjući da je </w:t>
      </w:r>
      <w:r w:rsidR="004E5073">
        <w:rPr>
          <w:rFonts w:cs="Times New Roman" w:hAnsi="Times New Roman" w:ascii="Times New Roman"/>
          <w:sz w:val="24"/>
          <w:szCs w:val="24"/>
        </w:rPr>
        <w:t xml:space="preserve">navedeni trošak nastao korištenjem osobnog automobila (28. rujna 2015.) radi dostave podataka Poreznoj upravi, Ispostavi Umag, a koji se odnose na tablicu poreznih gubitaka i bruto bilancu za dužnika na dan 31. prosinca 2014. </w:t>
      </w:r>
      <w:r w:rsidR="001F3F1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1B3A" w:rsidP="00711B3A" w:rsidR="00711B3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E5073" w:rsidP="00711B3A" w:rsidR="007408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94</w:t>
      </w:r>
      <w:r w:rsidR="007408BC" w:rsidRPr="007408BC">
        <w:rPr>
          <w:rFonts w:cs="Times New Roman" w:hAnsi="Times New Roman" w:ascii="Times New Roman"/>
          <w:sz w:val="24"/>
          <w:szCs w:val="24"/>
        </w:rPr>
        <w:t xml:space="preserve">. st. 1. Stečajnog zakona („Narodne novine“ broj  </w:t>
      </w:r>
      <w:r>
        <w:rPr>
          <w:rFonts w:cs="Times New Roman" w:hAnsi="Times New Roman" w:ascii="Times New Roman"/>
          <w:sz w:val="24"/>
          <w:szCs w:val="24"/>
        </w:rPr>
        <w:t>71/15; dalje: SZ</w:t>
      </w:r>
      <w:r w:rsidR="007408BC" w:rsidRPr="007408BC">
        <w:rPr>
          <w:rFonts w:cs="Times New Roman" w:hAnsi="Times New Roman" w:ascii="Times New Roman"/>
          <w:sz w:val="24"/>
          <w:szCs w:val="24"/>
        </w:rPr>
        <w:t xml:space="preserve">) </w:t>
      </w:r>
      <w:r w:rsidR="001A64AD">
        <w:rPr>
          <w:rFonts w:cs="Times New Roman" w:hAnsi="Times New Roman" w:ascii="Times New Roman"/>
          <w:sz w:val="24"/>
          <w:szCs w:val="24"/>
        </w:rPr>
        <w:t xml:space="preserve">koji se u ovom slučaju primjenjuje na temelju odredbe čl. 441. st. 2. SZ-a, </w:t>
      </w:r>
      <w:r w:rsidR="007408BC" w:rsidRPr="007408BC">
        <w:rPr>
          <w:rFonts w:cs="Times New Roman" w:hAnsi="Times New Roman" w:ascii="Times New Roman"/>
          <w:sz w:val="24"/>
          <w:szCs w:val="24"/>
        </w:rPr>
        <w:t>stečajni upravitelj ima pravo na nagradu za svoj rad te na naknadu stvarnih troškova.</w:t>
      </w:r>
    </w:p>
    <w:p w:rsidRDefault="00711B3A" w:rsidP="00711B3A" w:rsidR="00711B3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A64AD" w:rsidP="00711B3A" w:rsidR="001A64A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Naknadu troškova rješenjem određuje sud na temelju pisanoga, obrazloženoga i dokumentiranoga izvješća stečajnog upravitelja (čl. 94. st. 3. SZ-a)</w:t>
      </w:r>
      <w:r w:rsidR="00711B3A">
        <w:rPr>
          <w:rFonts w:cs="Times New Roman" w:hAnsi="Times New Roman" w:ascii="Times New Roman"/>
          <w:sz w:val="24"/>
          <w:szCs w:val="24"/>
        </w:rPr>
        <w:t>.</w:t>
      </w:r>
    </w:p>
    <w:p w:rsidRDefault="00711B3A" w:rsidP="00711B3A" w:rsidR="00711B3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F3F10" w:rsidP="00711B3A" w:rsidR="001F3F1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F3F10">
        <w:rPr>
          <w:rFonts w:cs="Times New Roman" w:hAnsi="Times New Roman" w:ascii="Times New Roman"/>
          <w:sz w:val="24"/>
          <w:szCs w:val="24"/>
        </w:rPr>
        <w:t xml:space="preserve">S obzirom na to da je udaljenost </w:t>
      </w:r>
      <w:r>
        <w:rPr>
          <w:rFonts w:cs="Times New Roman" w:hAnsi="Times New Roman" w:ascii="Times New Roman"/>
          <w:sz w:val="24"/>
          <w:szCs w:val="24"/>
        </w:rPr>
        <w:t xml:space="preserve">između </w:t>
      </w:r>
      <w:r w:rsidR="00316198">
        <w:rPr>
          <w:rFonts w:cs="Times New Roman" w:hAnsi="Times New Roman" w:ascii="Times New Roman"/>
          <w:sz w:val="24"/>
          <w:szCs w:val="24"/>
        </w:rPr>
        <w:t xml:space="preserve">Buzeta </w:t>
      </w:r>
      <w:r w:rsidR="004E5073">
        <w:rPr>
          <w:rFonts w:cs="Times New Roman" w:hAnsi="Times New Roman" w:ascii="Times New Roman"/>
          <w:sz w:val="24"/>
          <w:szCs w:val="24"/>
        </w:rPr>
        <w:t>i Umaga 51</w:t>
      </w:r>
      <w:r>
        <w:rPr>
          <w:rFonts w:cs="Times New Roman" w:hAnsi="Times New Roman" w:ascii="Times New Roman"/>
          <w:sz w:val="24"/>
          <w:szCs w:val="24"/>
        </w:rPr>
        <w:t xml:space="preserve"> km,</w:t>
      </w:r>
      <w:r w:rsidRPr="001F3F10">
        <w:rPr>
          <w:rFonts w:cs="Times New Roman" w:hAnsi="Times New Roman" w:ascii="Times New Roman"/>
          <w:sz w:val="24"/>
          <w:szCs w:val="24"/>
        </w:rPr>
        <w:t xml:space="preserve"> da zato jedno putovanje na relaciji</w:t>
      </w:r>
      <w:r w:rsidR="004E5073">
        <w:rPr>
          <w:rFonts w:cs="Times New Roman" w:hAnsi="Times New Roman" w:ascii="Times New Roman"/>
          <w:sz w:val="24"/>
          <w:szCs w:val="24"/>
        </w:rPr>
        <w:t xml:space="preserve"> Buzet </w:t>
      </w:r>
      <w:r>
        <w:rPr>
          <w:rFonts w:cs="Times New Roman" w:hAnsi="Times New Roman" w:ascii="Times New Roman"/>
          <w:sz w:val="24"/>
          <w:szCs w:val="24"/>
        </w:rPr>
        <w:t>–</w:t>
      </w:r>
      <w:r w:rsidR="004E5073">
        <w:rPr>
          <w:rFonts w:cs="Times New Roman" w:hAnsi="Times New Roman" w:ascii="Times New Roman"/>
          <w:sz w:val="24"/>
          <w:szCs w:val="24"/>
        </w:rPr>
        <w:t xml:space="preserve"> Umag – Buzet iznosi 102 </w:t>
      </w:r>
      <w:r w:rsidR="00314B22">
        <w:rPr>
          <w:rFonts w:cs="Times New Roman" w:hAnsi="Times New Roman" w:ascii="Times New Roman"/>
          <w:sz w:val="24"/>
          <w:szCs w:val="24"/>
        </w:rPr>
        <w:t>km te da j</w:t>
      </w:r>
      <w:r w:rsidR="00316198">
        <w:rPr>
          <w:rFonts w:cs="Times New Roman" w:hAnsi="Times New Roman" w:ascii="Times New Roman"/>
          <w:sz w:val="24"/>
          <w:szCs w:val="24"/>
        </w:rPr>
        <w:t>e stečajni</w:t>
      </w:r>
      <w:r>
        <w:rPr>
          <w:rFonts w:cs="Times New Roman" w:hAnsi="Times New Roman" w:ascii="Times New Roman"/>
          <w:sz w:val="24"/>
          <w:szCs w:val="24"/>
        </w:rPr>
        <w:t xml:space="preserve"> upravitel</w:t>
      </w:r>
      <w:r w:rsidR="004F333E">
        <w:rPr>
          <w:rFonts w:cs="Times New Roman" w:hAnsi="Times New Roman" w:ascii="Times New Roman"/>
          <w:sz w:val="24"/>
          <w:szCs w:val="24"/>
        </w:rPr>
        <w:t>j</w:t>
      </w:r>
      <w:r w:rsidR="00316198">
        <w:rPr>
          <w:rFonts w:cs="Times New Roman" w:hAnsi="Times New Roman" w:ascii="Times New Roman"/>
          <w:sz w:val="24"/>
          <w:szCs w:val="24"/>
        </w:rPr>
        <w:t xml:space="preserve"> u ovom obračunskom razdoblju jednom putovao</w:t>
      </w:r>
      <w:r>
        <w:rPr>
          <w:rFonts w:cs="Times New Roman" w:hAnsi="Times New Roman" w:ascii="Times New Roman"/>
          <w:sz w:val="24"/>
          <w:szCs w:val="24"/>
        </w:rPr>
        <w:t xml:space="preserve"> na navedenoj relaciji radi obavljanja svoj</w:t>
      </w:r>
      <w:r w:rsidR="004F333E">
        <w:rPr>
          <w:rFonts w:cs="Times New Roman" w:hAnsi="Times New Roman" w:ascii="Times New Roman"/>
          <w:sz w:val="24"/>
          <w:szCs w:val="24"/>
        </w:rPr>
        <w:t>e stečajno upraviteljske službe</w:t>
      </w:r>
      <w:r w:rsidR="001A64AD">
        <w:rPr>
          <w:rFonts w:cs="Times New Roman" w:hAnsi="Times New Roman" w:ascii="Times New Roman"/>
          <w:sz w:val="24"/>
          <w:szCs w:val="24"/>
        </w:rPr>
        <w:t xml:space="preserve"> te uvažavajući okolnost da je svoj zahtjev za naknadu troška obrazložio i dokumentirao, </w:t>
      </w:r>
      <w:r w:rsidR="004E5073">
        <w:rPr>
          <w:rFonts w:cs="Times New Roman" w:hAnsi="Times New Roman" w:ascii="Times New Roman"/>
          <w:sz w:val="24"/>
          <w:szCs w:val="24"/>
        </w:rPr>
        <w:t xml:space="preserve"> primjenom odredbe čl. 94</w:t>
      </w:r>
      <w:r w:rsidRPr="001F3F10">
        <w:rPr>
          <w:rFonts w:cs="Times New Roman" w:hAnsi="Times New Roman" w:ascii="Times New Roman"/>
          <w:sz w:val="24"/>
          <w:szCs w:val="24"/>
        </w:rPr>
        <w:t>. st. 3. SZ-a u vezi s čl. 13. st. 5. Pravilnika o porezu na dohodak („Narodne novine“ broj 95/05, 96/06, 68/07, 146/08, 2/09, 9/09, 146/09, 123/10, 137/11, 61/12, 79/13, 160/13 i 157/14)</w:t>
      </w:r>
      <w:r w:rsidR="004F333E">
        <w:rPr>
          <w:rFonts w:cs="Times New Roman" w:hAnsi="Times New Roman" w:ascii="Times New Roman"/>
          <w:sz w:val="24"/>
          <w:szCs w:val="24"/>
        </w:rPr>
        <w:t xml:space="preserve">, </w:t>
      </w:r>
      <w:r w:rsidR="00751BA7">
        <w:rPr>
          <w:rFonts w:cs="Times New Roman" w:hAnsi="Times New Roman" w:ascii="Times New Roman"/>
          <w:sz w:val="24"/>
          <w:szCs w:val="24"/>
        </w:rPr>
        <w:t>priznat</w:t>
      </w:r>
      <w:r w:rsidR="00316198">
        <w:rPr>
          <w:rFonts w:cs="Times New Roman" w:hAnsi="Times New Roman" w:ascii="Times New Roman"/>
          <w:sz w:val="24"/>
          <w:szCs w:val="24"/>
        </w:rPr>
        <w:t xml:space="preserve"> mu je</w:t>
      </w:r>
      <w:r w:rsidR="00751BA7">
        <w:rPr>
          <w:rFonts w:cs="Times New Roman" w:hAnsi="Times New Roman" w:ascii="Times New Roman"/>
          <w:sz w:val="24"/>
          <w:szCs w:val="24"/>
        </w:rPr>
        <w:t xml:space="preserve"> </w:t>
      </w:r>
      <w:r w:rsidR="001A64AD">
        <w:rPr>
          <w:rFonts w:cs="Times New Roman" w:hAnsi="Times New Roman" w:ascii="Times New Roman"/>
          <w:sz w:val="24"/>
          <w:szCs w:val="24"/>
        </w:rPr>
        <w:t xml:space="preserve">zatraženi </w:t>
      </w:r>
      <w:r w:rsidR="00751BA7">
        <w:rPr>
          <w:rFonts w:cs="Times New Roman" w:hAnsi="Times New Roman" w:ascii="Times New Roman"/>
          <w:sz w:val="24"/>
          <w:szCs w:val="24"/>
        </w:rPr>
        <w:t>trošak putova</w:t>
      </w:r>
      <w:r>
        <w:rPr>
          <w:rFonts w:cs="Times New Roman" w:hAnsi="Times New Roman" w:ascii="Times New Roman"/>
          <w:sz w:val="24"/>
          <w:szCs w:val="24"/>
        </w:rPr>
        <w:t>n</w:t>
      </w:r>
      <w:r w:rsidR="00751BA7">
        <w:rPr>
          <w:rFonts w:cs="Times New Roman" w:hAnsi="Times New Roman" w:ascii="Times New Roman"/>
          <w:sz w:val="24"/>
          <w:szCs w:val="24"/>
        </w:rPr>
        <w:t>j</w:t>
      </w:r>
      <w:r w:rsidR="004F333E">
        <w:rPr>
          <w:rFonts w:cs="Times New Roman" w:hAnsi="Times New Roman" w:ascii="Times New Roman"/>
          <w:sz w:val="24"/>
          <w:szCs w:val="24"/>
        </w:rPr>
        <w:t xml:space="preserve">a </w:t>
      </w:r>
      <w:r>
        <w:rPr>
          <w:rFonts w:cs="Times New Roman" w:hAnsi="Times New Roman" w:ascii="Times New Roman"/>
          <w:sz w:val="24"/>
          <w:szCs w:val="24"/>
        </w:rPr>
        <w:t>u ukup</w:t>
      </w:r>
      <w:r w:rsidR="004F333E">
        <w:rPr>
          <w:rFonts w:cs="Times New Roman" w:hAnsi="Times New Roman" w:ascii="Times New Roman"/>
          <w:sz w:val="24"/>
          <w:szCs w:val="24"/>
        </w:rPr>
        <w:t xml:space="preserve">nom iznosu od </w:t>
      </w:r>
      <w:r w:rsidR="004E5073">
        <w:rPr>
          <w:rFonts w:cs="Times New Roman" w:hAnsi="Times New Roman" w:ascii="Times New Roman"/>
          <w:sz w:val="24"/>
          <w:szCs w:val="24"/>
        </w:rPr>
        <w:t>204</w:t>
      </w:r>
      <w:r w:rsidR="00316198">
        <w:rPr>
          <w:rFonts w:cs="Times New Roman" w:hAnsi="Times New Roman" w:ascii="Times New Roman"/>
          <w:sz w:val="24"/>
          <w:szCs w:val="24"/>
        </w:rPr>
        <w:t xml:space="preserve">,00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711B3A" w:rsidP="00711B3A" w:rsidR="00711B3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F3F10" w:rsidP="00711B3A" w:rsidR="003850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Slijedom navedenog,</w:t>
      </w:r>
      <w:r w:rsidR="004E5073">
        <w:rPr>
          <w:rFonts w:cs="Times New Roman" w:hAnsi="Times New Roman" w:ascii="Times New Roman"/>
          <w:sz w:val="24"/>
          <w:szCs w:val="24"/>
        </w:rPr>
        <w:t xml:space="preserve"> primjenom odredbe čl. 94</w:t>
      </w:r>
      <w:r w:rsidR="00C17277">
        <w:rPr>
          <w:rFonts w:cs="Times New Roman" w:hAnsi="Times New Roman" w:ascii="Times New Roman"/>
          <w:sz w:val="24"/>
          <w:szCs w:val="24"/>
        </w:rPr>
        <w:t xml:space="preserve">. </w:t>
      </w:r>
      <w:r w:rsidR="00A37ABE">
        <w:rPr>
          <w:rFonts w:cs="Times New Roman" w:hAnsi="Times New Roman" w:ascii="Times New Roman"/>
          <w:sz w:val="24"/>
          <w:szCs w:val="24"/>
        </w:rPr>
        <w:t>s</w:t>
      </w:r>
      <w:r w:rsidR="00C17277">
        <w:rPr>
          <w:rFonts w:cs="Times New Roman" w:hAnsi="Times New Roman" w:ascii="Times New Roman"/>
          <w:sz w:val="24"/>
          <w:szCs w:val="24"/>
        </w:rPr>
        <w:t xml:space="preserve">t. 3. SZ-a </w:t>
      </w:r>
      <w:r w:rsidR="00A37ABE">
        <w:rPr>
          <w:rFonts w:cs="Times New Roman" w:hAnsi="Times New Roman" w:ascii="Times New Roman"/>
          <w:sz w:val="24"/>
          <w:szCs w:val="24"/>
        </w:rPr>
        <w:t xml:space="preserve">riješeno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A37ABE">
        <w:rPr>
          <w:rFonts w:cs="Times New Roman" w:hAnsi="Times New Roman" w:ascii="Times New Roman"/>
          <w:sz w:val="24"/>
          <w:szCs w:val="24"/>
        </w:rPr>
        <w:t xml:space="preserve">kao u </w:t>
      </w:r>
      <w:r>
        <w:rPr>
          <w:rFonts w:cs="Times New Roman" w:hAnsi="Times New Roman" w:ascii="Times New Roman"/>
          <w:sz w:val="24"/>
          <w:szCs w:val="24"/>
        </w:rPr>
        <w:t>izreci</w:t>
      </w:r>
      <w:r w:rsidR="00A37ABE">
        <w:rPr>
          <w:rFonts w:cs="Times New Roman" w:hAnsi="Times New Roman" w:ascii="Times New Roman"/>
          <w:sz w:val="24"/>
          <w:szCs w:val="24"/>
        </w:rPr>
        <w:t xml:space="preserve"> ovog rješenja.</w:t>
      </w:r>
      <w:r w:rsidR="0038509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1B3A" w:rsidP="00711B3A" w:rsidR="00711B3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E5073" w:rsidP="00711B3A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23</w:t>
      </w:r>
      <w:r w:rsidR="00167FF6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listopada </w:t>
      </w:r>
      <w:r w:rsidR="0038509A">
        <w:rPr>
          <w:rFonts w:cs="Times New Roman" w:hAnsi="Times New Roman" w:ascii="Times New Roman"/>
          <w:sz w:val="24"/>
          <w:szCs w:val="24"/>
        </w:rPr>
        <w:t xml:space="preserve">2015. </w:t>
      </w:r>
    </w:p>
    <w:p w:rsidRDefault="003855B0" w:rsidP="00711B3A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711B3A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711B3A">
        <w:rPr>
          <w:rFonts w:cs="Times New Roman" w:hAnsi="Times New Roman" w:ascii="Times New Roman"/>
          <w:sz w:val="24"/>
          <w:szCs w:val="24"/>
        </w:rPr>
        <w:t xml:space="preserve">    </w:t>
      </w:r>
      <w:r w:rsidRPr="003855B0">
        <w:rPr>
          <w:rFonts w:cs="Times New Roman" w:hAnsi="Times New Roman" w:ascii="Times New Roman"/>
          <w:sz w:val="24"/>
          <w:szCs w:val="24"/>
        </w:rPr>
        <w:t xml:space="preserve">Stečajna sutkinja                 </w:t>
      </w:r>
    </w:p>
    <w:p w:rsidRDefault="003855B0" w:rsidP="00711B3A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Ema Brdovčak </w:t>
      </w:r>
    </w:p>
    <w:p w:rsidRDefault="003855B0" w:rsidP="00711B3A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711B3A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11B3A" w:rsidP="00711B3A" w:rsidR="00711B3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11B3A" w:rsidP="00711B3A" w:rsidR="00711B3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711B3A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711B3A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Protiv  ovog  rješenja </w:t>
      </w:r>
      <w:r w:rsidR="006920A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3855B0" w:rsidP="00711B3A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11B3A" w:rsidP="00711B3A" w:rsidR="00711B3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11B3A" w:rsidP="00711B3A" w:rsidR="00711B3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11B3A" w:rsidP="00711B3A" w:rsidR="00711B3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711B3A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DNA</w:t>
      </w:r>
    </w:p>
    <w:p w:rsidRDefault="003855B0" w:rsidP="00711B3A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st. upravitelju </w:t>
      </w:r>
    </w:p>
    <w:p w:rsidRDefault="003855B0" w:rsidP="00711B3A" w:rsidR="006920AB" w:rsidRPr="006920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="004E5073">
        <w:rPr>
          <w:rFonts w:cs="Times New Roman" w:hAnsi="Times New Roman" w:ascii="Times New Roman"/>
          <w:sz w:val="24"/>
          <w:szCs w:val="24"/>
        </w:rPr>
        <w:t>e – oglasna ploča</w:t>
      </w:r>
    </w:p>
    <w:sectPr w:rsidSect="003D6A6F" w:rsidR="006920AB" w:rsidRPr="006920AB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A6F" w:rsidP="003D6A6F" w:rsidR="003D6A6F">
      <w:pPr>
        <w:spacing w:lineRule="auto" w:line="240" w:after="0"/>
      </w:pPr>
      <w:r>
        <w:separator/>
      </w:r>
    </w:p>
  </w:endnote>
  <w:endnote w:id="0" w:type="continuationSeparator">
    <w:p w:rsidRDefault="003D6A6F" w:rsidP="003D6A6F" w:rsidR="003D6A6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A6F" w:rsidP="003D6A6F" w:rsidR="003D6A6F">
      <w:pPr>
        <w:spacing w:lineRule="auto" w:line="240" w:after="0"/>
      </w:pPr>
      <w:r>
        <w:separator/>
      </w:r>
    </w:p>
  </w:footnote>
  <w:footnote w:id="0" w:type="continuationSeparator">
    <w:p w:rsidRDefault="003D6A6F" w:rsidP="003D6A6F" w:rsidR="003D6A6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A6F" w:rsidP="00A45EAD" w:rsidR="003D6A6F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D6A6F" w:rsidP="00210E4E" w:rsidR="003D6A6F" w:rsidRPr="003D6A6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D6A6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3D6A6F" w:rsidP="00210E4E" w:rsidR="003D6A6F" w:rsidRPr="003D6A6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D6A6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3D6A6F" w:rsidP="00A45EAD" w:rsidR="003D6A6F" w:rsidRPr="003D6A6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3D6A6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2A2958"/>
    <w:multiLevelType w:val="hybridMultilevel"/>
    <w:tmpl w:val="F6EEBAA6"/>
    <w:lvl w:tplc="887C8F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120CEB"/>
    <w:rsid w:val="00167FF6"/>
    <w:rsid w:val="001A64AD"/>
    <w:rsid w:val="001F3F10"/>
    <w:rsid w:val="00242727"/>
    <w:rsid w:val="00247856"/>
    <w:rsid w:val="00314B22"/>
    <w:rsid w:val="00316198"/>
    <w:rsid w:val="0038509A"/>
    <w:rsid w:val="003855B0"/>
    <w:rsid w:val="003D6A6F"/>
    <w:rsid w:val="004A0D35"/>
    <w:rsid w:val="004E5073"/>
    <w:rsid w:val="004F333E"/>
    <w:rsid w:val="006920AB"/>
    <w:rsid w:val="00711B3A"/>
    <w:rsid w:val="007408BC"/>
    <w:rsid w:val="00751BA7"/>
    <w:rsid w:val="008130F7"/>
    <w:rsid w:val="00A02A73"/>
    <w:rsid w:val="00A37ABE"/>
    <w:rsid w:val="00A547D0"/>
    <w:rsid w:val="00C1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D6A6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D6A6F"/>
  </w:style>
  <w:style w:styleId="Podnoje" w:type="paragraph">
    <w:name w:val="footer"/>
    <w:basedOn w:val="Normal"/>
    <w:link w:val="PodnojeChar"/>
    <w:uiPriority w:val="99"/>
    <w:unhideWhenUsed/>
    <w:rsid w:val="003D6A6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6A6F"/>
  </w:style>
  <w:style w:styleId="Tekstbalonia" w:type="paragraph">
    <w:name w:val="Balloon Text"/>
    <w:basedOn w:val="Normal"/>
    <w:link w:val="TekstbaloniaChar"/>
    <w:uiPriority w:val="99"/>
    <w:semiHidden/>
    <w:unhideWhenUsed/>
    <w:rsid w:val="003D6A6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6A6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7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8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85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8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8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D6A6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D6A6F"/>
  </w:style>
  <w:style w:styleId="Podnoje" w:type="paragraph">
    <w:name w:val="footer"/>
    <w:basedOn w:val="Normal"/>
    <w:link w:val="PodnojeChar"/>
    <w:uiPriority w:val="99"/>
    <w:unhideWhenUsed/>
    <w:rsid w:val="003D6A6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6A6F"/>
  </w:style>
  <w:style w:styleId="Tekstbalonia" w:type="paragraph">
    <w:name w:val="Balloon Text"/>
    <w:basedOn w:val="Normal"/>
    <w:link w:val="TekstbaloniaChar"/>
    <w:uiPriority w:val="99"/>
    <w:semiHidden/>
    <w:unhideWhenUsed/>
    <w:rsid w:val="003D6A6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6A6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7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8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85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8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8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2013.</izvorni_sadrzaj>
    <derivirana_varijabla naziv="DomainObject.Predmet.DatumOsnivanja_1">12.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St-110/2013</izvorni_sadrzaj>
    <derivirana_varijabla naziv="DomainObject.Predmet.OznakaBroj_1">St-110/2013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CALDANIA EXPORT IMPORT d.o.o.  Buje</izvorni_sadrzaj>
    <derivirana_varijabla naziv="DomainObject.Predmet.ProtustrankaFormated_1">  CALDANIA EXPORT IMPORT d.o.o.  Buje</derivirana_varijabla>
  </DomainObject.Predmet.ProtustrankaFormated>
  <DomainObject.Predmet.ProtustrankaFormatedOIB>
    <izvorni_sadrzaj>  CALDANIA EXPORT IMPORT d.o.o.  Buje, OIB 30863530951</izvorni_sadrzaj>
    <derivirana_varijabla naziv="DomainObject.Predmet.ProtustrankaFormatedOIB_1">  CALDANIA EXPORT IMPORT d.o.o.  Buje, OIB 30863530951</derivirana_varijabla>
  </DomainObject.Predmet.ProtustrankaFormatedOIB>
  <DomainObject.Predmet.ProtustrankaFormatedWithAdress>
    <izvorni_sadrzaj> CALDANIA EXPORT IMPORT d.o.o.  Buje, Digitronska 16, 52 460 Buje</izvorni_sadrzaj>
    <derivirana_varijabla naziv="DomainObject.Predmet.ProtustrankaFormatedWithAdress_1"> CALDANIA EXPORT IMPORT d.o.o.  Buje, Digitronska 16, 52 460 Buje</derivirana_varijabla>
  </DomainObject.Predmet.ProtustrankaFormatedWithAdress>
  <DomainObject.Predmet.ProtustrankaFormatedWithAdressOIB>
    <izvorni_sadrzaj> CALDANIA EXPORT IMPORT d.o.o.  Buje, OIB 30863530951, Digitronska 16, 52 460 Buje</izvorni_sadrzaj>
    <derivirana_varijabla naziv="DomainObject.Predmet.ProtustrankaFormatedWithAdressOIB_1"> CALDANIA EXPORT IMPORT d.o.o.  Buje, OIB 30863530951, Digitronska 16, 52 460 Buje</derivirana_varijabla>
  </DomainObject.Predmet.ProtustrankaFormatedWithAdressOIB>
  <DomainObject.Predmet.ProtustrankaWithAdress>
    <izvorni_sadrzaj>CALDANIA EXPORT IMPORT d.o.o.  Buje Digitronska 16, 52 460 Buje</izvorni_sadrzaj>
    <derivirana_varijabla naziv="DomainObject.Predmet.ProtustrankaWithAdress_1">CALDANIA EXPORT IMPORT d.o.o.  Buje Digitronska 16, 52 460 Buje</derivirana_varijabla>
  </DomainObject.Predmet.ProtustrankaWithAdress>
  <DomainObject.Predmet.ProtustrankaWithAdressOIB>
    <izvorni_sadrzaj>CALDANIA EXPORT IMPORT d.o.o.  Buje, OIB 30863530951, Digitronska 16, 52 460 Buje</izvorni_sadrzaj>
    <derivirana_varijabla naziv="DomainObject.Predmet.ProtustrankaWithAdressOIB_1">CALDANIA EXPORT IMPORT d.o.o.  Buje, OIB 30863530951, Digitronska 16, 52 460 Buje</derivirana_varijabla>
  </DomainObject.Predmet.ProtustrankaWithAdressOIB>
  <DomainObject.Predmet.ProtustrankaNazivFormated>
    <izvorni_sadrzaj>CALDANIA EXPORT IMPORT d.o.o.  Buje</izvorni_sadrzaj>
    <derivirana_varijabla naziv="DomainObject.Predmet.ProtustrankaNazivFormated_1">CALDANIA EXPORT IMPORT d.o.o.  Buje</derivirana_varijabla>
  </DomainObject.Predmet.ProtustrankaNazivFormated>
  <DomainObject.Predmet.ProtustrankaNazivFormatedOIB>
    <izvorni_sadrzaj>CALDANIA EXPORT IMPORT d.o.o.  Buje, OIB 30863530951</izvorni_sadrzaj>
    <derivirana_varijabla naziv="DomainObject.Predmet.ProtustrankaNazivFormatedOIB_1">CALDANIA EXPORT IMPORT d.o.o.  Buje, OIB 30863530951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CALDANIA EXPORT IMPORT d.o.o.  Buje</item>
    </izvorni_sadrzaj>
    <derivirana_varijabla naziv="DomainObject.Predmet.ProtuStrankaListFormated_1">
      <item>CALDANIA EXPORT IMPORT d.o.o.  Buje</item>
    </derivirana_varijabla>
  </DomainObject.Predmet.ProtuStrankaListFormated>
  <DomainObject.Predmet.ProtuStrankaListFormatedOIB>
    <izvorni_sadrzaj>
      <item>CALDANIA EXPORT IMPORT d.o.o.  Buje, OIB 30863530951</item>
    </izvorni_sadrzaj>
    <derivirana_varijabla naziv="DomainObject.Predmet.ProtuStrankaListFormatedOIB_1">
      <item>CALDANIA EXPORT IMPORT d.o.o.  Buje, OIB 30863530951</item>
    </derivirana_varijabla>
  </DomainObject.Predmet.ProtuStrankaListFormatedOIB>
  <DomainObject.Predmet.ProtuStrankaListFormatedWithAdress>
    <izvorni_sadrzaj>
      <item>CALDANIA EXPORT IMPORT d.o.o.  Buje, Digitronska 16, 52 460 Buje</item>
    </izvorni_sadrzaj>
    <derivirana_varijabla naziv="DomainObject.Predmet.ProtuStrankaListFormatedWithAdress_1">
      <item>CALDANIA EXPORT IMPORT d.o.o.  Buje, Digitronska 16, 52 460 Buje</item>
    </derivirana_varijabla>
  </DomainObject.Predmet.ProtuStrankaListFormatedWithAdress>
  <DomainObject.Predmet.ProtuStrankaListFormatedWithAdressOIB>
    <izvorni_sadrzaj>
      <item>CALDANIA EXPORT IMPORT d.o.o.  Buje, OIB 30863530951, Digitronska 16, 52 460 Buje</item>
    </izvorni_sadrzaj>
    <derivirana_varijabla naziv="DomainObject.Predmet.ProtuStrankaListFormatedWithAdressOIB_1">
      <item>CALDANIA EXPORT IMPORT d.o.o.  Buje, OIB 30863530951, Digitronska 16, 52 460 Buje</item>
    </derivirana_varijabla>
  </DomainObject.Predmet.ProtuStrankaListFormatedWithAdressOIB>
  <DomainObject.Predmet.ProtuStrankaListNazivFormated>
    <izvorni_sadrzaj>
      <item>CALDANIA EXPORT IMPORT d.o.o.  Buje</item>
    </izvorni_sadrzaj>
    <derivirana_varijabla naziv="DomainObject.Predmet.ProtuStrankaListNazivFormated_1">
      <item>CALDANIA EXPORT IMPORT d.o.o.  Buje</item>
    </derivirana_varijabla>
  </DomainObject.Predmet.ProtuStrankaListNazivFormated>
  <DomainObject.Predmet.ProtuStrankaListNazivFormatedOIB>
    <izvorni_sadrzaj>
      <item>CALDANIA EXPORT IMPORT d.o.o.  Buje, OIB 30863530951</item>
    </izvorni_sadrzaj>
    <derivirana_varijabla naziv="DomainObject.Predmet.ProtuStrankaListNazivFormatedOIB_1">
      <item>CALDANIA EXPORT IMPORT d.o.o.  Buje, OIB 30863530951</item>
    </derivirana_varijabla>
  </DomainObject.Predmet.ProtuStrankaListNazivFormatedOIB>
  <DomainObject.Predmet.OstaliListFormated>
    <izvorni_sadrzaj>
      <item>sudski registar</item>
      <item>računovodstvo</item>
      <item>BORIS ZADKOVIĆ</item>
      <item>oglasna ploča</item>
      <item>Narodne novine d.d.</item>
      <item>Robert Markežić</item>
    </izvorni_sadrzaj>
    <derivirana_varijabla naziv="DomainObject.Predmet.OstaliListFormated_1">
      <item>sudski registar</item>
      <item>računovodstvo</item>
      <item>BORIS ZADKOVIĆ</item>
      <item>oglasna ploča</item>
      <item>Narodne novine d.d.</item>
      <item>Robert Markežić</item>
    </derivirana_varijabla>
  </DomainObject.Predmet.OstaliListFormated>
  <DomainObject.Predmet.OstaliListFormatedOIB>
    <izvorni_sadrzaj>
      <item>sudski registar</item>
      <item>računovodstvo</item>
      <item>BORIS ZADKOVIĆ, OIB 90786626685</item>
      <item>oglasna ploča</item>
      <item>Narodne novine d.d.</item>
      <item>Robert Markežić</item>
    </izvorni_sadrzaj>
    <derivirana_varijabla naziv="DomainObject.Predmet.OstaliListFormatedOIB_1">
      <item>sudski registar</item>
      <item>računovodstvo</item>
      <item>BORIS ZADKOVIĆ, OIB 90786626685</item>
      <item>oglasna ploča</item>
      <item>Narodne novine d.d.</item>
      <item>Robert Markežić</item>
    </derivirana_varijabla>
  </DomainObject.Predmet.OstaliListFormatedOIB>
  <DomainObject.Predmet.OstaliListFormatedWithAdress>
    <izvorni_sadrzaj>
      <item>sudski registar</item>
      <item>računovodstvo</item>
      <item>BORIS ZADKOVIĆ, Sportska 2, 52420 Buzet</item>
      <item>oglasna ploča</item>
      <item>Narodne novine d.d., SR Njemačke 6, 10020 Zagreb</item>
      <item>Robert Markežić, Kaldanija 31 B, 52460 Buje</item>
    </izvorni_sadrzaj>
    <derivirana_varijabla naziv="DomainObject.Predmet.OstaliListFormatedWithAdress_1">
      <item>sudski registar</item>
      <item>računovodstvo</item>
      <item>BORIS ZADKOVIĆ, Sportska 2, 52420 Buzet</item>
      <item>oglasna ploča</item>
      <item>Narodne novine d.d., SR Njemačke 6, 10020 Zagreb</item>
      <item>Robert Markežić, Kaldanija 31 B, 52460 Buje</item>
    </derivirana_varijabla>
  </DomainObject.Predmet.OstaliListFormatedWithAdress>
  <DomainObject.Predmet.OstaliListFormatedWithAdressOIB>
    <izvorni_sadrzaj>
      <item>sudski registar</item>
      <item>računovodstvo</item>
      <item>BORIS ZADKOVIĆ, OIB 90786626685, Sportska 2, 52420 Buzet</item>
      <item>oglasna ploča</item>
      <item>Narodne novine d.d., SR Njemačke 6, 10020 Zagreb</item>
      <item>Robert Markežić, Kaldanija 31 B, 52460 Buje</item>
    </izvorni_sadrzaj>
    <derivirana_varijabla naziv="DomainObject.Predmet.OstaliListFormatedWithAdressOIB_1">
      <item>sudski registar</item>
      <item>računovodstvo</item>
      <item>BORIS ZADKOVIĆ, OIB 90786626685, Sportska 2, 52420 Buzet</item>
      <item>oglasna ploča</item>
      <item>Narodne novine d.d., SR Njemačke 6, 10020 Zagreb</item>
      <item>Robert Markežić, Kaldanija 31 B, 52460 Buje</item>
    </derivirana_varijabla>
  </DomainObject.Predmet.OstaliListFormatedWithAdressOIB>
  <DomainObject.Predmet.OstaliListNazivFormated>
    <izvorni_sadrzaj>
      <item>sudski registar</item>
      <item>računovodstvo</item>
      <item>BORIS ZADKOVIĆ</item>
      <item>oglasna ploča</item>
      <item>Narodne novine d.d.</item>
      <item>Robert Markežić</item>
    </izvorni_sadrzaj>
    <derivirana_varijabla naziv="DomainObject.Predmet.OstaliListNazivFormated_1">
      <item>sudski registar</item>
      <item>računovodstvo</item>
      <item>BORIS ZADKOVIĆ</item>
      <item>oglasna ploča</item>
      <item>Narodne novine d.d.</item>
      <item>Robert Markežić</item>
    </derivirana_varijabla>
  </DomainObject.Predmet.OstaliListNazivFormated>
  <DomainObject.Predmet.OstaliListNazivFormatedOIB>
    <izvorni_sadrzaj>
      <item>sudski registar</item>
      <item>računovodstvo</item>
      <item>BORIS ZADKOVIĆ, OIB 90786626685</item>
      <item>oglasna ploča</item>
      <item>Narodne novine d.d.</item>
      <item>Robert Markežić</item>
    </izvorni_sadrzaj>
    <derivirana_varijabla naziv="DomainObject.Predmet.OstaliListNazivFormatedOIB_1">
      <item>sudski registar</item>
      <item>računovodstvo</item>
      <item>BORIS ZADKOVIĆ, OIB 90786626685</item>
      <item>oglasna ploča</item>
      <item>Narodne novine d.d.</item>
      <item>Robert Markežić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CALDANIA EXPORT IMPORT d.o.o.  Buje</izvorni_sadrzaj>
    <derivirana_varijabla naziv="DomainObject.Predmet.ProtustrankaIDrugi_1">CALDANIA EXPORT IMPORT d.o.o.  Buje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CALDANIA EXPORT IMPORT d.o.o.  Buje, OIB 30863530951, Digitronska 16, 52 460 Buje</izvorni_sadrzaj>
    <derivirana_varijabla naziv="DomainObject.Predmet.ProtustrankaIDrugiAdressOIB_1">CALDANIA EXPORT IMPORT d.o.o.  Buje, OIB 30863530951, Digitronska 16, 52 460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CALDANIA EXPORT IMPORT d.o.o.  Buje</item>
      <item>sudski registar</item>
      <item>računovodstvo</item>
      <item>BORIS ZADKOVIĆ</item>
      <item>oglasna ploča</item>
      <item>Narodne novine d.d.</item>
      <item>Robert Markežić</item>
    </izvorni_sadrzaj>
    <derivirana_varijabla naziv="DomainObject.Predmet.SudioniciListNaziv_1">
      <item>FINA  Rijeka</item>
      <item>CALDANIA EXPORT IMPORT d.o.o.  Buje</item>
      <item>sudski registar</item>
      <item>računovodstvo</item>
      <item>BORIS ZADKOVIĆ</item>
      <item>oglasna ploča</item>
      <item>Narodne novine d.d.</item>
      <item>Robert Markežić</item>
    </derivirana_varijabla>
  </DomainObject.Predmet.SudioniciListNaziv>
  <DomainObject.Predmet.SudioniciListAdressOIB>
    <izvorni_sadrzaj>
      <item>FINA  Rijeka, OIB 85821130368, Frana Kurelca 8,51 000 Rijeka</item>
      <item>CALDANIA EXPORT IMPORT d.o.o.  Buje, OIB 30863530951, Digitronska 16,52 460 Buje</item>
      <item>sudski registar</item>
      <item>računovodstvo</item>
      <item>BORIS ZADKOVIĆ, OIB 90786626685, Sportska 2,52420 Buzet</item>
      <item>oglasna ploča</item>
      <item>Narodne novine d.d., SR Njemačke 6,10020 Zagreb</item>
      <item>Robert Markežić, Kaldanija 31 B,52460 Buje</item>
    </izvorni_sadrzaj>
    <derivirana_varijabla naziv="DomainObject.Predmet.SudioniciListAdressOIB_1">
      <item>FINA  Rijeka, OIB 85821130368, Frana Kurelca 8,51 000 Rijeka</item>
      <item>CALDANIA EXPORT IMPORT d.o.o.  Buje, OIB 30863530951, Digitronska 16,52 460 Buje</item>
      <item>sudski registar</item>
      <item>računovodstvo</item>
      <item>BORIS ZADKOVIĆ, OIB 90786626685, Sportska 2,52420 Buzet</item>
      <item>oglasna ploča</item>
      <item>Narodne novine d.d., SR Njemačke 6,10020 Zagreb</item>
      <item>Robert Markežić, Kaldanija 31 B,52460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30863530951</item>
      <item>, OIB null</item>
      <item>, OIB null</item>
      <item>, OIB 90786626685</item>
      <item>, OIB null</item>
      <item>, OIB null</item>
      <item>, OIB null</item>
    </izvorni_sadrzaj>
    <derivirana_varijabla naziv="DomainObject.Predmet.SudioniciListNazivOIB_1">
      <item>, OIB 85821130368</item>
      <item>, OIB 30863530951</item>
      <item>, OIB null</item>
      <item>, OIB null</item>
      <item>, OIB 90786626685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44B9ED-6953-48CF-AE8F-A6FDE84EC7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432</properties:Words>
  <properties:Characters>2181</properties:Characters>
  <properties:Lines>68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2015-10-23T12:36:00Z</dcterms:created>
  <dc:creator>wsadmin</dc:creator>
  <cp:lastModifiedBy>Renata Valić</cp:lastModifiedBy>
  <cp:lastPrinted>2015-10-26T07:46:00Z</cp:lastPrinted>
  <dcterms:modified xmlns:xsi="http://www.w3.org/2001/XMLSchema-instance" xsi:type="dcterms:W3CDTF">2015-10-26T07:51:00Z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