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C03A8" w:rsidR="0019074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9074F" w:rsidP="00AC03A8" w:rsidR="0019074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074F" w:rsidP="00AC03A8" w:rsidR="0019074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9074F" w:rsidP="00AC03A8" w:rsidR="0019074F" w:rsidRPr="009077C2">
            <w:pPr>
              <w:jc w:val="center"/>
            </w:pPr>
            <w:r>
              <w:t xml:space="preserve">Trgovački sud u Osijeku </w:t>
            </w:r>
          </w:p>
          <w:p w:rsidRDefault="0019074F" w:rsidP="00AC03A8" w:rsidR="0019074F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AC03A8" w:rsidR="0019074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9074F" w:rsidP="0019074F" w:rsidR="0019074F" w:rsidRPr="00974EE9">
            <w:pPr>
              <w:pStyle w:val="VSVerzija"/>
              <w:jc w:val="right"/>
            </w:pPr>
            <w:r>
              <w:t>Poslovni broj: 20 St-1320/2018-4</w:t>
            </w:r>
          </w:p>
        </w:tc>
      </w:tr>
    </w:tbl>
    <w:p w14:textId="fdfbaa4" w14:paraId="fdfbaa4" w:rsidRDefault="0019074F" w:rsidP="0019074F" w:rsidR="0019074F" w:rsidRPr="00B92B86">
      <w:pPr>
        <w:jc w:val="both"/>
        <w15:collapsed w:val="false"/>
      </w:pPr>
    </w:p>
    <w:p w:rsidRDefault="0019074F" w:rsidP="0019074F" w:rsidR="0019074F">
      <w:pPr>
        <w:pStyle w:val="Bezproreda"/>
        <w:rPr>
          <w:rFonts w:hAnsi="Times" w:ascii="Times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D4B8E">
        <w:t xml:space="preserve"> </w:t>
      </w:r>
      <w:proofErr w:type="spellStart"/>
      <w:r w:rsidR="0019074F">
        <w:t>Perkal</w:t>
      </w:r>
      <w:proofErr w:type="spellEnd"/>
      <w:r w:rsidR="0019074F">
        <w:t xml:space="preserve"> j.d.o.o. za usluge, Zagreb, Ksaverska cesta 93, </w:t>
      </w:r>
      <w:proofErr w:type="spellStart"/>
      <w:r w:rsidR="0019074F">
        <w:t>OIB</w:t>
      </w:r>
      <w:proofErr w:type="spellEnd"/>
      <w:r w:rsidR="0019074F">
        <w:t xml:space="preserve">: 58487242944, </w:t>
      </w:r>
      <w:proofErr w:type="spellStart"/>
      <w:r w:rsidR="0019074F">
        <w:t>MBS</w:t>
      </w:r>
      <w:proofErr w:type="spellEnd"/>
      <w:r w:rsidR="0019074F">
        <w:t>: 080871263, dana 5. veljače 2019.</w:t>
      </w:r>
      <w:r w:rsidR="00E71D09">
        <w:t xml:space="preserve">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19074F">
        <w:t>Perkal</w:t>
      </w:r>
      <w:proofErr w:type="spellEnd"/>
      <w:r w:rsidR="0019074F">
        <w:t xml:space="preserve"> j.d.o.o. za usluge, Zagreb, Ksaverska cesta 93, </w:t>
      </w:r>
      <w:proofErr w:type="spellStart"/>
      <w:r w:rsidR="0019074F">
        <w:t>OIB</w:t>
      </w:r>
      <w:proofErr w:type="spellEnd"/>
      <w:r w:rsidR="0019074F">
        <w:t xml:space="preserve">: 58487242944, </w:t>
      </w:r>
      <w:proofErr w:type="spellStart"/>
      <w:r w:rsidR="0019074F">
        <w:t>MBS</w:t>
      </w:r>
      <w:proofErr w:type="spellEnd"/>
      <w:r w:rsidR="0019074F">
        <w:t>: 080871263.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19074F">
        <w:t>Perkal</w:t>
      </w:r>
      <w:proofErr w:type="spellEnd"/>
      <w:r w:rsidR="0019074F">
        <w:t xml:space="preserve"> j.d.o.o. za usluge, Zagreb, Ksaverska cesta 93, </w:t>
      </w:r>
      <w:proofErr w:type="spellStart"/>
      <w:r w:rsidR="0019074F">
        <w:t>OIB</w:t>
      </w:r>
      <w:proofErr w:type="spellEnd"/>
      <w:r w:rsidR="0019074F">
        <w:t xml:space="preserve">: 58487242944, </w:t>
      </w:r>
      <w:proofErr w:type="spellStart"/>
      <w:r w:rsidR="0019074F">
        <w:t>MBS</w:t>
      </w:r>
      <w:proofErr w:type="spellEnd"/>
      <w:r w:rsidR="0019074F">
        <w:t>: 080871263.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19074F">
        <w:rPr>
          <w:bCs/>
        </w:rPr>
        <w:t>23. kolovoza</w:t>
      </w:r>
      <w:r w:rsidR="00105C67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05C6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105C67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05C67">
        <w:rPr>
          <w:bCs/>
        </w:rPr>
        <w:t>8-</w:t>
      </w:r>
      <w:r w:rsidR="0019074F">
        <w:rPr>
          <w:bCs/>
        </w:rPr>
        <w:t>3640</w:t>
      </w:r>
      <w:r w:rsidR="00105C67">
        <w:rPr>
          <w:bCs/>
        </w:rPr>
        <w:t xml:space="preserve"> od </w:t>
      </w:r>
      <w:r w:rsidR="0019074F">
        <w:rPr>
          <w:bCs/>
        </w:rPr>
        <w:t xml:space="preserve">20. kolovoza </w:t>
      </w:r>
      <w:r w:rsidR="00105C67">
        <w:rPr>
          <w:bCs/>
        </w:rPr>
        <w:t>2018.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proofErr w:type="spellStart"/>
      <w:r w:rsidR="0019074F">
        <w:t>Perkal</w:t>
      </w:r>
      <w:proofErr w:type="spellEnd"/>
      <w:r w:rsidR="0019074F">
        <w:t xml:space="preserve"> j.d.o.o. za usluge, Zagreb, Ksaverska cesta 93, </w:t>
      </w:r>
      <w:proofErr w:type="spellStart"/>
      <w:r w:rsidR="0019074F">
        <w:t>OIB</w:t>
      </w:r>
      <w:proofErr w:type="spellEnd"/>
      <w:r w:rsidR="0019074F">
        <w:t xml:space="preserve">: 58487242944, </w:t>
      </w:r>
      <w:proofErr w:type="spellStart"/>
      <w:r w:rsidR="0019074F">
        <w:t>MBS</w:t>
      </w:r>
      <w:proofErr w:type="spellEnd"/>
      <w:r w:rsidR="0019074F">
        <w:t>: 080871263.</w:t>
      </w:r>
      <w:r w:rsidR="00B16A69">
        <w:t xml:space="preserve">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19074F">
        <w:rPr>
          <w:bCs/>
        </w:rPr>
        <w:t>669/</w:t>
      </w:r>
      <w:r w:rsidR="00E71D09">
        <w:rPr>
          <w:bCs/>
        </w:rPr>
        <w:t>18-</w:t>
      </w:r>
      <w:r w:rsidR="0019074F">
        <w:rPr>
          <w:bCs/>
        </w:rPr>
        <w:t xml:space="preserve">5 od 11. listopada </w:t>
      </w:r>
      <w:r w:rsidR="00E71D09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9074F">
        <w:rPr>
          <w:bCs/>
        </w:rPr>
        <w:t>15. studenoga</w:t>
      </w:r>
      <w:r w:rsidR="00E71D09">
        <w:rPr>
          <w:bCs/>
        </w:rPr>
        <w:t xml:space="preserve">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lastRenderedPageBreak/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19074F">
        <w:t xml:space="preserve">7. prosinca </w:t>
      </w:r>
      <w:r>
        <w:t>2018., objavio oglas na mrežnoj stranici e-oglasna ploča sudova pod poslovnim brojem St-</w:t>
      </w:r>
      <w:r w:rsidR="0019074F">
        <w:t>1320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Osijek</w:t>
      </w:r>
      <w:r w:rsidR="0087727A">
        <w:t xml:space="preserve">, 5. veljače 2019.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87727A" w:rsidP="0087727A" w:rsidR="0087727A" w:rsidRPr="008578EF">
      <w:pPr>
        <w:jc w:val="both"/>
      </w:pPr>
      <w:r w:rsidRPr="008578EF">
        <w:t>Zapisničar</w:t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  <w:t>Viši sudski savjetnik</w:t>
      </w:r>
    </w:p>
    <w:p w:rsidRDefault="0087727A" w:rsidP="0087727A" w:rsidR="009D2F35">
      <w:pPr>
        <w:pStyle w:val="Tijeloteksta"/>
        <w:jc w:val="left"/>
        <w:rPr>
          <w:b/>
        </w:rPr>
      </w:pPr>
      <w:r w:rsidRPr="008578EF">
        <w:t>Ljiljana Floršić</w:t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t xml:space="preserve"> Joso Jovanović</w:t>
      </w:r>
      <w:r w:rsidRPr="008578EF">
        <w:rPr>
          <w:b/>
        </w:rPr>
        <w:tab/>
      </w:r>
    </w:p>
    <w:p w:rsidRDefault="0087727A" w:rsidP="0087727A" w:rsidR="0087727A">
      <w:pPr>
        <w:pStyle w:val="Tijeloteksta"/>
        <w:jc w:val="left"/>
        <w:rPr>
          <w:b/>
        </w:rPr>
      </w:pPr>
    </w:p>
    <w:p w:rsidRDefault="0087727A" w:rsidP="0087727A" w:rsidR="0087727A">
      <w:pPr>
        <w:pStyle w:val="Tijeloteksta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8A6088" w:rsidR="00996504"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088" w:rsidP="008A6088" w:rsidR="008A6088">
      <w:r>
        <w:separator/>
      </w:r>
    </w:p>
  </w:endnote>
  <w:endnote w:id="0" w:type="continuationSeparator">
    <w:p w:rsidRDefault="008A6088" w:rsidP="008A6088" w:rsidR="008A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088" w:rsidP="008A6088" w:rsidR="008A6088">
      <w:r>
        <w:separator/>
      </w:r>
    </w:p>
  </w:footnote>
  <w:footnote w:id="0" w:type="continuationSeparator">
    <w:p w:rsidRDefault="008A6088" w:rsidP="008A6088" w:rsidR="008A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088" w:rsidP="008A6088" w:rsidR="008A6088">
    <w:pPr>
      <w:pStyle w:val="Tijeloteksta"/>
      <w:jc w:val="center"/>
    </w:pPr>
    <w:r>
      <w:t>2</w:t>
    </w:r>
  </w:p>
  <w:p w:rsidRDefault="008A6088" w:rsidP="008A6088" w:rsidR="008A6088">
    <w:pPr>
      <w:pStyle w:val="Tijeloteksta"/>
      <w:ind w:left="708"/>
      <w:jc w:val="right"/>
    </w:pPr>
    <w:r>
      <w:t>Poslovni broj: 20-St-1320/18-4</w:t>
    </w:r>
  </w:p>
  <w:p w:rsidRDefault="008A6088" w:rsidR="008A60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05C67"/>
    <w:rsid w:val="00110983"/>
    <w:rsid w:val="001437B2"/>
    <w:rsid w:val="00147F47"/>
    <w:rsid w:val="0015367E"/>
    <w:rsid w:val="0015531E"/>
    <w:rsid w:val="00155DC1"/>
    <w:rsid w:val="00172559"/>
    <w:rsid w:val="00173F18"/>
    <w:rsid w:val="0019074F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2F9B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7727A"/>
    <w:rsid w:val="00895EFF"/>
    <w:rsid w:val="008A6088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4B8E"/>
    <w:rsid w:val="00AD52E8"/>
    <w:rsid w:val="00AD5983"/>
    <w:rsid w:val="00AE31E8"/>
    <w:rsid w:val="00AF6B90"/>
    <w:rsid w:val="00B16A69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41C9D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F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F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F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2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F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F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F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St-1320/2018</izvorni_sadrzaj>
    <derivirana_varijabla naziv="DomainObject.Predmet.OznakaBroj_1">St-1320/2018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Perkal j.d.o.o. za usluge</izvorni_sadrzaj>
    <derivirana_varijabla naziv="DomainObject.Predmet.ProtustrankaFormated_1">  Perkal j.d.o.o. za usluge</derivirana_varijabla>
  </DomainObject.Predmet.ProtustrankaFormated>
  <DomainObject.Predmet.ProtustrankaFormatedOIB>
    <izvorni_sadrzaj>  Perkal j.d.o.o. za usluge, OIB 58487242944</izvorni_sadrzaj>
    <derivirana_varijabla naziv="DomainObject.Predmet.ProtustrankaFormatedOIB_1">  Perkal j.d.o.o. za usluge, OIB 58487242944</derivirana_varijabla>
  </DomainObject.Predmet.ProtustrankaFormatedOIB>
  <DomainObject.Predmet.ProtustrankaFormatedWithAdress>
    <izvorni_sadrzaj> Perkal j.d.o.o. za usluge, Ksaverska cesta 93, 10000 Zagreb</izvorni_sadrzaj>
    <derivirana_varijabla naziv="DomainObject.Predmet.ProtustrankaFormatedWithAdress_1"> Perkal j.d.o.o. za usluge, Ksaverska cesta 93, 10000 Zagreb</derivirana_varijabla>
  </DomainObject.Predmet.ProtustrankaFormatedWithAdress>
  <DomainObject.Predmet.ProtustrankaFormatedWithAdressOIB>
    <izvorni_sadrzaj> Perkal j.d.o.o. za usluge, OIB 58487242944, Ksaverska cesta 93, 10000 Zagreb</izvorni_sadrzaj>
    <derivirana_varijabla naziv="DomainObject.Predmet.ProtustrankaFormatedWithAdressOIB_1"> Perkal j.d.o.o. za usluge, OIB 58487242944, Ksaverska cesta 93, 10000 Zagreb</derivirana_varijabla>
  </DomainObject.Predmet.ProtustrankaFormatedWithAdressOIB>
  <DomainObject.Predmet.ProtustrankaWithAdress>
    <izvorni_sadrzaj>Perkal j.d.o.o. za usluge Ksaverska cesta 93, 10000 Zagreb</izvorni_sadrzaj>
    <derivirana_varijabla naziv="DomainObject.Predmet.ProtustrankaWithAdress_1">Perkal j.d.o.o. za usluge Ksaverska cesta 93, 10000 Zagreb</derivirana_varijabla>
  </DomainObject.Predmet.ProtustrankaWithAdress>
  <DomainObject.Predmet.ProtustrankaWithAdressOIB>
    <izvorni_sadrzaj>Perkal j.d.o.o. za usluge, OIB 58487242944, Ksaverska cesta 93, 10000 Zagreb</izvorni_sadrzaj>
    <derivirana_varijabla naziv="DomainObject.Predmet.ProtustrankaWithAdressOIB_1">Perkal j.d.o.o. za usluge, OIB 58487242944, Ksaverska cesta 93, 10000 Zagreb</derivirana_varijabla>
  </DomainObject.Predmet.ProtustrankaWithAdressOIB>
  <DomainObject.Predmet.ProtustrankaNazivFormated>
    <izvorni_sadrzaj>Perkal j.d.o.o. za usluge</izvorni_sadrzaj>
    <derivirana_varijabla naziv="DomainObject.Predmet.ProtustrankaNazivFormated_1">Perkal j.d.o.o. za usluge</derivirana_varijabla>
  </DomainObject.Predmet.ProtustrankaNazivFormated>
  <DomainObject.Predmet.ProtustrankaNazivFormatedOIB>
    <izvorni_sadrzaj>Perkal j.d.o.o. za usluge, OIB 58487242944</izvorni_sadrzaj>
    <derivirana_varijabla naziv="DomainObject.Predmet.ProtustrankaNazivFormatedOIB_1">Perkal j.d.o.o. za usluge, OIB 58487242944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Perkal j.d.o.o. za usluge</item>
    </izvorni_sadrzaj>
    <derivirana_varijabla naziv="DomainObject.Predmet.ProtuStrankaListFormated_1">
      <item>Perkal j.d.o.o. za usluge</item>
    </derivirana_varijabla>
  </DomainObject.Predmet.ProtuStrankaListFormated>
  <DomainObject.Predmet.ProtuStrankaListFormatedOIB>
    <izvorni_sadrzaj>
      <item>Perkal j.d.o.o. za usluge, OIB 58487242944</item>
    </izvorni_sadrzaj>
    <derivirana_varijabla naziv="DomainObject.Predmet.ProtuStrankaListFormatedOIB_1">
      <item>Perkal j.d.o.o. za usluge, OIB 58487242944</item>
    </derivirana_varijabla>
  </DomainObject.Predmet.ProtuStrankaListFormatedOIB>
  <DomainObject.Predmet.ProtuStrankaListFormatedWithAdress>
    <izvorni_sadrzaj>
      <item>Perkal j.d.o.o. za usluge, Ksaverska cesta 93, 10000 Zagreb</item>
    </izvorni_sadrzaj>
    <derivirana_varijabla naziv="DomainObject.Predmet.ProtuStrankaListFormatedWithAdress_1">
      <item>Perkal j.d.o.o. za usluge, Ksaverska cesta 93, 10000 Zagreb</item>
    </derivirana_varijabla>
  </DomainObject.Predmet.ProtuStrankaListFormatedWithAdress>
  <DomainObject.Predmet.ProtuStrankaListFormatedWithAdressOIB>
    <izvorni_sadrzaj>
      <item>Perkal j.d.o.o. za usluge, OIB 58487242944, Ksaverska cesta 93, 10000 Zagreb</item>
    </izvorni_sadrzaj>
    <derivirana_varijabla naziv="DomainObject.Predmet.ProtuStrankaListFormatedWithAdressOIB_1">
      <item>Perkal j.d.o.o. za usluge, OIB 58487242944, Ksaverska cesta 93, 10000 Zagreb</item>
    </derivirana_varijabla>
  </DomainObject.Predmet.ProtuStrankaListFormatedWithAdressOIB>
  <DomainObject.Predmet.ProtuStrankaListNazivFormated>
    <izvorni_sadrzaj>
      <item>Perkal j.d.o.o. za usluge</item>
    </izvorni_sadrzaj>
    <derivirana_varijabla naziv="DomainObject.Predmet.ProtuStrankaListNazivFormated_1">
      <item>Perkal j.d.o.o. za usluge</item>
    </derivirana_varijabla>
  </DomainObject.Predmet.ProtuStrankaListNazivFormated>
  <DomainObject.Predmet.ProtuStrankaListNazivFormatedOIB>
    <izvorni_sadrzaj>
      <item>Perkal j.d.o.o. za usluge, OIB 58487242944</item>
    </izvorni_sadrzaj>
    <derivirana_varijabla naziv="DomainObject.Predmet.ProtuStrankaListNazivFormatedOIB_1">
      <item>Perkal j.d.o.o. za usluge, OIB 58487242944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Perkal j.d.o.o. za usluge</izvorni_sadrzaj>
    <derivirana_varijabla naziv="DomainObject.Predmet.ProtustrankaIDrugi_1">Perkal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Perkal j.d.o.o. za usluge, OIB 58487242944, Ksaverska cesta 93, 10000 Zagreb</izvorni_sadrzaj>
    <derivirana_varijabla naziv="DomainObject.Predmet.ProtustrankaIDrugiAdressOIB_1">Perkal j.d.o.o. za usluge, OIB 58487242944, Ksaverska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Perkal j.d.o.o. za usluge</item>
      <item>FINA Regionalni centar Zagreb</item>
    </izvorni_sadrzaj>
    <derivirana_varijabla naziv="DomainObject.Predmet.SudioniciListNaziv_1">
      <item>Perkal j.d.o.o. za usluge</item>
      <item>FINA Regionalni centar Zagreb</item>
    </derivirana_varijabla>
  </DomainObject.Predmet.SudioniciListNaziv>
  <DomainObject.Predmet.SudioniciListAdressOIB>
    <izvorni_sadrzaj>
      <item>Perkal j.d.o.o. za usluge, OIB 58487242944, Ksaverska cesta 93,10000 Zagreb</item>
      <item>FINA Regionalni centar Zagreb, OIB 85821130368, Trg svibanjskih žrtava 1995. 1,10000 Zagreb</item>
    </izvorni_sadrzaj>
    <derivirana_varijabla naziv="DomainObject.Predmet.SudioniciListAdressOIB_1">
      <item>Perkal j.d.o.o. za usluge, OIB 58487242944, Ksaverska cesta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58487242944</item>
      <item>, OIB 85821130368</item>
    </izvorni_sadrzaj>
    <derivirana_varijabla naziv="DomainObject.Predmet.SudioniciListNazivOIB_1">
      <item>, OIB 58487242944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3952C-C6FA-45CD-BBBE-AF004C54D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3174</properties:Characters>
  <properties:Lines>83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2019-02-05T07:07:00Z</dcterms:created>
  <dc:creator>Korisnik</dc:creator>
  <cp:lastModifiedBy>Ljiljana Floršić</cp:lastModifiedBy>
  <cp:lastPrinted>2019-02-05T07:08:00Z</cp:lastPrinted>
  <dcterms:modified xmlns:xsi="http://www.w3.org/2001/XMLSchema-instance" xsi:type="dcterms:W3CDTF">2019-02-05T07:11:00Z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(St-1320-18_-_otvara-zaključuje_-_Maša_Šoštarko.docx)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