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865317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865317">
              <w:rPr>
                <w:noProof/>
                <w:sz w:val="24"/>
              </w:rPr>
              <w:t>539/2018-9</w:t>
            </w:r>
          </w:p>
        </w:tc>
      </w:tr>
    </w:tbl>
    <w:p w14:textId="e413187" w14:paraId="e413187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865317">
        <w:rPr>
          <w:rFonts w:eastAsiaTheme="minorHAnsi"/>
          <w:lang w:eastAsia="en-US"/>
        </w:rPr>
        <w:t>TRAVEL SERVICE ADRIA d.o.o., OIB: 18725760945</w:t>
      </w:r>
      <w:r w:rsidR="002151CF">
        <w:rPr>
          <w:rFonts w:eastAsiaTheme="minorHAnsi"/>
          <w:lang w:eastAsia="en-US"/>
        </w:rPr>
        <w:t>,</w:t>
      </w:r>
      <w:r w:rsidR="00C035D8" w:rsidRPr="00C035D8">
        <w:rPr>
          <w:rFonts w:eastAsiaTheme="minorHAnsi"/>
          <w:lang w:eastAsia="en-US"/>
        </w:rPr>
        <w:t xml:space="preserve"> </w:t>
      </w:r>
      <w:r w:rsidR="00865317">
        <w:rPr>
          <w:rFonts w:eastAsiaTheme="minorHAnsi"/>
          <w:lang w:eastAsia="en-US"/>
        </w:rPr>
        <w:t xml:space="preserve">Split, </w:t>
      </w:r>
      <w:r w:rsidR="00865317" w:rsidRPr="00865317">
        <w:rPr>
          <w:rFonts w:eastAsiaTheme="minorHAnsi"/>
          <w:lang w:eastAsia="en-US"/>
        </w:rPr>
        <w:t>Krste Odaka 28</w:t>
      </w:r>
      <w:r w:rsidR="00865317">
        <w:rPr>
          <w:rFonts w:eastAsiaTheme="minorHAnsi"/>
          <w:lang w:eastAsia="en-US"/>
        </w:rPr>
        <w:t>, 30. siječnja 2019.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865317" w:rsidR="00865317">
      <w:pPr>
        <w:ind w:firstLine="708"/>
        <w:jc w:val="both"/>
      </w:pPr>
      <w:r w:rsidRPr="009B1727">
        <w:t xml:space="preserve">Obustavlja se skraćeni stečajni postupak nad trgovačkim društvom </w:t>
      </w:r>
      <w:r w:rsidR="00865317" w:rsidRPr="00865317">
        <w:t>TRAVEL SERVICE ADRIA d.o.o., OIB: 1872</w:t>
      </w:r>
      <w:r w:rsidR="00865317">
        <w:t>5760945, Split, Krste Odaka 28.</w:t>
      </w:r>
    </w:p>
    <w:p w:rsidRDefault="000E5ED3" w:rsidP="00865317" w:rsidR="000E5ED3" w:rsidRPr="00357160">
      <w:pPr>
        <w:spacing w:after="120" w:before="24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865317">
        <w:t>23. srpnja 2018</w:t>
      </w:r>
      <w:r w:rsidR="001B2A86">
        <w:t>.</w:t>
      </w:r>
      <w:r>
        <w:t xml:space="preserve"> zahtjev za provedbu skraćenog stečajnog postupka nad </w:t>
      </w:r>
      <w:r w:rsidR="00865317" w:rsidRPr="00865317">
        <w:t>TRAVEL SERVICE ADRIA d.o.o., OIB: 18725760945, Split, Krste Odaka 28</w:t>
      </w:r>
      <w:r w:rsidR="00C035D8">
        <w:t>,</w:t>
      </w:r>
      <w:r w:rsidR="00F82B7D">
        <w:t xml:space="preserve"> </w:t>
      </w:r>
      <w:r w:rsidR="00B91290">
        <w:t xml:space="preserve">navodeći da dužnik nema zaposlenih, a da na dan </w:t>
      </w:r>
      <w:r w:rsidR="00865317">
        <w:t>13. srpnja 2018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</w:t>
      </w:r>
      <w:r w:rsidR="00865317">
        <w:t>od 215.933,32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>i utvrđenja da nije pokrenut drugi postupak brisanja iz sudskog registra, o</w:t>
      </w:r>
      <w:r w:rsidR="00865317">
        <w:t xml:space="preserve">vaj sud je sukladno odredbi članka </w:t>
      </w:r>
      <w:r>
        <w:t xml:space="preserve">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865317">
        <w:t>14.</w:t>
      </w:r>
      <w:r w:rsidR="00C17359">
        <w:t xml:space="preserve"> </w:t>
      </w:r>
      <w:r w:rsidR="00865317">
        <w:t>studenog</w:t>
      </w:r>
      <w:r w:rsidR="00F26D86">
        <w:t xml:space="preserve"> 2018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</w:t>
      </w:r>
      <w:r w:rsidR="00865317">
        <w:t>aranje stečajnog postupka iz članka</w:t>
      </w:r>
      <w:r>
        <w:t xml:space="preserve"> 431. SZ-a.</w:t>
      </w:r>
    </w:p>
    <w:p w:rsidRDefault="00865317" w:rsidP="00F450FD" w:rsidR="00F450FD">
      <w:pPr>
        <w:spacing w:before="200"/>
        <w:ind w:firstLine="708"/>
        <w:jc w:val="both"/>
      </w:pPr>
      <w:r>
        <w:lastRenderedPageBreak/>
        <w:t>Odredbom članka</w:t>
      </w:r>
      <w:r w:rsidR="00F450FD">
        <w:t xml:space="preserve">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865317">
        <w:t>16. studenog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865317">
        <w:t>8</w:t>
      </w:r>
      <w:r w:rsidR="004B332B">
        <w:t xml:space="preserve"> </w:t>
      </w:r>
      <w:r>
        <w:t xml:space="preserve">spisa) uz koji je dostavio dokaze o postojanju tražbine (list </w:t>
      </w:r>
      <w:r w:rsidR="00865317">
        <w:t>9-12</w:t>
      </w:r>
      <w:r w:rsidR="009E7614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</w:t>
      </w:r>
      <w:r w:rsidR="00865317">
        <w:t>anka</w:t>
      </w:r>
      <w:r w:rsidRPr="009B1727">
        <w:t xml:space="preserve">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 xml:space="preserve">ako nisu ispunjene pretpostavke za istodobno otvaranje i zaključenje skraćenoga </w:t>
      </w:r>
      <w:r w:rsidR="00865317">
        <w:t>stečajnog postupka prema članku</w:t>
      </w:r>
      <w:r w:rsidRPr="009B1727">
        <w:t xml:space="preserve">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65317">
        <w:t>anka</w:t>
      </w:r>
      <w:r>
        <w:t xml:space="preserve">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865317">
        <w:t>30. siječnja 2019</w:t>
      </w:r>
      <w:r w:rsidR="00AC2855">
        <w:t>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94096C" w:rsidR="00385C31">
      <w:pPr>
        <w:ind w:left="6372"/>
        <w:jc w:val="center"/>
      </w:pPr>
      <w:r>
        <w:t>Ana Golub Gruić</w:t>
      </w:r>
      <w:r w:rsidR="00385C31">
        <w:t>, v.r.</w:t>
      </w:r>
    </w:p>
    <w:p w:rsidRDefault="00385C31" w:rsidP="008832A6" w:rsidR="00385C31">
      <w:pPr>
        <w:jc w:val="right"/>
      </w:pPr>
      <w:r>
        <w:t>za točnost otpravka – ovlašteni službenik</w:t>
      </w:r>
    </w:p>
    <w:p w:rsidRDefault="00385C31" w:rsidP="008832A6" w:rsidR="00385C31">
      <w:pPr>
        <w:ind w:firstLine="708" w:left="4956"/>
        <w:jc w:val="center"/>
      </w:pPr>
      <w:r>
        <w:t>Ana Bosančić</w:t>
      </w:r>
    </w:p>
    <w:p w:rsidRDefault="000E5ED3" w:rsidP="000E5ED3" w:rsidR="000E5ED3">
      <w:pPr>
        <w:ind w:left="6480"/>
        <w:jc w:val="center"/>
      </w:pPr>
    </w:p>
    <w:p w:rsidRDefault="000E5ED3" w:rsidP="000E5ED3" w:rsidR="000E5ED3" w:rsidRPr="009B1727">
      <w:pPr>
        <w:jc w:val="both"/>
        <w:rPr>
          <w:b/>
        </w:rPr>
      </w:pPr>
    </w:p>
    <w:p w:rsidRDefault="00865317" w:rsidP="000E5ED3" w:rsidR="000E5ED3" w:rsidRPr="00012A8D">
      <w:pPr>
        <w:spacing w:before="160"/>
        <w:jc w:val="both"/>
        <w:rPr>
          <w:lang w:eastAsia="en-US"/>
        </w:rPr>
      </w:pPr>
      <w:r>
        <w:rPr>
          <w:lang w:eastAsia="en-US"/>
        </w:rPr>
        <w:t>Uputa</w:t>
      </w:r>
      <w:r w:rsidR="00AC2855" w:rsidRPr="00012A8D">
        <w:rPr>
          <w:lang w:eastAsia="en-US"/>
        </w:rPr>
        <w:t xml:space="preserve">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sectPr w:rsidSect="003E6296" w:rsidR="000E5ED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C31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BB6D0B">
          <w:t>-</w:t>
        </w:r>
        <w:r w:rsidR="00865317" w:rsidRPr="00865317">
          <w:t>539/2018-9</w:t>
        </w:r>
      </w:p>
    </w:sdtContent>
  </w:sdt>
  <w:p w:rsidRDefault="00385C31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151CF"/>
    <w:rsid w:val="00252207"/>
    <w:rsid w:val="002B1428"/>
    <w:rsid w:val="002E5954"/>
    <w:rsid w:val="00385C31"/>
    <w:rsid w:val="003C2F22"/>
    <w:rsid w:val="00417EA6"/>
    <w:rsid w:val="0049030B"/>
    <w:rsid w:val="004B332B"/>
    <w:rsid w:val="0054517D"/>
    <w:rsid w:val="00596A55"/>
    <w:rsid w:val="00604032"/>
    <w:rsid w:val="00633D8E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65317"/>
    <w:rsid w:val="00894E42"/>
    <w:rsid w:val="0089555D"/>
    <w:rsid w:val="00904570"/>
    <w:rsid w:val="00915166"/>
    <w:rsid w:val="00981D37"/>
    <w:rsid w:val="009D3CA8"/>
    <w:rsid w:val="009E7614"/>
    <w:rsid w:val="00A05403"/>
    <w:rsid w:val="00A51DE9"/>
    <w:rsid w:val="00AC2855"/>
    <w:rsid w:val="00AF5E83"/>
    <w:rsid w:val="00B16913"/>
    <w:rsid w:val="00B7506F"/>
    <w:rsid w:val="00B91290"/>
    <w:rsid w:val="00BB6D0B"/>
    <w:rsid w:val="00BC6B71"/>
    <w:rsid w:val="00C030B9"/>
    <w:rsid w:val="00C035D8"/>
    <w:rsid w:val="00C17359"/>
    <w:rsid w:val="00C3273F"/>
    <w:rsid w:val="00C57C28"/>
    <w:rsid w:val="00CF4B89"/>
    <w:rsid w:val="00D50B33"/>
    <w:rsid w:val="00DD0D50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5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C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C3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C3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C3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85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C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C3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C3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C3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St-539/2018</izvorni_sadrzaj>
    <derivirana_varijabla naziv="DomainObject.Predmet.OznakaBroj_1">St-539/2018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TRAVEL SERVICE ADRIA d.o.o. turistička agencija</izvorni_sadrzaj>
    <derivirana_varijabla naziv="DomainObject.Predmet.ProtustrankaFormated_1">  TRAVEL SERVICE ADRIA d.o.o. turistička agencija</derivirana_varijabla>
  </DomainObject.Predmet.ProtustrankaFormated>
  <DomainObject.Predmet.ProtustrankaFormatedOIB>
    <izvorni_sadrzaj>  TRAVEL SERVICE ADRIA d.o.o. turistička agencija, OIB 18725760945</izvorni_sadrzaj>
    <derivirana_varijabla naziv="DomainObject.Predmet.ProtustrankaFormatedOIB_1">  TRAVEL SERVICE ADRIA d.o.o. turistička agencija, OIB 18725760945</derivirana_varijabla>
  </DomainObject.Predmet.ProtustrankaFormatedOIB>
  <DomainObject.Predmet.ProtustrankaFormatedWithAdress>
    <izvorni_sadrzaj> TRAVEL SERVICE ADRIA d.o.o. turistička agencija, Krste Odaka 28, 21000 Split</izvorni_sadrzaj>
    <derivirana_varijabla naziv="DomainObject.Predmet.ProtustrankaFormatedWithAdress_1"> TRAVEL SERVICE ADRIA d.o.o. turistička agencija, Krste Odaka 28, 21000 Split</derivirana_varijabla>
  </DomainObject.Predmet.ProtustrankaFormatedWithAdress>
  <DomainObject.Predmet.ProtustrankaFormatedWithAdressOIB>
    <izvorni_sadrzaj> TRAVEL SERVICE ADRIA d.o.o. turistička agencija, OIB 18725760945, Krste Odaka 28, 21000 Split</izvorni_sadrzaj>
    <derivirana_varijabla naziv="DomainObject.Predmet.ProtustrankaFormatedWithAdressOIB_1"> TRAVEL SERVICE ADRIA d.o.o. turistička agencija, OIB 18725760945, Krste Odaka 28, 21000 Split</derivirana_varijabla>
  </DomainObject.Predmet.ProtustrankaFormatedWithAdressOIB>
  <DomainObject.Predmet.ProtustrankaWithAdress>
    <izvorni_sadrzaj>TRAVEL SERVICE ADRIA d.o.o. turistička agencija Krste Odaka 28, 21000 Split</izvorni_sadrzaj>
    <derivirana_varijabla naziv="DomainObject.Predmet.ProtustrankaWithAdress_1">TRAVEL SERVICE ADRIA d.o.o. turistička agencija Krste Odaka 28, 21000 Split</derivirana_varijabla>
  </DomainObject.Predmet.ProtustrankaWithAdress>
  <DomainObject.Predmet.ProtustrankaWithAdressOIB>
    <izvorni_sadrzaj>TRAVEL SERVICE ADRIA d.o.o. turistička agencija, OIB 18725760945, Krste Odaka 28, 21000 Split</izvorni_sadrzaj>
    <derivirana_varijabla naziv="DomainObject.Predmet.ProtustrankaWithAdressOIB_1">TRAVEL SERVICE ADRIA d.o.o. turistička agencija, OIB 18725760945, Krste Odaka 28, 21000 Split</derivirana_varijabla>
  </DomainObject.Predmet.ProtustrankaWithAdressOIB>
  <DomainObject.Predmet.ProtustrankaNazivFormated>
    <izvorni_sadrzaj>TRAVEL SERVICE ADRIA d.o.o. turistička agencija</izvorni_sadrzaj>
    <derivirana_varijabla naziv="DomainObject.Predmet.ProtustrankaNazivFormated_1">TRAVEL SERVICE ADRIA d.o.o. turistička agencija</derivirana_varijabla>
  </DomainObject.Predmet.ProtustrankaNazivFormated>
  <DomainObject.Predmet.ProtustrankaNazivFormatedOIB>
    <izvorni_sadrzaj>TRAVEL SERVICE ADRIA d.o.o. turistička agencija, OIB 18725760945</izvorni_sadrzaj>
    <derivirana_varijabla naziv="DomainObject.Predmet.ProtustrankaNazivFormatedOIB_1">TRAVEL SERVICE ADRIA d.o.o. turistička agencija, OIB 18725760945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215933.32</izvorni_sadrzaj>
    <derivirana_varijabla naziv="DomainObject.Predmet.TrenutnaVrijednost_1">215933.32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TRAVEL SERVICE ADRIA d.o.o. turistička agencija</item>
    </izvorni_sadrzaj>
    <derivirana_varijabla naziv="DomainObject.Predmet.ProtuStrankaListFormated_1">
      <item>TRAVEL SERVICE ADRIA d.o.o. turistička agencija</item>
    </derivirana_varijabla>
  </DomainObject.Predmet.ProtuStrankaListFormated>
  <DomainObject.Predmet.ProtuStrankaListFormatedOIB>
    <izvorni_sadrzaj>
      <item>TRAVEL SERVICE ADRIA d.o.o. turistička agencija, OIB 18725760945</item>
    </izvorni_sadrzaj>
    <derivirana_varijabla naziv="DomainObject.Predmet.ProtuStrankaListFormatedOIB_1">
      <item>TRAVEL SERVICE ADRIA d.o.o. turistička agencija, OIB 18725760945</item>
    </derivirana_varijabla>
  </DomainObject.Predmet.ProtuStrankaListFormatedOIB>
  <DomainObject.Predmet.ProtuStrankaListFormatedWithAdress>
    <izvorni_sadrzaj>
      <item>TRAVEL SERVICE ADRIA d.o.o. turistička agencija, Krste Odaka 28, 21000 Split</item>
    </izvorni_sadrzaj>
    <derivirana_varijabla naziv="DomainObject.Predmet.ProtuStrankaListFormatedWithAdress_1">
      <item>TRAVEL SERVICE ADRIA d.o.o. turistička agencija, Krste Odaka 28, 21000 Split</item>
    </derivirana_varijabla>
  </DomainObject.Predmet.ProtuStrankaListFormatedWithAdress>
  <DomainObject.Predmet.ProtuStrankaListFormatedWithAdressOIB>
    <izvorni_sadrzaj>
      <item>TRAVEL SERVICE ADRIA d.o.o. turistička agencija, OIB 18725760945, Krste Odaka 28, 21000 Split</item>
    </izvorni_sadrzaj>
    <derivirana_varijabla naziv="DomainObject.Predmet.ProtuStrankaListFormatedWithAdressOIB_1">
      <item>TRAVEL SERVICE ADRIA d.o.o. turistička agencija, OIB 18725760945, Krste Odaka 28, 21000 Split</item>
    </derivirana_varijabla>
  </DomainObject.Predmet.ProtuStrankaListFormatedWithAdressOIB>
  <DomainObject.Predmet.ProtuStrankaListNazivFormated>
    <izvorni_sadrzaj>
      <item>TRAVEL SERVICE ADRIA d.o.o. turistička agencija</item>
    </izvorni_sadrzaj>
    <derivirana_varijabla naziv="DomainObject.Predmet.ProtuStrankaListNazivFormated_1">
      <item>TRAVEL SERVICE ADRIA d.o.o. turistička agencija</item>
    </derivirana_varijabla>
  </DomainObject.Predmet.ProtuStrankaListNazivFormated>
  <DomainObject.Predmet.ProtuStrankaListNazivFormatedOIB>
    <izvorni_sadrzaj>
      <item>TRAVEL SERVICE ADRIA d.o.o. turistička agencija, OIB 18725760945</item>
    </izvorni_sadrzaj>
    <derivirana_varijabla naziv="DomainObject.Predmet.ProtuStrankaListNazivFormatedOIB_1">
      <item>TRAVEL SERVICE ADRIA d.o.o. turistička agencija, OIB 18725760945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TRAVEL SERVICE ADRIA d.o.o. turistička agencija</izvorni_sadrzaj>
    <derivirana_varijabla naziv="DomainObject.Predmet.ProtustrankaIDrugi_1">TRAVEL SERVICE ADRIA 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TRAVEL SERVICE ADRIA d.o.o. turistička agencija, OIB 18725760945, Krste Odaka 28, 21000 Split</izvorni_sadrzaj>
    <derivirana_varijabla naziv="DomainObject.Predmet.ProtustrankaIDrugiAdressOIB_1">TRAVEL SERVICE ADRIA d.o.o. turistička agencija, OIB 18725760945, Krste Odaka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TRAVEL SERVICE ADRIA d.o.o. turistička agencija</item>
      <item>FINANCIJSKA AGENCIJA, RC SPLIT</item>
    </izvorni_sadrzaj>
    <derivirana_varijabla naziv="DomainObject.Predmet.SudioniciListNaziv_1">
      <item>TRAVEL SERVICE ADRIA d.o.o. turistička agencija</item>
      <item>FINANCIJSKA AGENCIJA, RC SPLIT</item>
    </derivirana_varijabla>
  </DomainObject.Predmet.SudioniciListNaziv>
  <DomainObject.Predmet.SudioniciListAdressOIB>
    <izvorni_sadrzaj>
      <item>TRAVEL SERVICE ADRIA d.o.o. turistička agencija, OIB 18725760945, Krste Odaka 28,21000 Split</item>
      <item>FINANCIJSKA AGENCIJA, RC SPLIT, OIB 85821130368, Mažuranićevo šetalište 24 b,21000 Split</item>
    </izvorni_sadrzaj>
    <derivirana_varijabla naziv="DomainObject.Predmet.SudioniciListAdressOIB_1">
      <item>TRAVEL SERVICE ADRIA d.o.o. turistička agencija, OIB 18725760945, Krste Odaka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18725760945</item>
      <item>, OIB 85821130368</item>
    </izvorni_sadrzaj>
    <derivirana_varijabla naziv="DomainObject.Predmet.SudioniciListNazivOIB_1">
      <item>, OIB 18725760945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St-539/2018-3</izvorni_sadrzaj>
    <derivirana_varijabla naziv="DomainObject.PredzadnjaOdlukaIzPredmeta.Oznaka_1">St-539/2018-3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3327</properties:Characters>
  <properties:Lines>76</properties:Lines>
  <properties:Paragraphs>27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2019-01-30T12:43:00Z</cp:lastPrinted>
  <dcterms:modified xmlns:xsi="http://www.w3.org/2001/XMLSchema-instance" xsi:type="dcterms:W3CDTF">2019-01-30T12:43:00Z</dcterms:modified>
  <cp:revision>37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(St-539-2018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