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a2a30" w14:paraId="8ba2a30" w:rsidRDefault="0013642A" w:rsidP="00B542FA" w:rsidR="001364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13642A" w:rsidP="00B542FA" w:rsidR="0013642A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</w:t>
      </w:r>
      <w:proofErr w:type="spellStart"/>
      <w:r w:rsidR="000454A4" w:rsidRPr="00C87F20">
        <w:rPr>
          <w:sz w:val="24"/>
          <w:szCs w:val="24"/>
        </w:rPr>
        <w:t>Amruševa</w:t>
      </w:r>
      <w:proofErr w:type="spellEnd"/>
      <w:r w:rsidR="000454A4" w:rsidRPr="00C87F20">
        <w:rPr>
          <w:sz w:val="24"/>
          <w:szCs w:val="24"/>
        </w:rPr>
        <w:t xml:space="preserve">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03534C">
        <w:rPr>
          <w:sz w:val="24"/>
          <w:szCs w:val="24"/>
        </w:rPr>
        <w:t xml:space="preserve"> 67. St-462</w:t>
      </w:r>
      <w:r w:rsidR="00496B18">
        <w:rPr>
          <w:sz w:val="24"/>
          <w:szCs w:val="24"/>
        </w:rPr>
        <w:t>/12</w:t>
      </w:r>
      <w:r w:rsidR="000454A4" w:rsidRPr="00C87F20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496B18" w:rsidP="000454A4" w:rsidR="00496B18">
      <w:pPr>
        <w:jc w:val="center"/>
        <w:rPr>
          <w:sz w:val="24"/>
          <w:szCs w:val="24"/>
        </w:rPr>
      </w:pP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221B3D" w:rsidR="00221B3D" w:rsidRPr="00C87F20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SUD U ZAGREBU, po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545CFF">
        <w:rPr>
          <w:sz w:val="24"/>
          <w:szCs w:val="24"/>
        </w:rPr>
        <w:t>postupk</w:t>
      </w:r>
      <w:r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dužnikom</w:t>
      </w:r>
      <w:r w:rsidRPr="00F663AB">
        <w:rPr>
          <w:sz w:val="24"/>
          <w:szCs w:val="24"/>
        </w:rPr>
        <w:t xml:space="preserve"> </w:t>
      </w:r>
      <w:r w:rsidR="0003534C" w:rsidRPr="0003534C">
        <w:rPr>
          <w:bCs/>
          <w:sz w:val="24"/>
          <w:szCs w:val="24"/>
        </w:rPr>
        <w:t xml:space="preserve">ŠITUM INTERIJERI d.o.o. u stečaju, Zagreb, Savska </w:t>
      </w:r>
      <w:proofErr w:type="spellStart"/>
      <w:r w:rsidR="0003534C" w:rsidRPr="0003534C">
        <w:rPr>
          <w:bCs/>
          <w:sz w:val="24"/>
          <w:szCs w:val="24"/>
        </w:rPr>
        <w:t>opatovina</w:t>
      </w:r>
      <w:proofErr w:type="spellEnd"/>
      <w:r w:rsidR="0003534C" w:rsidRPr="0003534C">
        <w:rPr>
          <w:bCs/>
          <w:sz w:val="24"/>
          <w:szCs w:val="24"/>
        </w:rPr>
        <w:t xml:space="preserve"> 30, OIB: 84385113569</w:t>
      </w:r>
      <w:r w:rsidR="00142285" w:rsidRPr="00496B18">
        <w:rPr>
          <w:sz w:val="24"/>
          <w:szCs w:val="24"/>
        </w:rPr>
        <w:t>,</w:t>
      </w:r>
      <w:r w:rsidR="00A21201" w:rsidRPr="00496B18">
        <w:rPr>
          <w:sz w:val="24"/>
          <w:szCs w:val="24"/>
        </w:rPr>
        <w:t xml:space="preserve"> </w:t>
      </w:r>
      <w:r w:rsidR="008A4670">
        <w:rPr>
          <w:sz w:val="24"/>
          <w:szCs w:val="24"/>
        </w:rPr>
        <w:t>9</w:t>
      </w:r>
      <w:r w:rsidR="0003534C">
        <w:rPr>
          <w:sz w:val="24"/>
          <w:szCs w:val="24"/>
        </w:rPr>
        <w:t>. svibnja</w:t>
      </w:r>
      <w:r w:rsidR="00F67658">
        <w:rPr>
          <w:sz w:val="24"/>
          <w:szCs w:val="24"/>
        </w:rPr>
        <w:t xml:space="preserve"> 2017</w:t>
      </w:r>
      <w:r w:rsidR="00142285" w:rsidRPr="00496B18">
        <w:rPr>
          <w:sz w:val="24"/>
          <w:szCs w:val="24"/>
        </w:rPr>
        <w:t>.,</w:t>
      </w: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03534C" w:rsidRPr="0003534C">
        <w:rPr>
          <w:bCs/>
          <w:sz w:val="24"/>
          <w:szCs w:val="24"/>
        </w:rPr>
        <w:t xml:space="preserve">ŠITUM INTERIJERI d.o.o. u stečaju, Zagreb, Savska </w:t>
      </w:r>
      <w:proofErr w:type="spellStart"/>
      <w:r w:rsidR="0003534C" w:rsidRPr="0003534C">
        <w:rPr>
          <w:bCs/>
          <w:sz w:val="24"/>
          <w:szCs w:val="24"/>
        </w:rPr>
        <w:t>opatovina</w:t>
      </w:r>
      <w:proofErr w:type="spellEnd"/>
      <w:r w:rsidR="0003534C" w:rsidRPr="0003534C">
        <w:rPr>
          <w:bCs/>
          <w:sz w:val="24"/>
          <w:szCs w:val="24"/>
        </w:rPr>
        <w:t xml:space="preserve"> 30, </w:t>
      </w:r>
      <w:r w:rsidR="008F612B" w:rsidRPr="006006A1">
        <w:rPr>
          <w:sz w:val="24"/>
          <w:szCs w:val="24"/>
        </w:rPr>
        <w:t>za dan</w:t>
      </w:r>
      <w:r w:rsidRPr="006006A1">
        <w:rPr>
          <w:sz w:val="24"/>
          <w:szCs w:val="24"/>
        </w:rPr>
        <w:t xml:space="preserve"> </w:t>
      </w:r>
      <w:r w:rsidR="0003534C">
        <w:rPr>
          <w:sz w:val="24"/>
          <w:szCs w:val="24"/>
        </w:rPr>
        <w:t>8. lipanj 2017. u 10.0</w:t>
      </w:r>
      <w:r w:rsidR="00F67658">
        <w:rPr>
          <w:sz w:val="24"/>
          <w:szCs w:val="24"/>
        </w:rPr>
        <w:t>0</w:t>
      </w:r>
      <w:r w:rsidR="00142285" w:rsidRPr="006006A1">
        <w:rPr>
          <w:sz w:val="24"/>
          <w:szCs w:val="24"/>
        </w:rPr>
        <w:t xml:space="preserve"> sati</w:t>
      </w:r>
      <w:r w:rsidRPr="006006A1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</w:t>
      </w:r>
      <w:r w:rsidR="0003534C">
        <w:rPr>
          <w:sz w:val="24"/>
          <w:szCs w:val="24"/>
        </w:rPr>
        <w:t>84/II</w:t>
      </w:r>
      <w:r w:rsidR="00142285" w:rsidRPr="00C87F20">
        <w:rPr>
          <w:sz w:val="24"/>
          <w:szCs w:val="24"/>
        </w:rPr>
        <w:t xml:space="preserve"> (</w:t>
      </w:r>
      <w:r w:rsidR="0003534C">
        <w:rPr>
          <w:sz w:val="24"/>
          <w:szCs w:val="24"/>
        </w:rPr>
        <w:t>ulična zgrada</w:t>
      </w:r>
      <w:r w:rsidR="00142285" w:rsidRPr="00C87F20">
        <w:rPr>
          <w:sz w:val="24"/>
          <w:szCs w:val="24"/>
        </w:rPr>
        <w:t xml:space="preserve">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496B18" w:rsidP="00A85B9F" w:rsidR="00490AD9" w:rsidRPr="00496B18">
      <w:pPr>
        <w:numPr>
          <w:ilvl w:val="0"/>
          <w:numId w:val="5"/>
        </w:numPr>
        <w:jc w:val="both"/>
        <w:rPr>
          <w:sz w:val="24"/>
          <w:szCs w:val="24"/>
        </w:rPr>
      </w:pPr>
      <w:r w:rsidRPr="00496B18">
        <w:rPr>
          <w:sz w:val="24"/>
          <w:szCs w:val="24"/>
        </w:rPr>
        <w:t xml:space="preserve">Rasprava i donošenje odluka o </w:t>
      </w:r>
      <w:r w:rsidR="00A85B9F">
        <w:rPr>
          <w:sz w:val="24"/>
          <w:szCs w:val="24"/>
        </w:rPr>
        <w:t>načinu</w:t>
      </w:r>
      <w:r w:rsidR="00F67658">
        <w:rPr>
          <w:sz w:val="24"/>
          <w:szCs w:val="24"/>
        </w:rPr>
        <w:t xml:space="preserve"> i uvjetima unovčenja </w:t>
      </w:r>
      <w:r w:rsidR="0003534C">
        <w:rPr>
          <w:sz w:val="24"/>
          <w:szCs w:val="24"/>
        </w:rPr>
        <w:t>imovine stečajnog dužnika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7B2F69" w:rsidP="006006A1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>Ovo rješenje će se objaviti na</w:t>
      </w:r>
      <w:r w:rsidR="006006A1">
        <w:rPr>
          <w:sz w:val="24"/>
          <w:szCs w:val="24"/>
        </w:rPr>
        <w:t xml:space="preserve"> mrežnoj stranici</w:t>
      </w:r>
      <w:r w:rsidRPr="00C87F20">
        <w:rPr>
          <w:sz w:val="24"/>
          <w:szCs w:val="24"/>
        </w:rPr>
        <w:t xml:space="preserve"> </w:t>
      </w:r>
      <w:r w:rsidR="006006A1">
        <w:rPr>
          <w:sz w:val="24"/>
          <w:szCs w:val="24"/>
        </w:rPr>
        <w:t xml:space="preserve">e-oglasna ploča Trgovačkog </w:t>
      </w:r>
      <w:r w:rsidRPr="00C87F20">
        <w:rPr>
          <w:sz w:val="24"/>
          <w:szCs w:val="24"/>
        </w:rPr>
        <w:t xml:space="preserve"> suda</w:t>
      </w:r>
      <w:r w:rsidR="006006A1">
        <w:rPr>
          <w:sz w:val="24"/>
          <w:szCs w:val="24"/>
        </w:rPr>
        <w:t xml:space="preserve"> u Zagrebu</w:t>
      </w:r>
      <w:r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B07129" w:rsidR="00D65985" w:rsidRPr="00496B18">
      <w:pPr>
        <w:ind w:firstLine="720"/>
        <w:jc w:val="center"/>
        <w:rPr>
          <w:sz w:val="24"/>
          <w:szCs w:val="24"/>
        </w:rPr>
      </w:pPr>
      <w:r w:rsidRPr="00496B18">
        <w:rPr>
          <w:sz w:val="24"/>
          <w:szCs w:val="24"/>
        </w:rPr>
        <w:t>U Zagrebu</w:t>
      </w:r>
      <w:r w:rsidR="00490AD9" w:rsidRPr="00496B18">
        <w:rPr>
          <w:sz w:val="24"/>
          <w:szCs w:val="24"/>
        </w:rPr>
        <w:t xml:space="preserve"> </w:t>
      </w:r>
      <w:r w:rsidR="008A4670">
        <w:rPr>
          <w:sz w:val="24"/>
          <w:szCs w:val="24"/>
        </w:rPr>
        <w:t>9</w:t>
      </w:r>
      <w:r w:rsidR="00F67658">
        <w:rPr>
          <w:sz w:val="24"/>
          <w:szCs w:val="24"/>
        </w:rPr>
        <w:t xml:space="preserve">. </w:t>
      </w:r>
      <w:r w:rsidR="0003534C">
        <w:rPr>
          <w:sz w:val="24"/>
          <w:szCs w:val="24"/>
        </w:rPr>
        <w:t>svibnja</w:t>
      </w:r>
      <w:r w:rsidR="00F67658">
        <w:rPr>
          <w:sz w:val="24"/>
          <w:szCs w:val="24"/>
        </w:rPr>
        <w:t xml:space="preserve"> 2017</w:t>
      </w:r>
      <w:r w:rsidR="007B2F69" w:rsidRPr="00496B18">
        <w:rPr>
          <w:sz w:val="24"/>
          <w:szCs w:val="24"/>
        </w:rPr>
        <w:t>.</w:t>
      </w:r>
    </w:p>
    <w:p w:rsidRDefault="007B2F69" w:rsidP="007B2F69" w:rsidR="007B2F69" w:rsidRPr="00496B18">
      <w:pPr>
        <w:ind w:firstLine="720"/>
        <w:rPr>
          <w:sz w:val="24"/>
          <w:szCs w:val="24"/>
        </w:rPr>
      </w:pP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13642A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F022F6">
        <w:rPr>
          <w:sz w:val="24"/>
          <w:szCs w:val="24"/>
        </w:rPr>
        <w:t>,v.r.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670F5E" w:rsidP="00670F5E" w:rsidR="00670F5E">
      <w:pPr>
        <w:rPr>
          <w:sz w:val="24"/>
          <w:szCs w:val="24"/>
        </w:rPr>
      </w:pPr>
    </w:p>
    <w:p w:rsidRDefault="008A4670" w:rsidP="00670F5E" w:rsidR="008A4670">
      <w:pPr>
        <w:rPr>
          <w:sz w:val="24"/>
          <w:szCs w:val="24"/>
        </w:rPr>
      </w:pPr>
    </w:p>
    <w:p w:rsidRDefault="00F022F6" w:rsidP="00F022F6" w:rsidR="00F022F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službenik:</w:t>
      </w:r>
    </w:p>
    <w:p w:rsidRDefault="00F022F6" w:rsidP="00F022F6" w:rsidR="00F022F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Katica Franjić</w:t>
      </w:r>
    </w:p>
    <w:p w:rsidRDefault="00221B3D" w:rsidP="00F022F6" w:rsidR="00221B3D" w:rsidRPr="00C87F20">
      <w:pPr>
        <w:ind w:left="720"/>
        <w:rPr>
          <w:sz w:val="24"/>
          <w:szCs w:val="24"/>
        </w:rPr>
      </w:pPr>
    </w:p>
    <w:p w:rsidRDefault="00935ABA" w:rsidR="00935ABA" w:rsidRPr="00C87F20">
      <w:pPr>
        <w:rPr>
          <w:sz w:val="24"/>
          <w:szCs w:val="24"/>
        </w:rPr>
      </w:pPr>
    </w:p>
    <w:sectPr w:rsidSect="0013642A" w:rsidR="00935ABA" w:rsidRPr="00C87F20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3676E12"/>
    <w:multiLevelType w:val="hybridMultilevel"/>
    <w:tmpl w:val="0128D48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3534C"/>
    <w:rsid w:val="00042CB9"/>
    <w:rsid w:val="000454A4"/>
    <w:rsid w:val="0005202C"/>
    <w:rsid w:val="000A333B"/>
    <w:rsid w:val="00120429"/>
    <w:rsid w:val="0013642A"/>
    <w:rsid w:val="00142285"/>
    <w:rsid w:val="001F4BCF"/>
    <w:rsid w:val="002052AA"/>
    <w:rsid w:val="00221B3D"/>
    <w:rsid w:val="002C131A"/>
    <w:rsid w:val="00337643"/>
    <w:rsid w:val="00456351"/>
    <w:rsid w:val="00466CFE"/>
    <w:rsid w:val="00490AD9"/>
    <w:rsid w:val="00496B18"/>
    <w:rsid w:val="00545CFF"/>
    <w:rsid w:val="00577C20"/>
    <w:rsid w:val="006006A1"/>
    <w:rsid w:val="00670F5E"/>
    <w:rsid w:val="006E2192"/>
    <w:rsid w:val="007B2F69"/>
    <w:rsid w:val="007C516D"/>
    <w:rsid w:val="008A286D"/>
    <w:rsid w:val="008A4670"/>
    <w:rsid w:val="008F612B"/>
    <w:rsid w:val="00935ABA"/>
    <w:rsid w:val="00A21201"/>
    <w:rsid w:val="00A45015"/>
    <w:rsid w:val="00A85B9F"/>
    <w:rsid w:val="00B07129"/>
    <w:rsid w:val="00BF0374"/>
    <w:rsid w:val="00C00CB9"/>
    <w:rsid w:val="00C2097E"/>
    <w:rsid w:val="00C87F20"/>
    <w:rsid w:val="00D65985"/>
    <w:rsid w:val="00DE777C"/>
    <w:rsid w:val="00E57329"/>
    <w:rsid w:val="00E81382"/>
    <w:rsid w:val="00F022F6"/>
    <w:rsid w:val="00F663AB"/>
    <w:rsid w:val="00F67658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364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642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22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2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2F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2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2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364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642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22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2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2F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2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2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747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2012.</izvorni_sadrzaj>
    <derivirana_varijabla naziv="DomainObject.Predmet.DatumOsnivanja_1">25.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St-462/2012</izvorni_sadrzaj>
    <derivirana_varijabla naziv="DomainObject.Predmet.OznakaBroj_1">St-462/2012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ŠITUM INTERIJERI d.o.o.</izvorni_sadrzaj>
    <derivirana_varijabla naziv="DomainObject.Predmet.ProtustrankaFormated_1">  ŠITUM INTERIJERI d.o.o.</derivirana_varijabla>
  </DomainObject.Predmet.ProtustrankaFormated>
  <DomainObject.Predmet.ProtustrankaFormatedOIB>
    <izvorni_sadrzaj>  ŠITUM INTERIJERI d.o.o., OIB 84385113569</izvorni_sadrzaj>
    <derivirana_varijabla naziv="DomainObject.Predmet.ProtustrankaFormatedOIB_1">  ŠITUM INTERIJERI d.o.o., OIB 84385113569</derivirana_varijabla>
  </DomainObject.Predmet.ProtustrankaFormatedOIB>
  <DomainObject.Predmet.ProtustrankaFormatedWithAdress>
    <izvorni_sadrzaj> ŠITUM INTERIJERI d.o.o., SAVSKA OPATOVINA 30, 10000 Zagreb</izvorni_sadrzaj>
    <derivirana_varijabla naziv="DomainObject.Predmet.ProtustrankaFormatedWithAdress_1"> ŠITUM INTERIJERI d.o.o., SAVSKA OPATOVINA 30, 10000 Zagreb</derivirana_varijabla>
  </DomainObject.Predmet.ProtustrankaFormatedWithAdress>
  <DomainObject.Predmet.ProtustrankaFormatedWithAdressOIB>
    <izvorni_sadrzaj> ŠITUM INTERIJERI d.o.o., OIB 84385113569, SAVSKA OPATOVINA 30, 10000 Zagreb</izvorni_sadrzaj>
    <derivirana_varijabla naziv="DomainObject.Predmet.ProtustrankaFormatedWithAdressOIB_1"> ŠITUM INTERIJERI d.o.o., OIB 84385113569, SAVSKA OPATOVINA 30, 10000 Zagreb</derivirana_varijabla>
  </DomainObject.Predmet.ProtustrankaFormatedWithAdressOIB>
  <DomainObject.Predmet.ProtustrankaWithAdress>
    <izvorni_sadrzaj>ŠITUM INTERIJERI d.o.o. SAVSKA OPATOVINA 30, 10000 Zagreb</izvorni_sadrzaj>
    <derivirana_varijabla naziv="DomainObject.Predmet.ProtustrankaWithAdress_1">ŠITUM INTERIJERI d.o.o. SAVSKA OPATOVINA 30, 10000 Zagreb</derivirana_varijabla>
  </DomainObject.Predmet.ProtustrankaWithAdress>
  <DomainObject.Predmet.ProtustrankaWithAdressOIB>
    <izvorni_sadrzaj>ŠITUM INTERIJERI d.o.o., OIB 84385113569, SAVSKA OPATOVINA 30, 10000 Zagreb</izvorni_sadrzaj>
    <derivirana_varijabla naziv="DomainObject.Predmet.ProtustrankaWithAdressOIB_1">ŠITUM INTERIJERI d.o.o., OIB 84385113569, SAVSKA OPATOVINA 30, 10000 Zagreb</derivirana_varijabla>
  </DomainObject.Predmet.ProtustrankaWithAdressOIB>
  <DomainObject.Predmet.ProtustrankaNazivFormated>
    <izvorni_sadrzaj>ŠITUM INTERIJERI d.o.o.</izvorni_sadrzaj>
    <derivirana_varijabla naziv="DomainObject.Predmet.ProtustrankaNazivFormated_1">ŠITUM INTERIJERI d.o.o.</derivirana_varijabla>
  </DomainObject.Predmet.ProtustrankaNazivFormated>
  <DomainObject.Predmet.ProtustrankaNazivFormatedOIB>
    <izvorni_sadrzaj>ŠITUM INTERIJERI d.o.o., OIB 84385113569</izvorni_sadrzaj>
    <derivirana_varijabla naziv="DomainObject.Predmet.ProtustrankaNazivFormatedOIB_1">ŠITUM INTERIJERI d.o.o., OIB 84385113569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DAVID KEVIN HYATT; IDA COMERC društvo s ograničenom odgovornošću za trgovinu i export-import</izvorni_sadrzaj>
    <derivirana_varijabla naziv="DomainObject.Predmet.StrankaFormated_1">  FINA; DAVID KEVIN HYATT; IDA COMERC društvo s ograničenom odgovornošću za trgovinu i export-import</derivirana_varijabla>
  </DomainObject.Predmet.StrankaFormated>
  <DomainObject.Predmet.StrankaFormatedOIB>
    <izvorni_sadrzaj>  FINA, OIB 85821130368; DAVID KEVIN HYATT, OIB 88839667304; IDA COMERC društvo s ograničenom odgovornošću za trgovinu i export-import, OIB 82286842529</izvorni_sadrzaj>
    <derivirana_varijabla naziv="DomainObject.Predmet.StrankaFormatedOIB_1">  FINA, OIB 85821130368; DAVID KEVIN HYATT, OIB 88839667304; IDA COMERC društvo s ograničenom odgovornošću za trgovinu i export-import, OIB 82286842529</derivirana_varijabla>
  </DomainObject.Predmet.StrankaFormatedOIB>
  <DomainObject.Predmet.StrankaFormatedWithAdress>
    <izvorni_sadrzaj> FINA, Ulica grada Vukovara 70, 10 000 Zagreb; DAVID KEVIN HYATT, IVE HORVATA 2, 10000 Zagreb; IDA COMERC društvo s ograničenom odgovornošću za trgovinu i export-import, Trg Slobode 1, 40323 Prelog</izvorni_sadrzaj>
    <derivirana_varijabla naziv="DomainObject.Predmet.StrankaFormatedWithAdress_1"> FINA, Ulica grada Vukovara 70, 10 000 Zagreb; DAVID KEVIN HYATT, IVE HORVATA 2, 10000 Zagreb; IDA COMERC društvo s ograničenom odgovornošću za trgovinu i export-import, Trg Slobode 1, 40323 Prelog</derivirana_varijabla>
  </DomainObject.Predmet.StrankaFormatedWithAdress>
  <DomainObject.Predmet.StrankaFormatedWithAdressOIB>
    <izvorni_sadrzaj> FINA, OIB 85821130368, Ulica grada Vukovara 70, 10 000 Zagreb; DAVID KEVIN HYATT, OIB 88839667304, IVE HORVATA 2, 10000 Zagreb; IDA COMERC društvo s ograničenom odgovornošću za trgovinu i export-import, OIB 82286842529, Trg Slobode 1, 40323 Prelog</izvorni_sadrzaj>
    <derivirana_varijabla naziv="DomainObject.Predmet.StrankaFormatedWithAdressOIB_1"> FINA, OIB 85821130368, Ulica grada Vukovara 70, 10 000 Zagreb; DAVID KEVIN HYATT, OIB 88839667304, IVE HORVATA 2, 10000 Zagreb; IDA COMERC društvo s ograničenom odgovornošću za trgovinu i export-import, OIB 82286842529, Trg Slobode 1, 40323 Prelog</derivirana_varijabla>
  </DomainObject.Predmet.StrankaFormatedWithAdressOIB>
  <DomainObject.Predmet.StrankaWithAdress>
    <izvorni_sadrzaj>FINA Ulica grada Vukovara 70,10 000 Zagreb,DAVID KEVIN HYATT IVE HORVATA 2,10000 Zagreb,IDA COMERC društvo s ograničenom odgovornošću za trgovinu i export-import Trg Slobode 1,40323 Prelog</izvorni_sadrzaj>
    <derivirana_varijabla naziv="DomainObject.Predmet.StrankaWithAdress_1">FINA Ulica grada Vukovara 70,10 000 Zagreb,DAVID KEVIN HYATT IVE HORVATA 2,10000 Zagreb,IDA COMERC društvo s ograničenom odgovornošću za trgovinu i export-import Trg Slobode 1,40323 Prelog</derivirana_varijabla>
  </DomainObject.Predmet.StrankaWithAdress>
  <DomainObject.Predmet.StrankaWithAdressOIB>
    <izvorni_sadrzaj>FINA, OIB 85821130368, Ulica grada Vukovara 70,10 000 Zagreb,DAVID KEVIN HYATT, OIB 88839667304, IVE HORVATA 2,10000 Zagreb,IDA COMERC društvo s ograničenom odgovornošću za trgovinu i export-import, OIB 82286842529, Trg Slobode 1,40323 Prelog</izvorni_sadrzaj>
    <derivirana_varijabla naziv="DomainObject.Predmet.StrankaWithAdressOIB_1">FINA, OIB 85821130368, Ulica grada Vukovara 70,10 000 Zagreb,DAVID KEVIN HYATT, OIB 88839667304, IVE HORVATA 2,10000 Zagreb,IDA COMERC društvo s ograničenom odgovornošću za trgovinu i export-import, OIB 82286842529, Trg Slobode 1,40323 Prelog</derivirana_varijabla>
  </DomainObject.Predmet.StrankaWithAdressOIB>
  <DomainObject.Predmet.StrankaNazivFormated>
    <izvorni_sadrzaj>FINA,DAVID KEVIN HYATT,IDA COMERC društvo s ograničenom odgovornošću za trgovinu i export-import</izvorni_sadrzaj>
    <derivirana_varijabla naziv="DomainObject.Predmet.StrankaNazivFormated_1">FINA,DAVID KEVIN HYATT,IDA COMERC društvo s ograničenom odgovornošću za trgovinu i export-import</derivirana_varijabla>
  </DomainObject.Predmet.StrankaNazivFormated>
  <DomainObject.Predmet.StrankaNazivFormatedOIB>
    <izvorni_sadrzaj>FINA, OIB 85821130368,DAVID KEVIN HYATT, OIB 88839667304,IDA COMERC društvo s ograničenom odgovornošću za trgovinu i export-import, OIB 82286842529</izvorni_sadrzaj>
    <derivirana_varijabla naziv="DomainObject.Predmet.StrankaNazivFormatedOIB_1">FINA, OIB 85821130368,DAVID KEVIN HYATT, OIB 88839667304,IDA COMERC društvo s ograničenom odgovornošću za trgovinu i export-import, OIB 82286842529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</item>
      <item>DAVID KEVIN HYATT</item>
      <item>IDA COMERC društvo s ograničenom odgovornošću za trgovinu i export-import</item>
    </izvorni_sadrzaj>
    <derivirana_varijabla naziv="DomainObject.Predmet.StrankaListFormated_1">
      <item>FINA</item>
      <item>DAVID KEVIN HYATT</item>
      <item>IDA COMERC društvo s ograničenom odgovornošću za trgovinu i export-import</item>
    </derivirana_varijabla>
  </DomainObject.Predmet.StrankaListFormated>
  <DomainObject.Predmet.StrankaListFormatedOIB>
    <izvorni_sadrzaj>
      <item>FINA, OIB 85821130368</item>
      <item>DAVID KEVIN HYATT, OIB 88839667304</item>
      <item>IDA COMERC društvo s ograničenom odgovornošću za trgovinu i export-import, OIB 82286842529</item>
    </izvorni_sadrzaj>
    <derivirana_varijabla naziv="DomainObject.Predmet.StrankaListFormatedOIB_1">
      <item>FINA, OIB 85821130368</item>
      <item>DAVID KEVIN HYATT, OIB 88839667304</item>
      <item>IDA COMERC društvo s ograničenom odgovornošću za trgovinu i export-import, OIB 82286842529</item>
    </derivirana_varijabla>
  </DomainObject.Predmet.StrankaListFormatedOIB>
  <DomainObject.Predmet.StrankaListFormatedWithAdress>
    <izvorni_sadrzaj>
      <item>FINA, Ulica grada Vukovara 70, 10 000 Zagreb</item>
      <item>DAVID KEVIN HYATT, IVE HORVATA 2, 10000 Zagreb</item>
      <item>IDA COMERC društvo s ograničenom odgovornošću za trgovinu i export-import, Trg Slobode 1, 40323 Prelog</item>
    </izvorni_sadrzaj>
    <derivirana_varijabla naziv="DomainObject.Predmet.StrankaListFormatedWithAdress_1">
      <item>FINA, Ulica grada Vukovara 70, 10 000 Zagreb</item>
      <item>DAVID KEVIN HYATT, IVE HORVATA 2, 10000 Zagreb</item>
      <item>IDA COMERC društvo s ograničenom odgovornošću za trgovinu i export-import, Trg Slobode 1, 40323 Prelog</item>
    </derivirana_varijabla>
  </DomainObject.Predmet.StrankaListFormatedWithAdress>
  <DomainObject.Predmet.StrankaListFormatedWithAdressOIB>
    <izvorni_sadrzaj>
      <item>FINA, OIB 85821130368, Ulica grada Vukovara 70, 10 000 Zagreb</item>
      <item>DAVID KEVIN HYATT, OIB 88839667304, IVE HORVATA 2, 10000 Zagreb</item>
      <item>IDA COMERC društvo s ograničenom odgovornošću za trgovinu i export-import, OIB 82286842529, Trg Slobode 1, 40323 Prelog</item>
    </izvorni_sadrzaj>
    <derivirana_varijabla naziv="DomainObject.Predmet.StrankaListFormatedWithAdressOIB_1">
      <item>FINA, OIB 85821130368, Ulica grada Vukovara 70, 10 000 Zagreb</item>
      <item>DAVID KEVIN HYATT, OIB 88839667304, IVE HORVATA 2, 10000 Zagreb</item>
      <item>IDA COMERC društvo s ograničenom odgovornošću za trgovinu i export-import, OIB 82286842529, Trg Slobode 1, 40323 Prelog</item>
    </derivirana_varijabla>
  </DomainObject.Predmet.StrankaListFormatedWithAdressOIB>
  <DomainObject.Predmet.StrankaListNazivFormated>
    <izvorni_sadrzaj>
      <item>FINA</item>
      <item>DAVID KEVIN HYATT</item>
      <item>IDA COMERC društvo s ograničenom odgovornošću za trgovinu i export-import</item>
    </izvorni_sadrzaj>
    <derivirana_varijabla naziv="DomainObject.Predmet.StrankaListNazivFormated_1">
      <item>FINA</item>
      <item>DAVID KEVIN HYATT</item>
      <item>IDA COMERC društvo s ograničenom odgovornošću za trgovinu i export-import</item>
    </derivirana_varijabla>
  </DomainObject.Predmet.StrankaListNazivFormated>
  <DomainObject.Predmet.StrankaListNazivFormatedOIB>
    <izvorni_sadrzaj>
      <item>FINA, OIB 85821130368</item>
      <item>DAVID KEVIN HYATT, OIB 88839667304</item>
      <item>IDA COMERC društvo s ograničenom odgovornošću za trgovinu i export-import, OIB 82286842529</item>
    </izvorni_sadrzaj>
    <derivirana_varijabla naziv="DomainObject.Predmet.StrankaListNazivFormatedOIB_1">
      <item>FINA, OIB 85821130368</item>
      <item>DAVID KEVIN HYATT, OIB 88839667304</item>
      <item>IDA COMERC društvo s ograničenom odgovornošću za trgovinu i export-import, OIB 82286842529</item>
    </derivirana_varijabla>
  </DomainObject.Predmet.StrankaListNazivFormatedOIB>
  <DomainObject.Predmet.ProtuStrankaListFormated>
    <izvorni_sadrzaj>
      <item>ŠITUM INTERIJERI d.o.o.</item>
    </izvorni_sadrzaj>
    <derivirana_varijabla naziv="DomainObject.Predmet.ProtuStrankaListFormated_1">
      <item>ŠITUM INTERIJERI d.o.o.</item>
    </derivirana_varijabla>
  </DomainObject.Predmet.ProtuStrankaListFormated>
  <DomainObject.Predmet.ProtuStrankaListFormatedOIB>
    <izvorni_sadrzaj>
      <item>ŠITUM INTERIJERI d.o.o., OIB 84385113569</item>
    </izvorni_sadrzaj>
    <derivirana_varijabla naziv="DomainObject.Predmet.ProtuStrankaListFormatedOIB_1">
      <item>ŠITUM INTERIJERI d.o.o., OIB 84385113569</item>
    </derivirana_varijabla>
  </DomainObject.Predmet.ProtuStrankaListFormatedOIB>
  <DomainObject.Predmet.ProtuStrankaListFormatedWithAdress>
    <izvorni_sadrzaj>
      <item>ŠITUM INTERIJERI d.o.o., SAVSKA OPATOVINA 30, 10000 Zagreb</item>
    </izvorni_sadrzaj>
    <derivirana_varijabla naziv="DomainObject.Predmet.ProtuStrankaListFormatedWithAdress_1">
      <item>ŠITUM INTERIJERI d.o.o., SAVSKA OPATOVINA 30, 10000 Zagreb</item>
    </derivirana_varijabla>
  </DomainObject.Predmet.ProtuStrankaListFormatedWithAdress>
  <DomainObject.Predmet.ProtuStrankaListFormatedWithAdressOIB>
    <izvorni_sadrzaj>
      <item>ŠITUM INTERIJERI d.o.o., OIB 84385113569, SAVSKA OPATOVINA 30, 10000 Zagreb</item>
    </izvorni_sadrzaj>
    <derivirana_varijabla naziv="DomainObject.Predmet.ProtuStrankaListFormatedWithAdressOIB_1">
      <item>ŠITUM INTERIJERI d.o.o., OIB 84385113569, SAVSKA OPATOVINA 30, 10000 Zagreb</item>
    </derivirana_varijabla>
  </DomainObject.Predmet.ProtuStrankaListFormatedWithAdressOIB>
  <DomainObject.Predmet.ProtuStrankaListNazivFormated>
    <izvorni_sadrzaj>
      <item>ŠITUM INTERIJERI d.o.o.</item>
    </izvorni_sadrzaj>
    <derivirana_varijabla naziv="DomainObject.Predmet.ProtuStrankaListNazivFormated_1">
      <item>ŠITUM INTERIJERI d.o.o.</item>
    </derivirana_varijabla>
  </DomainObject.Predmet.ProtuStrankaListNazivFormated>
  <DomainObject.Predmet.ProtuStrankaListNazivFormatedOIB>
    <izvorni_sadrzaj>
      <item>ŠITUM INTERIJERI d.o.o., OIB 84385113569</item>
    </izvorni_sadrzaj>
    <derivirana_varijabla naziv="DomainObject.Predmet.ProtuStrankaListNazivFormatedOIB_1">
      <item>ŠITUM INTERIJERI d.o.o., OIB 84385113569</item>
    </derivirana_varijabla>
  </DomainObject.Predmet.ProtuStrankaListNazivFormatedOIB>
  <DomainObject.Predmet.OstaliListFormated>
    <izvorni_sadrzaj>
      <item>Davor Petera</item>
      <item>Odvj. Krešimir Pejić</item>
      <item>ZZ Anđelko Šitum</item>
      <item>Odvj. Trpimir Gugić</item>
      <item>B2 kapital d.o.o.</item>
    </izvorni_sadrzaj>
    <derivirana_varijabla naziv="DomainObject.Predmet.OstaliListFormated_1">
      <item>Davor Petera</item>
      <item>Odvj. Krešimir Pejić</item>
      <item>ZZ Anđelko Šitum</item>
      <item>Odvj. Trpimir Gugić</item>
      <item>B2 kapital d.o.o.</item>
    </derivirana_varijabla>
  </DomainObject.Predmet.OstaliListFormated>
  <DomainObject.Predmet.OstaliListFormatedOIB>
    <izvorni_sadrzaj>
      <item>Davor Petera, OIB 90695323330</item>
      <item>Odvj. Krešimir Pejić</item>
      <item>ZZ Anđelko Šitum</item>
      <item>Odvj. Trpimir Gugić</item>
      <item>B2 kapital d.o.o.</item>
    </izvorni_sadrzaj>
    <derivirana_varijabla naziv="DomainObject.Predmet.OstaliListFormatedOIB_1">
      <item>Davor Petera, OIB 90695323330</item>
      <item>Odvj. Krešimir Pejić</item>
      <item>ZZ Anđelko Šitum</item>
      <item>Odvj. Trpimir Gugić</item>
      <item>B2 kapital d.o.o.</item>
    </derivirana_varijabla>
  </DomainObject.Predmet.OstaliListFormatedOIB>
  <DomainObject.Predmet.OstaliListFormatedWithAdress>
    <izvorni_sadrzaj>
      <item>Davor Petera,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izvorni_sadrzaj>
    <derivirana_varijabla naziv="DomainObject.Predmet.OstaliListFormatedWithAdress_1">
      <item>Davor Petera,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derivirana_varijabla>
  </DomainObject.Predmet.OstaliListFormatedWithAdress>
  <DomainObject.Predmet.OstaliListFormatedWithAdressOIB>
    <izvorni_sadrzaj>
      <item>Davor Petera, OIB 90695323330,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izvorni_sadrzaj>
    <derivirana_varijabla naziv="DomainObject.Predmet.OstaliListFormatedWithAdressOIB_1">
      <item>Davor Petera, OIB 90695323330,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derivirana_varijabla>
  </DomainObject.Predmet.OstaliListFormatedWithAdressOIB>
  <DomainObject.Predmet.OstaliListNazivFormated>
    <izvorni_sadrzaj>
      <item>Davor Petera</item>
      <item>Odvj. Krešimir Pejić</item>
      <item>ZZ Anđelko Šitum</item>
      <item>Odvj. Trpimir Gugić</item>
      <item>B2 kapital d.o.o.</item>
    </izvorni_sadrzaj>
    <derivirana_varijabla naziv="DomainObject.Predmet.OstaliListNazivFormated_1">
      <item>Davor Petera</item>
      <item>Odvj. Krešimir Pejić</item>
      <item>ZZ Anđelko Šitum</item>
      <item>Odvj. Trpimir Gugić</item>
      <item>B2 kapital d.o.o.</item>
    </derivirana_varijabla>
  </DomainObject.Predmet.OstaliListNazivFormated>
  <DomainObject.Predmet.OstaliListNazivFormatedOIB>
    <izvorni_sadrzaj>
      <item>Davor Petera, OIB 90695323330</item>
      <item>Odvj. Krešimir Pejić</item>
      <item>ZZ Anđelko Šitum</item>
      <item>Odvj. Trpimir Gugić</item>
      <item>B2 kapital d.o.o.</item>
    </izvorni_sadrzaj>
    <derivirana_varijabla naziv="DomainObject.Predmet.OstaliListNazivFormatedOIB_1">
      <item>Davor Petera, OIB 90695323330</item>
      <item>Odvj. Krešimir Pejić</item>
      <item>ZZ Anđelko Šitum</item>
      <item>Odvj. Trpimir Gugić</item>
      <item>B2 kapital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DAVID KEVIN HYATT i dr.</izvorni_sadrzaj>
    <derivirana_varijabla naziv="DomainObject.Predmet.StrankaIDrugi_1">DAVID KEVIN HYATT i dr.</derivirana_varijabla>
  </DomainObject.Predmet.StrankaIDrugi>
  <DomainObject.Predmet.ProtustrankaIDrugi>
    <izvorni_sadrzaj>ŠITUM INTERIJERI d.o.o.</izvorni_sadrzaj>
    <derivirana_varijabla naziv="DomainObject.Predmet.ProtustrankaIDrugi_1">ŠITUM INTERIJERI d.o.o.</derivirana_varijabla>
  </DomainObject.Predmet.ProtustrankaIDrugi>
  <DomainObject.Predmet.StrankaIDrugiAdressOIB>
    <izvorni_sadrzaj>DAVID KEVIN HYATT, OIB 88839667304, IVE HORVATA 2, 10000 Zagreb i dr.</izvorni_sadrzaj>
    <derivirana_varijabla naziv="DomainObject.Predmet.StrankaIDrugiAdressOIB_1">DAVID KEVIN HYATT, OIB 88839667304, IVE HORVATA 2, 10000 Zagreb i dr.</derivirana_varijabla>
  </DomainObject.Predmet.StrankaIDrugiAdressOIB>
  <DomainObject.Predmet.ProtustrankaIDrugiAdressOIB>
    <izvorni_sadrzaj>ŠITUM INTERIJERI d.o.o., OIB 84385113569, SAVSKA OPATOVINA 30, 10000 Zagreb</izvorni_sadrzaj>
    <derivirana_varijabla naziv="DomainObject.Predmet.ProtustrankaIDrugiAdressOIB_1">ŠITUM INTERIJERI d.o.o., OIB 84385113569, SAVSKA OPATOVINA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Petera</item>
      <item>FINA</item>
      <item>Odvj. Krešimir Pejić</item>
      <item>DAVID KEVIN HYATT</item>
      <item>ŠITUM INTERIJERI d.o.o.</item>
      <item>ZZ Anđelko Šitum</item>
      <item>Odvj. Trpimir Gugić</item>
      <item>B2 kapital d.o.o.</item>
      <item>IDA COMERC društvo s ograničenom odgovornošću za trgovinu i export-import</item>
    </izvorni_sadrzaj>
    <derivirana_varijabla naziv="DomainObject.Predmet.SudioniciListNaziv_1">
      <item>Davor Petera</item>
      <item>FINA</item>
      <item>Odvj. Krešimir Pejić</item>
      <item>DAVID KEVIN HYATT</item>
      <item>ŠITUM INTERIJERI d.o.o.</item>
      <item>ZZ Anđelko Šitum</item>
      <item>Odvj. Trpimir Gugić</item>
      <item>B2 kapital d.o.o.</item>
      <item>IDA COMERC društvo s ograničenom odgovornošću za trgovinu i export-import</item>
    </derivirana_varijabla>
  </DomainObject.Predmet.SudioniciListNaziv>
  <DomainObject.Predmet.SudioniciListAdressOIB>
    <izvorni_sadrzaj>
      <item>Davor Petera, OIB 90695323330, Srebrnjak 84,10000 Zagreb</item>
      <item>FINA, OIB 85821130368, Ulica grada Vukovara 70,10 000 Zagreb</item>
      <item>Odvj. Krešimir Pejić, VARŠAVSKA 16,10000 Zagreb</item>
      <item>DAVID KEVIN HYATT, OIB 88839667304, IVE HORVATA 2,10000 Zagreb</item>
      <item>ŠITUM INTERIJERI d.o.o., OIB 84385113569, SAVSKA OPATOVINA 30,10000 Zagreb</item>
      <item>ZZ Anđelko Šitum, Mihovila Gračanina 8,10 000 Zagreb</item>
      <item>Odvj. Trpimir Gugić, Radnička cesta 52/VII, Green Gold - R2,10000 Zagreb</item>
      <item>B2 kapital d.o.o., Radnička cesta 41,10000 Zagreb</item>
      <item>IDA COMERC društvo s ograničenom odgovornošću za trgovinu i export-import, OIB 82286842529, Trg Slobode 1,40323 Prelog</item>
    </izvorni_sadrzaj>
    <derivirana_varijabla naziv="DomainObject.Predmet.SudioniciListAdressOIB_1">
      <item>Davor Petera, OIB 90695323330, Srebrnjak 84,10000 Zagreb</item>
      <item>FINA, OIB 85821130368, Ulica grada Vukovara 70,10 000 Zagreb</item>
      <item>Odvj. Krešimir Pejić, VARŠAVSKA 16,10000 Zagreb</item>
      <item>DAVID KEVIN HYATT, OIB 88839667304, IVE HORVATA 2,10000 Zagreb</item>
      <item>ŠITUM INTERIJERI d.o.o., OIB 84385113569, SAVSKA OPATOVINA 30,10000 Zagreb</item>
      <item>ZZ Anđelko Šitum, Mihovila Gračanina 8,10 000 Zagreb</item>
      <item>Odvj. Trpimir Gugić, Radnička cesta 52/VII, Green Gold - R2,10000 Zagreb</item>
      <item>B2 kapital d.o.o., Radnička cesta 41,10000 Zagreb</item>
      <item>IDA COMERC društvo s ograničenom odgovornošću za trgovinu i export-import, OIB 82286842529, Trg Slobode 1,40323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90695323330</item>
      <item>, OIB 85821130368</item>
      <item>, OIB null</item>
      <item>, OIB 88839667304</item>
      <item>, OIB 84385113569</item>
      <item>, OIB null</item>
      <item>, OIB null</item>
      <item>, OIB null</item>
      <item>, OIB 82286842529</item>
    </izvorni_sadrzaj>
    <derivirana_varijabla naziv="DomainObject.Predmet.SudioniciListNazivOIB_1">
      <item>, OIB 90695323330</item>
      <item>, OIB 85821130368</item>
      <item>, OIB null</item>
      <item>, OIB 88839667304</item>
      <item>, OIB 84385113569</item>
      <item>, OIB null</item>
      <item>, OIB null</item>
      <item>, OIB null</item>
      <item>, OIB 82286842529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785</properties:Characters>
  <properties:Lines>38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2017-05-08T11:57:00Z</dcterms:created>
  <dc:creator>nmarkovic</dc:creator>
  <cp:lastModifiedBy>Katica Franjić</cp:lastModifiedBy>
  <cp:lastPrinted>2017-05-09T09:21:00Z</cp:lastPrinted>
  <dcterms:modified xmlns:xsi="http://www.w3.org/2001/XMLSchema-instance" xsi:type="dcterms:W3CDTF">2017-05-09T09:21:00Z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