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bad4" w14:paraId="d50bad4" w:rsidRDefault="0002422E" w:rsidP="00F455CE" w:rsidR="00F455CE" w:rsidRPr="002256A6">
      <w:pPr>
        <w:jc w:val="right"/>
        <w15:collapsed w:val="false"/>
      </w:pPr>
      <w:bookmarkStart w:name="_GoBack" w:id="0"/>
      <w:bookmarkEnd w:id="0"/>
      <w:proofErr w:type="spellStart"/>
      <w:r w:rsidRPr="002256A6">
        <w:t>Posl</w:t>
      </w:r>
      <w:proofErr w:type="spellEnd"/>
      <w:r w:rsidRPr="002256A6">
        <w:t>. br.: 1 St-</w:t>
      </w:r>
      <w:r w:rsidR="00D6552F">
        <w:t>411</w:t>
      </w:r>
      <w:r w:rsidR="00371FDE" w:rsidRPr="002256A6">
        <w:t>/16-</w:t>
      </w:r>
      <w:r w:rsidR="008D1938">
        <w:t>123</w:t>
      </w:r>
    </w:p>
    <w:p w:rsidRDefault="00F455CE" w:rsidP="00F455CE" w:rsidR="00F455CE" w:rsidRPr="002256A6"/>
    <w:p w:rsidRDefault="00F455CE" w:rsidP="00F455CE" w:rsidR="00F455CE" w:rsidRPr="002256A6"/>
    <w:p w:rsidRDefault="00F455CE" w:rsidP="00F455CE" w:rsidR="00F455CE" w:rsidRPr="002256A6"/>
    <w:p w:rsidRDefault="00F455CE" w:rsidP="00F455CE" w:rsidR="00F455CE" w:rsidRPr="002256A6">
      <w:r w:rsidRPr="002256A6">
        <w:t>REPUBLIKA HRVATSKA</w:t>
      </w:r>
    </w:p>
    <w:p w:rsidRDefault="00F455CE" w:rsidP="00F455CE" w:rsidR="00F455CE" w:rsidRPr="002256A6">
      <w:pPr>
        <w:jc w:val="both"/>
      </w:pPr>
      <w:r w:rsidRPr="002256A6">
        <w:t>TRGOVAČKI SUD U ZADRU</w:t>
      </w:r>
    </w:p>
    <w:p w:rsidRDefault="00F455CE" w:rsidP="00F455CE" w:rsidR="00F455CE" w:rsidRPr="002256A6">
      <w:pPr>
        <w:jc w:val="both"/>
      </w:pPr>
      <w:r w:rsidRPr="002256A6">
        <w:t>Dr. Franje Tuđmana 35</w:t>
      </w:r>
      <w:r w:rsidRPr="002256A6">
        <w:tab/>
      </w:r>
      <w:r w:rsidRPr="002256A6">
        <w:tab/>
      </w:r>
      <w:r w:rsidRPr="002256A6">
        <w:tab/>
      </w:r>
      <w:r w:rsidRPr="002256A6">
        <w:tab/>
      </w:r>
      <w:r w:rsidRPr="002256A6">
        <w:tab/>
      </w:r>
    </w:p>
    <w:p w:rsidRDefault="00F455CE" w:rsidP="00F455CE" w:rsidR="00F455CE" w:rsidRPr="002256A6"/>
    <w:p w:rsidRDefault="00F455CE" w:rsidP="00F455CE" w:rsidR="00F455CE" w:rsidRPr="002256A6">
      <w:pPr>
        <w:jc w:val="center"/>
      </w:pPr>
      <w:r w:rsidRPr="002256A6">
        <w:t xml:space="preserve">R E P U B L I K A   H R V A T S K A </w:t>
      </w:r>
    </w:p>
    <w:p w:rsidRDefault="00F455CE" w:rsidP="00F455CE" w:rsidR="00F455CE" w:rsidRPr="002256A6">
      <w:pPr>
        <w:jc w:val="center"/>
      </w:pPr>
    </w:p>
    <w:p w:rsidRDefault="003A5A50" w:rsidP="00F455CE" w:rsidR="00F455CE" w:rsidRPr="002256A6">
      <w:pPr>
        <w:jc w:val="center"/>
        <w:rPr>
          <w:sz w:val="22"/>
          <w:szCs w:val="22"/>
        </w:rPr>
      </w:pPr>
      <w:r>
        <w:t>R J E Š E N J E</w:t>
      </w:r>
    </w:p>
    <w:p w:rsidRDefault="00F455CE" w:rsidP="00F455CE" w:rsidR="00F455CE" w:rsidRPr="002256A6">
      <w:pPr>
        <w:rPr>
          <w:rFonts w:eastAsia="Calibri"/>
          <w:lang w:eastAsia="en-US"/>
        </w:rPr>
      </w:pPr>
    </w:p>
    <w:p w:rsidRDefault="00F455CE" w:rsidP="00F455CE" w:rsidR="00F455CE" w:rsidRPr="002256A6">
      <w:pPr>
        <w:jc w:val="both"/>
      </w:pPr>
      <w:r w:rsidRPr="002256A6">
        <w:tab/>
        <w:t xml:space="preserve">Trgovački sud u Zadru, OIB: 39670464653 po sucu Ardeni </w:t>
      </w:r>
      <w:proofErr w:type="spellStart"/>
      <w:r w:rsidRPr="002256A6">
        <w:t>Bajlo</w:t>
      </w:r>
      <w:proofErr w:type="spellEnd"/>
      <w:r w:rsidRPr="002256A6">
        <w:t xml:space="preserve">, u stečajnom postupku nad stečajnim dužnikom </w:t>
      </w:r>
      <w:r w:rsidR="00D6552F" w:rsidRPr="00341E81">
        <w:t>TLM TVORNICA LAKIH METALA d.d., Šibenik, Ulica Narodnog preporoda 12, OIB: 71112635487</w:t>
      </w:r>
      <w:r w:rsidR="00316149" w:rsidRPr="002256A6">
        <w:t xml:space="preserve">, </w:t>
      </w:r>
      <w:r w:rsidR="00D6552F">
        <w:t xml:space="preserve"> koga zastupa stečajni</w:t>
      </w:r>
      <w:r w:rsidR="00316149" w:rsidRPr="002256A6">
        <w:t xml:space="preserve"> upravitelj</w:t>
      </w:r>
      <w:r w:rsidR="00D6552F">
        <w:t xml:space="preserve"> Milan Ljubičić</w:t>
      </w:r>
      <w:r w:rsidRPr="002256A6">
        <w:t xml:space="preserve">, dana </w:t>
      </w:r>
      <w:r w:rsidR="00D6552F">
        <w:t>23. ožujka 2017</w:t>
      </w:r>
      <w:r w:rsidRPr="002256A6">
        <w:t xml:space="preserve">., </w:t>
      </w:r>
    </w:p>
    <w:p w:rsidRDefault="00F455CE" w:rsidP="00F455CE" w:rsidR="00F455CE" w:rsidRPr="002256A6">
      <w:pPr>
        <w:jc w:val="both"/>
        <w:rPr>
          <w:sz w:val="22"/>
          <w:szCs w:val="22"/>
        </w:rPr>
      </w:pPr>
    </w:p>
    <w:p w:rsidRDefault="003A5A50" w:rsidP="00F455CE" w:rsidR="00F455CE" w:rsidRPr="002256A6">
      <w:pPr>
        <w:jc w:val="center"/>
      </w:pPr>
      <w:r>
        <w:t>r i j e š</w:t>
      </w:r>
      <w:r w:rsidR="00F455CE" w:rsidRPr="002256A6">
        <w:t xml:space="preserve"> i o    j e</w:t>
      </w:r>
    </w:p>
    <w:p w:rsidRDefault="00F455CE" w:rsidP="00F455CE" w:rsidR="00F455CE" w:rsidRPr="002256A6"/>
    <w:p w:rsidRDefault="002256A6" w:rsidP="00F455CE" w:rsidR="002256A6" w:rsidRPr="002256A6">
      <w:r w:rsidRPr="002256A6">
        <w:tab/>
        <w:t xml:space="preserve">Temeljem odredbe čl. 101. st. 2. Stečajnog zakona saziva se </w:t>
      </w:r>
    </w:p>
    <w:p w:rsidRDefault="002256A6" w:rsidP="00F455CE" w:rsidR="002256A6" w:rsidRPr="002256A6"/>
    <w:p w:rsidRDefault="002256A6" w:rsidP="00F455CE" w:rsidR="002256A6" w:rsidRPr="002256A6">
      <w:r w:rsidRPr="002256A6">
        <w:t xml:space="preserve">prva sjednica odbora vjerovnika stečajnog dužnika </w:t>
      </w:r>
      <w:r w:rsidR="00D6552F" w:rsidRPr="00341E81">
        <w:t>TLM TVORNICA LAKIH METALA d.d., Šibenik</w:t>
      </w:r>
      <w:r w:rsidR="00D6552F" w:rsidRPr="002256A6">
        <w:t xml:space="preserve"> </w:t>
      </w:r>
      <w:r w:rsidRPr="002256A6">
        <w:t xml:space="preserve">koja će se održati </w:t>
      </w:r>
      <w:r>
        <w:t>dana</w:t>
      </w:r>
    </w:p>
    <w:p w:rsidRDefault="002256A6" w:rsidP="00F455CE" w:rsidR="002256A6" w:rsidRPr="002256A6"/>
    <w:p w:rsidRDefault="002256A6" w:rsidP="00F455CE" w:rsidR="002256A6" w:rsidRPr="002256A6"/>
    <w:p w:rsidRDefault="002256A6" w:rsidP="002256A6" w:rsidR="002256A6" w:rsidRPr="002256A6">
      <w:pPr>
        <w:jc w:val="center"/>
        <w:rPr>
          <w:u w:val="single"/>
        </w:rPr>
      </w:pPr>
    </w:p>
    <w:p w:rsidRDefault="00D6552F" w:rsidP="002256A6" w:rsidR="002256A6" w:rsidRPr="002256A6">
      <w:pPr>
        <w:jc w:val="center"/>
        <w:rPr>
          <w:b/>
          <w:u w:val="single"/>
        </w:rPr>
      </w:pPr>
      <w:r>
        <w:rPr>
          <w:b/>
          <w:u w:val="single"/>
        </w:rPr>
        <w:t>6. travnja 2017</w:t>
      </w:r>
      <w:r w:rsidR="002256A6" w:rsidRPr="002256A6">
        <w:rPr>
          <w:b/>
          <w:u w:val="single"/>
        </w:rPr>
        <w:t xml:space="preserve">. u </w:t>
      </w:r>
      <w:r w:rsidR="008D1938">
        <w:rPr>
          <w:b/>
          <w:u w:val="single"/>
        </w:rPr>
        <w:t>09,00</w:t>
      </w:r>
      <w:r w:rsidR="002256A6" w:rsidRPr="002256A6">
        <w:rPr>
          <w:b/>
          <w:u w:val="single"/>
        </w:rPr>
        <w:t xml:space="preserve"> sati</w:t>
      </w:r>
      <w:r>
        <w:rPr>
          <w:b/>
          <w:u w:val="single"/>
        </w:rPr>
        <w:t>, kod Trgovačkog suda u Zadru, Dr. Franje Tuđmana 35, sudnica 26/I</w:t>
      </w:r>
    </w:p>
    <w:p w:rsidRDefault="002256A6" w:rsidP="002256A6" w:rsidR="002256A6" w:rsidRPr="002256A6">
      <w:pPr>
        <w:jc w:val="center"/>
        <w:rPr>
          <w:b/>
        </w:rPr>
      </w:pPr>
    </w:p>
    <w:p w:rsidRDefault="002256A6" w:rsidP="00F455CE" w:rsidR="002256A6" w:rsidRPr="002256A6">
      <w:r w:rsidRPr="002256A6">
        <w:t>sa sljedećim dnevnim redom:</w:t>
      </w:r>
    </w:p>
    <w:p w:rsidRDefault="002256A6" w:rsidP="00F455CE" w:rsidR="002256A6" w:rsidRPr="002256A6"/>
    <w:p w:rsidRDefault="002256A6" w:rsidP="00D6552F" w:rsidR="00316149">
      <w:pPr>
        <w:pStyle w:val="Odlomakpopisa"/>
        <w:numPr>
          <w:ilvl w:val="0"/>
          <w:numId w:val="10"/>
        </w:numPr>
      </w:pPr>
      <w:r w:rsidRPr="002256A6">
        <w:t xml:space="preserve">Izbor predsjednika odbora vjerovnika </w:t>
      </w:r>
    </w:p>
    <w:p w:rsidRDefault="00D6552F" w:rsidP="00D6552F" w:rsidR="00D6552F">
      <w:pPr>
        <w:pStyle w:val="Odlomakpopisa"/>
        <w:numPr>
          <w:ilvl w:val="0"/>
          <w:numId w:val="10"/>
        </w:numPr>
      </w:pPr>
      <w:r>
        <w:t>Donošenje odluke o načinu oglašavanja prodaje stanova u vlasništvu stečajnog dužnika</w:t>
      </w:r>
    </w:p>
    <w:p w:rsidRDefault="00D6552F" w:rsidP="00D6552F" w:rsidR="00D6552F" w:rsidRPr="002256A6">
      <w:pPr>
        <w:pStyle w:val="Odlomakpopisa"/>
        <w:numPr>
          <w:ilvl w:val="0"/>
          <w:numId w:val="10"/>
        </w:numPr>
      </w:pPr>
      <w:r>
        <w:t>Razno</w:t>
      </w:r>
    </w:p>
    <w:p w:rsidRDefault="000B56A6" w:rsidP="00F455CE" w:rsidR="000B56A6" w:rsidRPr="002256A6">
      <w:pPr>
        <w:jc w:val="both"/>
      </w:pPr>
    </w:p>
    <w:p w:rsidRDefault="00F455CE" w:rsidP="00F455CE" w:rsidR="00F455CE" w:rsidRPr="002256A6">
      <w:pPr>
        <w:jc w:val="center"/>
      </w:pPr>
      <w:r w:rsidRPr="002256A6">
        <w:t xml:space="preserve">U Zadru, </w:t>
      </w:r>
      <w:r w:rsidR="00D6552F">
        <w:t>23. ožujka 2017</w:t>
      </w:r>
      <w:r w:rsidRPr="002256A6">
        <w:t xml:space="preserve">. </w:t>
      </w:r>
    </w:p>
    <w:p w:rsidRDefault="00F455CE" w:rsidP="00F455CE" w:rsidR="00F455CE" w:rsidRPr="002256A6"/>
    <w:p w:rsidRDefault="00CB02F4" w:rsidP="00CB02F4" w:rsidR="00CB02F4" w:rsidRPr="002256A6">
      <w:r w:rsidRPr="002256A6">
        <w:t xml:space="preserve">                                                   </w:t>
      </w:r>
      <w:r w:rsidR="004A5836" w:rsidRPr="002256A6">
        <w:t xml:space="preserve">                                                </w:t>
      </w:r>
      <w:r w:rsidRPr="002256A6">
        <w:t xml:space="preserve"> </w:t>
      </w:r>
      <w:r w:rsidR="00D6552F">
        <w:t>Sutkinja</w:t>
      </w:r>
    </w:p>
    <w:p w:rsidRDefault="00CB02F4" w:rsidP="00CB02F4" w:rsidR="00CB02F4" w:rsidRPr="002256A6">
      <w:r w:rsidRPr="002256A6">
        <w:tab/>
      </w:r>
      <w:r w:rsidRPr="002256A6">
        <w:tab/>
      </w:r>
      <w:r w:rsidRPr="002256A6">
        <w:tab/>
      </w:r>
      <w:r w:rsidRPr="002256A6">
        <w:tab/>
      </w:r>
      <w:r w:rsidRPr="002256A6">
        <w:tab/>
      </w:r>
      <w:r w:rsidRPr="002256A6">
        <w:tab/>
      </w:r>
      <w:r w:rsidRPr="002256A6">
        <w:tab/>
      </w:r>
      <w:r w:rsidRPr="002256A6">
        <w:tab/>
      </w:r>
      <w:r w:rsidR="004A5836" w:rsidRPr="002256A6">
        <w:t xml:space="preserve">     </w:t>
      </w:r>
      <w:r w:rsidRPr="002256A6">
        <w:t xml:space="preserve">Ardena </w:t>
      </w:r>
      <w:proofErr w:type="spellStart"/>
      <w:r w:rsidRPr="002256A6">
        <w:t>Bajlo</w:t>
      </w:r>
      <w:proofErr w:type="spellEnd"/>
    </w:p>
    <w:p w:rsidRDefault="00F455CE" w:rsidP="00F455CE" w:rsidR="00F455CE" w:rsidRPr="002256A6"/>
    <w:p w:rsidRDefault="00F455CE" w:rsidP="00F455CE" w:rsidR="00F455CE" w:rsidRPr="002256A6">
      <w:r w:rsidRPr="002256A6">
        <w:t>PRAVNA POUKA:</w:t>
      </w:r>
    </w:p>
    <w:p w:rsidRDefault="00F455CE" w:rsidP="00F455CE" w:rsidR="00F455CE" w:rsidRPr="002256A6">
      <w:r w:rsidRPr="002256A6">
        <w:t xml:space="preserve">Protiv ovog </w:t>
      </w:r>
      <w:r w:rsidR="003A5A50">
        <w:t>rješenja</w:t>
      </w:r>
      <w:r w:rsidRPr="002256A6">
        <w:t xml:space="preserve"> nije dopuštena žalba.</w:t>
      </w:r>
    </w:p>
    <w:p w:rsidRDefault="00F455CE" w:rsidP="00F455CE" w:rsidR="00F455CE" w:rsidRPr="002256A6"/>
    <w:p w:rsidRDefault="00CB02F4" w:rsidP="00CB02F4" w:rsidR="00CB02F4" w:rsidRPr="002256A6">
      <w:r w:rsidRPr="002256A6">
        <w:t>DNA:</w:t>
      </w:r>
    </w:p>
    <w:p w:rsidRDefault="00CB02F4" w:rsidP="00CB02F4" w:rsidR="00CB02F4" w:rsidRPr="002256A6">
      <w:r w:rsidRPr="002256A6">
        <w:t>- stečajnom upravitelju – e-</w:t>
      </w:r>
      <w:proofErr w:type="spellStart"/>
      <w:r w:rsidRPr="002256A6">
        <w:t>mailom</w:t>
      </w:r>
      <w:proofErr w:type="spellEnd"/>
      <w:r w:rsidRPr="002256A6">
        <w:t xml:space="preserve">, </w:t>
      </w:r>
    </w:p>
    <w:p w:rsidRDefault="00CB02F4" w:rsidP="00CB02F4" w:rsidR="00CB02F4">
      <w:pPr>
        <w:ind w:hanging="705" w:left="705"/>
        <w:jc w:val="both"/>
      </w:pPr>
      <w:r w:rsidRPr="002256A6">
        <w:t xml:space="preserve">- e-oglasna ploča </w:t>
      </w:r>
    </w:p>
    <w:p w:rsidRDefault="002256A6" w:rsidP="00CB02F4" w:rsidR="002256A6" w:rsidRPr="002256A6">
      <w:pPr>
        <w:ind w:hanging="705" w:left="705"/>
        <w:jc w:val="both"/>
      </w:pPr>
      <w:r>
        <w:t>- člano</w:t>
      </w:r>
      <w:r w:rsidR="00D6552F">
        <w:t>vima odbora vjerovnika</w:t>
      </w:r>
    </w:p>
    <w:p w:rsidRDefault="00CB02F4" w:rsidP="00CB02F4" w:rsidR="00CB02F4" w:rsidRPr="002256A6">
      <w:pPr>
        <w:ind w:hanging="705" w:left="705"/>
        <w:jc w:val="both"/>
      </w:pPr>
      <w:r w:rsidRPr="002256A6">
        <w:t>- u spis</w:t>
      </w:r>
    </w:p>
    <w:p w:rsidRDefault="00CD76F4" w:rsidP="00F455CE" w:rsidR="00CD76F4" w:rsidRPr="002256A6"/>
    <w:sectPr w:rsidSect="00380924" w:rsidR="00CD76F4" w:rsidRPr="002256A6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5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DB32B44"/>
    <w:multiLevelType w:val="hybridMultilevel"/>
    <w:tmpl w:val="6A2A6F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256A6"/>
    <w:rsid w:val="00282E78"/>
    <w:rsid w:val="00292860"/>
    <w:rsid w:val="002E3F6D"/>
    <w:rsid w:val="00316149"/>
    <w:rsid w:val="0035517A"/>
    <w:rsid w:val="00371FDE"/>
    <w:rsid w:val="00380924"/>
    <w:rsid w:val="00397FE0"/>
    <w:rsid w:val="003A2066"/>
    <w:rsid w:val="003A5A50"/>
    <w:rsid w:val="003C5E26"/>
    <w:rsid w:val="0047406D"/>
    <w:rsid w:val="004A5836"/>
    <w:rsid w:val="004A6F4F"/>
    <w:rsid w:val="004F3DB7"/>
    <w:rsid w:val="005615F3"/>
    <w:rsid w:val="005678C9"/>
    <w:rsid w:val="005E1C64"/>
    <w:rsid w:val="0061313B"/>
    <w:rsid w:val="00616543"/>
    <w:rsid w:val="00617AEF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D1938"/>
    <w:rsid w:val="008F5C16"/>
    <w:rsid w:val="00903E75"/>
    <w:rsid w:val="00926224"/>
    <w:rsid w:val="00935B4A"/>
    <w:rsid w:val="0094118D"/>
    <w:rsid w:val="00954AA8"/>
    <w:rsid w:val="00972B7B"/>
    <w:rsid w:val="009B156C"/>
    <w:rsid w:val="009D56F5"/>
    <w:rsid w:val="009E77C6"/>
    <w:rsid w:val="009E77E8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37639"/>
    <w:rsid w:val="00C46DB5"/>
    <w:rsid w:val="00C836D6"/>
    <w:rsid w:val="00CB02F4"/>
    <w:rsid w:val="00CB253E"/>
    <w:rsid w:val="00CD562B"/>
    <w:rsid w:val="00CD76F4"/>
    <w:rsid w:val="00CE35C9"/>
    <w:rsid w:val="00D6552F"/>
    <w:rsid w:val="00D94062"/>
    <w:rsid w:val="00DC4F3A"/>
    <w:rsid w:val="00DC7198"/>
    <w:rsid w:val="00DF04FF"/>
    <w:rsid w:val="00E82DF1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A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A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A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A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A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A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St-411/2016-122</izvorni_sadrzaj>
    <derivirana_varijabla naziv="DomainObject.Oznaka_1">St-411/2016-122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St-411/2016-122</izvorni_sadrzaj>
    <derivirana_varijabla naziv="DomainObject.PoslovniBrojDokumenta_1">St-411/2016-122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184</properties:Words>
  <properties:Characters>877</properties:Characters>
  <properties:Lines>49</properties:Lines>
  <properties:Paragraphs>25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2017-03-23T10:02:00Z</dcterms:created>
  <dc:creator>Korisnik</dc:creator>
  <cp:lastModifiedBy>Ardena Bajlo</cp:lastModifiedBy>
  <cp:lastPrinted>2017-03-23T10:48:00Z</cp:lastPrinted>
  <dcterms:modified xmlns:xsi="http://www.w3.org/2001/XMLSchema-instance" xsi:type="dcterms:W3CDTF">2017-03-23T11:37:00Z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St-411/2016-122 / Odluka - Rješenje - sazivanje prve sjednice odbora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