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15b2b" w14:paraId="2115b2b" w:rsidRDefault="002A3F7E" w:rsidP="00D86BA1" w:rsidR="00B17789">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007B2847">
        <w:rPr>
          <w:rFonts w:hAnsi="Times New Roman" w:ascii="Times New Roman"/>
          <w:szCs w:val="24"/>
        </w:rPr>
        <w:t xml:space="preserve">  </w:t>
      </w:r>
      <w:r w:rsidR="007B2847"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B17789" w:rsidR="002A3F7E" w:rsidRPr="00B17789">
      <w:pPr>
        <w:rPr>
          <w:rFonts w:hAnsi="Times New Roman" w:ascii="Times New Roman"/>
          <w:b/>
          <w:bCs/>
          <w:szCs w:val="24"/>
        </w:rPr>
      </w:pPr>
      <w:r w:rsidRPr="00DD16EA">
        <w:rPr>
          <w:szCs w:val="24"/>
        </w:rPr>
        <w:t xml:space="preserve">          </w:t>
      </w:r>
      <w:r w:rsidRPr="00B17789">
        <w:rPr>
          <w:rFonts w:hAnsi="Times New Roman" w:ascii="Times New Roman"/>
          <w:szCs w:val="24"/>
        </w:rPr>
        <w:t>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r w:rsidR="00FE14BC">
        <w:rPr>
          <w:rFonts w:hAnsi="Times New Roman" w:ascii="Times New Roman"/>
          <w:szCs w:val="24"/>
        </w:rPr>
        <w:t xml:space="preserve"> (pp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927CA7">
        <w:rPr>
          <w:rFonts w:hAnsi="Times New Roman" w:ascii="Times New Roman"/>
          <w:szCs w:val="24"/>
        </w:rPr>
        <w:t>5097/15</w:t>
      </w:r>
      <w:r w:rsidR="00540866">
        <w:rPr>
          <w:rFonts w:hAnsi="Times New Roman" w:ascii="Times New Roman"/>
          <w:szCs w:val="24"/>
        </w:rPr>
        <w:t>-21</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927CA7" w:rsidRPr="00927CA7">
        <w:rPr>
          <w:rFonts w:hAnsi="Times New Roman" w:ascii="Times New Roman"/>
          <w:sz w:val="24"/>
          <w:szCs w:val="24"/>
        </w:rPr>
        <w:t>BENEFICIUM USLUGE d.o.o. za trgovinu i usluge</w:t>
      </w:r>
      <w:r w:rsidR="00927CA7">
        <w:rPr>
          <w:rFonts w:hAnsi="Times New Roman" w:ascii="Times New Roman"/>
          <w:sz w:val="24"/>
          <w:szCs w:val="24"/>
        </w:rPr>
        <w:t xml:space="preserve"> u stečaju</w:t>
      </w:r>
      <w:r w:rsidR="00927CA7" w:rsidRPr="00927CA7">
        <w:rPr>
          <w:rFonts w:hAnsi="Times New Roman" w:ascii="Times New Roman"/>
          <w:sz w:val="24"/>
          <w:szCs w:val="24"/>
        </w:rPr>
        <w:t>, Križ, Trg Svetog Križa 8, OIB: 15367286199</w:t>
      </w:r>
      <w:r w:rsidR="00F35C95" w:rsidRPr="00F35C95">
        <w:rPr>
          <w:rFonts w:hAnsi="Times New Roman" w:ascii="Times New Roman"/>
          <w:sz w:val="24"/>
          <w:szCs w:val="24"/>
        </w:rPr>
        <w:t>,</w:t>
      </w:r>
      <w:r w:rsidR="00EF2036" w:rsidRPr="00D86BA1">
        <w:rPr>
          <w:rFonts w:cs="Times New Roman" w:hAnsi="Times New Roman" w:ascii="Times New Roman"/>
          <w:sz w:val="24"/>
          <w:szCs w:val="24"/>
        </w:rPr>
        <w:t xml:space="preserve"> </w:t>
      </w:r>
      <w:r w:rsidR="00EF2036" w:rsidRPr="004B1FFD">
        <w:rPr>
          <w:rFonts w:cs="Times New Roman" w:hAnsi="Times New Roman" w:ascii="Times New Roman"/>
          <w:sz w:val="24"/>
          <w:szCs w:val="24"/>
        </w:rPr>
        <w:t xml:space="preserve">dana </w:t>
      </w:r>
      <w:r w:rsidR="004B1FFD" w:rsidRPr="004B1FFD">
        <w:rPr>
          <w:rFonts w:cs="Times New Roman" w:hAnsi="Times New Roman" w:ascii="Times New Roman"/>
          <w:sz w:val="24"/>
          <w:szCs w:val="24"/>
        </w:rPr>
        <w:t>27</w:t>
      </w:r>
      <w:r w:rsidR="00E25A22" w:rsidRPr="004B1FFD">
        <w:rPr>
          <w:rFonts w:cs="Times New Roman" w:hAnsi="Times New Roman" w:ascii="Times New Roman"/>
          <w:sz w:val="24"/>
          <w:szCs w:val="24"/>
        </w:rPr>
        <w:t>.</w:t>
      </w:r>
      <w:r w:rsidRPr="004B1FFD">
        <w:rPr>
          <w:rFonts w:cs="Times New Roman" w:hAnsi="Times New Roman" w:ascii="Times New Roman"/>
          <w:sz w:val="24"/>
          <w:szCs w:val="24"/>
        </w:rPr>
        <w:t xml:space="preserve"> </w:t>
      </w:r>
      <w:r w:rsidR="004B1FFD" w:rsidRPr="004B1FFD">
        <w:rPr>
          <w:rFonts w:cs="Times New Roman" w:hAnsi="Times New Roman" w:ascii="Times New Roman"/>
          <w:sz w:val="24"/>
          <w:szCs w:val="24"/>
        </w:rPr>
        <w:t>svibnja</w:t>
      </w:r>
      <w:r w:rsidR="005761DE" w:rsidRPr="004B1FFD">
        <w:rPr>
          <w:rFonts w:cs="Times New Roman" w:hAnsi="Times New Roman" w:ascii="Times New Roman"/>
          <w:sz w:val="24"/>
          <w:szCs w:val="24"/>
        </w:rPr>
        <w:t xml:space="preserve"> 2019</w:t>
      </w:r>
      <w:r w:rsidRPr="004B1FFD">
        <w:rPr>
          <w:rFonts w:cs="Times New Roman" w:hAnsi="Times New Roman" w:ascii="Times New Roman"/>
          <w:sz w:val="24"/>
          <w:szCs w:val="24"/>
        </w:rPr>
        <w:t>.</w:t>
      </w:r>
      <w:r w:rsidR="0066743F" w:rsidRPr="004B1FFD">
        <w:rPr>
          <w:rFonts w:cs="Times New Roman" w:hAnsi="Times New Roman" w:ascii="Times New Roman"/>
          <w:sz w:val="24"/>
          <w:szCs w:val="24"/>
        </w:rPr>
        <w:t xml:space="preserve"> </w:t>
      </w:r>
      <w:r w:rsidR="00BF7E51" w:rsidRPr="004B1FFD">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posl.</w:t>
      </w:r>
      <w:r w:rsidRPr="00997631">
        <w:rPr>
          <w:rFonts w:cs="Times New Roman" w:hAnsi="Times New Roman" w:ascii="Times New Roman"/>
          <w:sz w:val="24"/>
          <w:szCs w:val="24"/>
        </w:rPr>
        <w:t xml:space="preserve"> br. St-</w:t>
      </w:r>
      <w:r w:rsidR="00927CA7">
        <w:rPr>
          <w:rFonts w:cs="Times New Roman" w:hAnsi="Times New Roman" w:ascii="Times New Roman"/>
          <w:sz w:val="24"/>
          <w:szCs w:val="24"/>
        </w:rPr>
        <w:t>5097/15</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927CA7">
        <w:rPr>
          <w:rFonts w:cs="Times New Roman" w:hAnsi="Times New Roman" w:ascii="Times New Roman"/>
          <w:sz w:val="24"/>
          <w:szCs w:val="24"/>
        </w:rPr>
        <w:t>21</w:t>
      </w:r>
      <w:r w:rsidRPr="00997631">
        <w:rPr>
          <w:rFonts w:cs="Times New Roman" w:hAnsi="Times New Roman" w:ascii="Times New Roman"/>
          <w:sz w:val="24"/>
          <w:szCs w:val="24"/>
        </w:rPr>
        <w:t xml:space="preserve">. </w:t>
      </w:r>
      <w:r w:rsidR="00927CA7">
        <w:rPr>
          <w:rFonts w:cs="Times New Roman" w:hAnsi="Times New Roman" w:ascii="Times New Roman"/>
          <w:sz w:val="24"/>
          <w:szCs w:val="24"/>
        </w:rPr>
        <w:t>studenog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B367DB" w:rsidR="007B5417">
      <w:pPr>
        <w:pStyle w:val="Odlomakpopisa"/>
        <w:widowControl w:val="false"/>
        <w:ind w:left="1125"/>
        <w:jc w:val="both"/>
        <w:rPr>
          <w:szCs w:val="24"/>
        </w:rPr>
      </w:pPr>
    </w:p>
    <w:p w:rsidRDefault="004404F4" w:rsidP="004404F4" w:rsidR="004404F4" w:rsidRPr="004404F4">
      <w:pPr>
        <w:pStyle w:val="Tijeloteksta"/>
        <w:rPr>
          <w:rFonts w:cs="Times New Roman" w:hAnsi="Times New Roman" w:ascii="Times New Roman"/>
          <w:bCs/>
          <w:sz w:val="24"/>
          <w:szCs w:val="24"/>
        </w:rPr>
      </w:pPr>
      <w:r>
        <w:rPr>
          <w:rFonts w:cs="Times New Roman" w:hAnsi="Times New Roman" w:ascii="Times New Roman"/>
          <w:bCs/>
          <w:sz w:val="24"/>
          <w:szCs w:val="24"/>
        </w:rPr>
        <w:t xml:space="preserve">''I. </w:t>
      </w:r>
      <w:r w:rsidRPr="004404F4">
        <w:rPr>
          <w:rFonts w:cs="Times New Roman" w:hAnsi="Times New Roman" w:ascii="Times New Roman"/>
          <w:bCs/>
          <w:sz w:val="24"/>
          <w:szCs w:val="24"/>
        </w:rPr>
        <w:t>U prethodnom postupku pokrenutim nad dužnikom BENEFICIUM USLUGE d.o.o. za trgovinu i usluge, Križ, Trg Svetog Križa 8, OIB: 15367286199, za privremenog stečajnog upravitelja imenuje se  Martin Lukin, Zagreb, Gračanska cesta 145f, OIB 12398076495.</w:t>
      </w:r>
    </w:p>
    <w:p w:rsidRDefault="004404F4" w:rsidP="004404F4" w:rsidR="004404F4" w:rsidRPr="004404F4">
      <w:pPr>
        <w:pStyle w:val="Tijeloteksta"/>
        <w:rPr>
          <w:rFonts w:cs="Times New Roman" w:hAnsi="Times New Roman" w:ascii="Times New Roman"/>
          <w:bCs/>
          <w:sz w:val="24"/>
          <w:szCs w:val="24"/>
        </w:rPr>
      </w:pPr>
      <w:r w:rsidRPr="004404F4">
        <w:rPr>
          <w:rFonts w:cs="Times New Roman" w:hAnsi="Times New Roman" w:ascii="Times New Roman"/>
          <w:bCs/>
          <w:sz w:val="24"/>
          <w:szCs w:val="24"/>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4404F4" w:rsidP="004404F4" w:rsidR="0069196F">
      <w:pPr>
        <w:pStyle w:val="Tijeloteksta"/>
        <w:rPr>
          <w:rFonts w:cs="Times New Roman" w:hAnsi="Times New Roman" w:ascii="Times New Roman"/>
          <w:bCs/>
          <w:sz w:val="24"/>
          <w:szCs w:val="24"/>
        </w:rPr>
      </w:pPr>
      <w:r w:rsidRPr="004404F4">
        <w:rPr>
          <w:rFonts w:cs="Times New Roman" w:hAnsi="Times New Roman" w:ascii="Times New Roman"/>
          <w:bCs/>
          <w:sz w:val="24"/>
          <w:szCs w:val="24"/>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hAnsi="Times New Roman" w:ascii="Times New Roman"/>
          <w:bCs/>
          <w:sz w:val="24"/>
          <w:szCs w:val="24"/>
        </w:rPr>
        <w:t>''</w:t>
      </w:r>
    </w:p>
    <w:p w:rsidRDefault="004404F4" w:rsidP="00B367DB" w:rsidR="004404F4">
      <w:pPr>
        <w:pStyle w:val="Tijeloteksta"/>
        <w:jc w:val="center"/>
        <w:rPr>
          <w:rFonts w:cs="Times New Roman" w:hAnsi="Times New Roman" w:ascii="Times New Roman"/>
          <w:bCs/>
          <w:sz w:val="24"/>
          <w:szCs w:val="24"/>
        </w:rPr>
      </w:pPr>
    </w:p>
    <w:p w:rsidRDefault="002A3F7E" w:rsidP="00B367DB"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posl. </w:t>
      </w:r>
      <w:r w:rsidRPr="00DD16EA">
        <w:rPr>
          <w:rFonts w:hAnsi="Times New Roman" w:ascii="Times New Roman"/>
          <w:szCs w:val="24"/>
        </w:rPr>
        <w:t>br. St-</w:t>
      </w:r>
      <w:r w:rsidR="00927CA7">
        <w:rPr>
          <w:rFonts w:hAnsi="Times New Roman" w:ascii="Times New Roman"/>
          <w:szCs w:val="24"/>
        </w:rPr>
        <w:t>5097/15</w:t>
      </w:r>
      <w:r w:rsidR="007B5417">
        <w:rPr>
          <w:rFonts w:hAnsi="Times New Roman" w:ascii="Times New Roman"/>
          <w:szCs w:val="24"/>
        </w:rPr>
        <w:t xml:space="preserve"> </w:t>
      </w:r>
      <w:r w:rsidRPr="00DD16EA">
        <w:rPr>
          <w:rFonts w:hAnsi="Times New Roman" w:ascii="Times New Roman"/>
          <w:szCs w:val="24"/>
        </w:rPr>
        <w:t>od</w:t>
      </w:r>
      <w:r w:rsidR="00FC728D">
        <w:rPr>
          <w:rFonts w:hAnsi="Times New Roman" w:ascii="Times New Roman"/>
          <w:szCs w:val="24"/>
        </w:rPr>
        <w:t xml:space="preserve"> </w:t>
      </w:r>
      <w:r w:rsidR="0069196F">
        <w:rPr>
          <w:rFonts w:hAnsi="Times New Roman" w:ascii="Times New Roman"/>
          <w:szCs w:val="24"/>
        </w:rPr>
        <w:t>2</w:t>
      </w:r>
      <w:r w:rsidR="00927CA7">
        <w:rPr>
          <w:rFonts w:hAnsi="Times New Roman" w:ascii="Times New Roman"/>
          <w:szCs w:val="24"/>
        </w:rPr>
        <w:t>1</w:t>
      </w:r>
      <w:r w:rsidR="00E449CA">
        <w:rPr>
          <w:rFonts w:hAnsi="Times New Roman" w:ascii="Times New Roman"/>
          <w:szCs w:val="24"/>
        </w:rPr>
        <w:t>.</w:t>
      </w:r>
      <w:r w:rsidRPr="00DD16EA">
        <w:rPr>
          <w:rFonts w:hAnsi="Times New Roman" w:ascii="Times New Roman"/>
          <w:szCs w:val="24"/>
        </w:rPr>
        <w:t xml:space="preserve"> </w:t>
      </w:r>
      <w:r w:rsidR="00927CA7">
        <w:rPr>
          <w:rFonts w:hAnsi="Times New Roman" w:ascii="Times New Roman"/>
          <w:szCs w:val="24"/>
        </w:rPr>
        <w:t>studenog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posl</w:t>
      </w:r>
      <w:r w:rsidR="00E449CA" w:rsidRPr="00DD16EA">
        <w:rPr>
          <w:rFonts w:hAnsi="Times New Roman" w:ascii="Times New Roman"/>
          <w:szCs w:val="24"/>
        </w:rPr>
        <w:t xml:space="preserve"> </w:t>
      </w:r>
      <w:r w:rsidRPr="00DD16EA">
        <w:rPr>
          <w:rFonts w:hAnsi="Times New Roman" w:ascii="Times New Roman"/>
          <w:szCs w:val="24"/>
        </w:rPr>
        <w:t>br. St-</w:t>
      </w:r>
      <w:r w:rsidR="00927CA7">
        <w:rPr>
          <w:rFonts w:hAnsi="Times New Roman" w:ascii="Times New Roman"/>
          <w:szCs w:val="24"/>
        </w:rPr>
        <w:t>5097/15</w:t>
      </w:r>
      <w:r w:rsidR="00EF2036" w:rsidRPr="00990998">
        <w:rPr>
          <w:rFonts w:hAnsi="Times New Roman" w:ascii="Times New Roman"/>
          <w:szCs w:val="24"/>
        </w:rPr>
        <w:t xml:space="preserve"> </w:t>
      </w:r>
      <w:r w:rsidR="00EF2036" w:rsidRPr="004B1FFD">
        <w:rPr>
          <w:rFonts w:hAnsi="Times New Roman" w:ascii="Times New Roman"/>
          <w:szCs w:val="24"/>
        </w:rPr>
        <w:t xml:space="preserve">od </w:t>
      </w:r>
      <w:r w:rsidR="004B1FFD" w:rsidRPr="004B1FFD">
        <w:rPr>
          <w:rFonts w:hAnsi="Times New Roman" w:ascii="Times New Roman"/>
          <w:szCs w:val="24"/>
        </w:rPr>
        <w:t>27</w:t>
      </w:r>
      <w:r w:rsidRPr="004B1FFD">
        <w:rPr>
          <w:rFonts w:hAnsi="Times New Roman" w:ascii="Times New Roman"/>
          <w:szCs w:val="24"/>
        </w:rPr>
        <w:t xml:space="preserve">. </w:t>
      </w:r>
      <w:r w:rsidR="004B1FFD" w:rsidRPr="004B1FFD">
        <w:rPr>
          <w:rFonts w:hAnsi="Times New Roman" w:ascii="Times New Roman"/>
          <w:szCs w:val="24"/>
        </w:rPr>
        <w:t>svibnja</w:t>
      </w:r>
      <w:r w:rsidR="005761DE" w:rsidRPr="004B1FFD">
        <w:rPr>
          <w:rFonts w:hAnsi="Times New Roman" w:ascii="Times New Roman"/>
          <w:szCs w:val="24"/>
        </w:rPr>
        <w:t xml:space="preserve"> </w:t>
      </w:r>
      <w:r w:rsidR="005761DE" w:rsidRPr="00990998">
        <w:rPr>
          <w:rFonts w:hAnsi="Times New Roman" w:ascii="Times New Roman"/>
          <w:szCs w:val="24"/>
        </w:rPr>
        <w:t>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DB67F4" w:rsidRPr="00927CA7">
        <w:rPr>
          <w:rFonts w:hAnsi="Times New Roman" w:ascii="Times New Roman"/>
          <w:szCs w:val="24"/>
        </w:rPr>
        <w:t>BENEFICIUM USLUGE d.o.o. za trgovinu i usluge, Križ, Trg Svetog Križa 8, OIB: 15367286199</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 xml:space="preserve">U </w:t>
      </w:r>
      <w:r w:rsidRPr="004B1FFD">
        <w:rPr>
          <w:rFonts w:hAnsi="Times New Roman" w:ascii="Times New Roman"/>
          <w:szCs w:val="24"/>
        </w:rPr>
        <w:t xml:space="preserve">Zagrebu, </w:t>
      </w:r>
      <w:r w:rsidR="004B1FFD" w:rsidRPr="004B1FFD">
        <w:rPr>
          <w:rFonts w:hAnsi="Times New Roman" w:ascii="Times New Roman"/>
          <w:szCs w:val="24"/>
        </w:rPr>
        <w:t>27</w:t>
      </w:r>
      <w:r w:rsidRPr="004B1FFD">
        <w:rPr>
          <w:rFonts w:hAnsi="Times New Roman" w:ascii="Times New Roman"/>
          <w:szCs w:val="24"/>
        </w:rPr>
        <w:t xml:space="preserve">. </w:t>
      </w:r>
      <w:r w:rsidR="004B1FFD" w:rsidRPr="004B1FFD">
        <w:rPr>
          <w:rFonts w:hAnsi="Times New Roman" w:ascii="Times New Roman"/>
          <w:szCs w:val="24"/>
        </w:rPr>
        <w:t>svibnja</w:t>
      </w:r>
      <w:r w:rsidR="005761DE" w:rsidRPr="004B1FFD">
        <w:rPr>
          <w:rFonts w:hAnsi="Times New Roman" w:ascii="Times New Roman"/>
          <w:szCs w:val="24"/>
        </w:rPr>
        <w:t xml:space="preserve"> 2019</w:t>
      </w:r>
      <w:r w:rsidRPr="004B1FFD">
        <w:rPr>
          <w:rFonts w:hAnsi="Times New Roman" w:ascii="Times New Roman"/>
          <w:szCs w:val="24"/>
        </w:rPr>
        <w:t>.</w:t>
      </w:r>
      <w:r w:rsidR="00AE6AD9" w:rsidRPr="004B1FFD">
        <w:rPr>
          <w:rFonts w:hAnsi="Times New Roman" w:ascii="Times New Roman"/>
          <w:szCs w:val="24"/>
        </w:rPr>
        <w:t xml:space="preserve"> </w:t>
      </w:r>
      <w:r w:rsidR="00F24488" w:rsidRPr="004B1FFD">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540866">
        <w:rPr>
          <w:rFonts w:hAnsi="Times New Roman" w:ascii="Times New Roman"/>
          <w:szCs w:val="24"/>
        </w:rPr>
        <w:t>,v.r.</w:t>
      </w: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lastRenderedPageBreak/>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w:t>
      </w:r>
      <w:r w:rsidR="00F7055F">
        <w:rPr>
          <w:rFonts w:hAnsi="Times New Roman" w:ascii="Times New Roman"/>
          <w:szCs w:val="24"/>
        </w:rPr>
        <w:t>8</w:t>
      </w:r>
      <w:r w:rsidRPr="00DD16EA">
        <w:rPr>
          <w:rFonts w:hAnsi="Times New Roman" w:ascii="Times New Roman"/>
          <w:szCs w:val="24"/>
        </w:rPr>
        <w:t xml:space="preserve"> dana od dana primitka </w:t>
      </w:r>
      <w:r w:rsidR="00477B2A">
        <w:rPr>
          <w:rFonts w:hAnsi="Times New Roman" w:ascii="Times New Roman"/>
          <w:szCs w:val="24"/>
        </w:rPr>
        <w:t xml:space="preserve">rješenja. Žalba se podnosi ovome sudu u dva primjerka za </w:t>
      </w:r>
      <w:r w:rsidR="00AA6A12">
        <w:rPr>
          <w:rFonts w:hAnsi="Times New Roman" w:ascii="Times New Roman"/>
          <w:szCs w:val="24"/>
        </w:rPr>
        <w:t>Visoki trgovački sud RH</w:t>
      </w:r>
      <w:r w:rsidR="00477B2A">
        <w:rPr>
          <w:rFonts w:hAnsi="Times New Roman" w:ascii="Times New Roman"/>
          <w:szCs w:val="24"/>
        </w:rPr>
        <w:t>.</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540866" w:rsidP="006F7248" w:rsidR="00540866">
      <w:pPr>
        <w:ind w:left="4956"/>
        <w:jc w:val="both"/>
        <w:rPr>
          <w:rFonts w:hAnsi="Times New Roman" w:ascii="Times New Roman"/>
          <w:szCs w:val="24"/>
        </w:rPr>
      </w:pPr>
      <w:r>
        <w:rPr>
          <w:rFonts w:hAnsi="Times New Roman" w:ascii="Times New Roman"/>
          <w:szCs w:val="24"/>
        </w:rPr>
        <w:t>Za točnost otpravka-ovlašteni službenik</w:t>
      </w:r>
    </w:p>
    <w:p w:rsidRDefault="00540866" w:rsidP="006F7248" w:rsidR="00540866" w:rsidRPr="007067DD">
      <w:pPr>
        <w:ind w:firstLine="708" w:left="4956"/>
        <w:jc w:val="both"/>
        <w:rPr>
          <w:rFonts w:hAnsi="Times New Roman" w:ascii="Times New Roman"/>
          <w:szCs w:val="24"/>
        </w:rPr>
      </w:pPr>
      <w:r>
        <w:rPr>
          <w:rFonts w:hAnsi="Times New Roman" w:ascii="Times New Roman"/>
          <w:szCs w:val="24"/>
        </w:rPr>
        <w:t>Monika Grbac</w:t>
      </w:r>
    </w:p>
    <w:p w:rsidRDefault="002A3F7E" w:rsidP="00540866" w:rsidR="00E33188">
      <w:pPr>
        <w:pStyle w:val="Odlomakpopisa"/>
        <w:ind w:left="720"/>
        <w:jc w:val="both"/>
      </w:pPr>
      <w:bookmarkStart w:name="_GoBack" w:id="0"/>
      <w:bookmarkEnd w:id="0"/>
      <w:r w:rsidRPr="00661213">
        <w:rPr>
          <w:rFonts w:hAnsi="Times New Roman" w:ascii="Times New Roman"/>
          <w:szCs w:val="24"/>
          <w:lang w:val="hr-HR"/>
        </w:rPr>
        <w:t xml:space="preserve"> </w:t>
      </w:r>
    </w:p>
    <w:sectPr w:rsidSect="007B2847" w:rsidR="00E33188">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540866">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5652BF">
      <w:rPr>
        <w:rFonts w:hAnsi="Times New Roman" w:ascii="Times New Roman"/>
        <w:szCs w:val="24"/>
      </w:rPr>
      <w:t>5097/15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472C"/>
    <w:rsid w:val="00017551"/>
    <w:rsid w:val="00024DB0"/>
    <w:rsid w:val="000321E0"/>
    <w:rsid w:val="00047003"/>
    <w:rsid w:val="0006090E"/>
    <w:rsid w:val="000858D8"/>
    <w:rsid w:val="0008612F"/>
    <w:rsid w:val="00086B31"/>
    <w:rsid w:val="00130F26"/>
    <w:rsid w:val="0013544E"/>
    <w:rsid w:val="001520CB"/>
    <w:rsid w:val="001522FF"/>
    <w:rsid w:val="001C4502"/>
    <w:rsid w:val="001C57A2"/>
    <w:rsid w:val="001F008D"/>
    <w:rsid w:val="001F6810"/>
    <w:rsid w:val="00253C21"/>
    <w:rsid w:val="002548AA"/>
    <w:rsid w:val="00255281"/>
    <w:rsid w:val="00260E8D"/>
    <w:rsid w:val="002659AD"/>
    <w:rsid w:val="00276B69"/>
    <w:rsid w:val="002A3F7E"/>
    <w:rsid w:val="002A4269"/>
    <w:rsid w:val="002A6F74"/>
    <w:rsid w:val="002B1108"/>
    <w:rsid w:val="003043F1"/>
    <w:rsid w:val="00310CD0"/>
    <w:rsid w:val="0031743F"/>
    <w:rsid w:val="00320937"/>
    <w:rsid w:val="00331389"/>
    <w:rsid w:val="00331AD6"/>
    <w:rsid w:val="00351055"/>
    <w:rsid w:val="00351F9D"/>
    <w:rsid w:val="00365455"/>
    <w:rsid w:val="00393DDB"/>
    <w:rsid w:val="003B1D5E"/>
    <w:rsid w:val="003D758C"/>
    <w:rsid w:val="004032F0"/>
    <w:rsid w:val="00422A33"/>
    <w:rsid w:val="004404F4"/>
    <w:rsid w:val="004458ED"/>
    <w:rsid w:val="00451B9D"/>
    <w:rsid w:val="00475423"/>
    <w:rsid w:val="00476807"/>
    <w:rsid w:val="00477B2A"/>
    <w:rsid w:val="0048070E"/>
    <w:rsid w:val="004B1FFD"/>
    <w:rsid w:val="004D1739"/>
    <w:rsid w:val="00510F27"/>
    <w:rsid w:val="00526DA3"/>
    <w:rsid w:val="005369FA"/>
    <w:rsid w:val="00540866"/>
    <w:rsid w:val="0056039F"/>
    <w:rsid w:val="005652BF"/>
    <w:rsid w:val="00570BB8"/>
    <w:rsid w:val="005761DE"/>
    <w:rsid w:val="005B224B"/>
    <w:rsid w:val="005C7CDE"/>
    <w:rsid w:val="005E36EB"/>
    <w:rsid w:val="005F02D7"/>
    <w:rsid w:val="0060242A"/>
    <w:rsid w:val="00630FFA"/>
    <w:rsid w:val="006471D9"/>
    <w:rsid w:val="00661213"/>
    <w:rsid w:val="0066743F"/>
    <w:rsid w:val="0069196F"/>
    <w:rsid w:val="006B4CFC"/>
    <w:rsid w:val="006C5D0E"/>
    <w:rsid w:val="006D41D8"/>
    <w:rsid w:val="006F4470"/>
    <w:rsid w:val="00701113"/>
    <w:rsid w:val="007177A9"/>
    <w:rsid w:val="00767359"/>
    <w:rsid w:val="007B2847"/>
    <w:rsid w:val="007B5023"/>
    <w:rsid w:val="007B5417"/>
    <w:rsid w:val="007B658D"/>
    <w:rsid w:val="007F0889"/>
    <w:rsid w:val="007F1474"/>
    <w:rsid w:val="008019B9"/>
    <w:rsid w:val="00821E88"/>
    <w:rsid w:val="0083793E"/>
    <w:rsid w:val="00864572"/>
    <w:rsid w:val="008721F6"/>
    <w:rsid w:val="00876435"/>
    <w:rsid w:val="008808B1"/>
    <w:rsid w:val="00880CAF"/>
    <w:rsid w:val="008A750C"/>
    <w:rsid w:val="008C32DE"/>
    <w:rsid w:val="00905F9C"/>
    <w:rsid w:val="009277D3"/>
    <w:rsid w:val="00927CA7"/>
    <w:rsid w:val="00932418"/>
    <w:rsid w:val="00960945"/>
    <w:rsid w:val="00983B3A"/>
    <w:rsid w:val="00990998"/>
    <w:rsid w:val="009C07C1"/>
    <w:rsid w:val="00A00637"/>
    <w:rsid w:val="00A02032"/>
    <w:rsid w:val="00A04A8D"/>
    <w:rsid w:val="00A42FC6"/>
    <w:rsid w:val="00A45E5A"/>
    <w:rsid w:val="00A5670C"/>
    <w:rsid w:val="00A56CA3"/>
    <w:rsid w:val="00A75F8D"/>
    <w:rsid w:val="00AA6A12"/>
    <w:rsid w:val="00AE6AD9"/>
    <w:rsid w:val="00B17789"/>
    <w:rsid w:val="00B34069"/>
    <w:rsid w:val="00B367DB"/>
    <w:rsid w:val="00B37C58"/>
    <w:rsid w:val="00B414DF"/>
    <w:rsid w:val="00B50421"/>
    <w:rsid w:val="00B56ED6"/>
    <w:rsid w:val="00B62B56"/>
    <w:rsid w:val="00B80CDD"/>
    <w:rsid w:val="00BA3AFE"/>
    <w:rsid w:val="00BC0495"/>
    <w:rsid w:val="00BD50ED"/>
    <w:rsid w:val="00BD5460"/>
    <w:rsid w:val="00BE3772"/>
    <w:rsid w:val="00BE5507"/>
    <w:rsid w:val="00BE7C62"/>
    <w:rsid w:val="00BF7E51"/>
    <w:rsid w:val="00C04700"/>
    <w:rsid w:val="00C13733"/>
    <w:rsid w:val="00C558B5"/>
    <w:rsid w:val="00C57193"/>
    <w:rsid w:val="00C61969"/>
    <w:rsid w:val="00C64E9A"/>
    <w:rsid w:val="00C71264"/>
    <w:rsid w:val="00CA5403"/>
    <w:rsid w:val="00CC6651"/>
    <w:rsid w:val="00CE0253"/>
    <w:rsid w:val="00CF5671"/>
    <w:rsid w:val="00D070E8"/>
    <w:rsid w:val="00D20B3E"/>
    <w:rsid w:val="00D21DB6"/>
    <w:rsid w:val="00D36E6D"/>
    <w:rsid w:val="00D54F7A"/>
    <w:rsid w:val="00D86BA1"/>
    <w:rsid w:val="00D93A4B"/>
    <w:rsid w:val="00D964F7"/>
    <w:rsid w:val="00DA6C45"/>
    <w:rsid w:val="00DB67F4"/>
    <w:rsid w:val="00DD560F"/>
    <w:rsid w:val="00DE1268"/>
    <w:rsid w:val="00DE269A"/>
    <w:rsid w:val="00DE38EE"/>
    <w:rsid w:val="00E25A22"/>
    <w:rsid w:val="00E33188"/>
    <w:rsid w:val="00E449CA"/>
    <w:rsid w:val="00E8728A"/>
    <w:rsid w:val="00E91A15"/>
    <w:rsid w:val="00E93A36"/>
    <w:rsid w:val="00EA6571"/>
    <w:rsid w:val="00EF2036"/>
    <w:rsid w:val="00F07225"/>
    <w:rsid w:val="00F24488"/>
    <w:rsid w:val="00F35C95"/>
    <w:rsid w:val="00F673D9"/>
    <w:rsid w:val="00F7055F"/>
    <w:rsid w:val="00FA174D"/>
    <w:rsid w:val="00FB62FD"/>
    <w:rsid w:val="00FC728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540866"/>
    <w:rPr>
      <w:color w:val="808080"/>
      <w:bdr w:space="0" w:sz="0" w:color="auto" w:val="none"/>
      <w:shd w:fill="CCFFFF" w:color="auto" w:val="clear"/>
    </w:rPr>
  </w:style>
  <w:style w:customStyle="true" w:styleId="eSPISCCParagraphDefaultFont" w:type="character">
    <w:name w:val="eSPIS_CC_Paragraph Default Font"/>
    <w:basedOn w:val="Zadanifontodlomka"/>
    <w:rsid w:val="0054086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4086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4086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4086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540866"/>
    <w:rPr>
      <w:color w:val="808080"/>
      <w:bdr w:color="auto" w:space="0" w:sz="0" w:val="none"/>
      <w:shd w:color="auto" w:fill="CCFFFF" w:val="clear"/>
    </w:rPr>
  </w:style>
  <w:style w:customStyle="1" w:styleId="eSPISCCParagraphDefaultFont" w:type="character">
    <w:name w:val="eSPIS_CC_Paragraph Default Font"/>
    <w:basedOn w:val="Zadanifontodlomka"/>
    <w:rsid w:val="0054086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4086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4086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4086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3877">
      <w:bodyDiv w:val="true"/>
      <w:marLeft w:val="0"/>
      <w:marRight w:val="0"/>
      <w:marTop w:val="0"/>
      <w:marBottom w:val="0"/>
      <w:divBdr>
        <w:top w:space="0" w:sz="0" w:color="auto" w:val="none"/>
        <w:left w:space="0" w:sz="0" w:color="auto" w:val="none"/>
        <w:bottom w:space="0" w:sz="0" w:color="auto" w:val="none"/>
        <w:right w:space="0" w:sz="0" w:color="auto" w:val="none"/>
      </w:divBdr>
    </w:div>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131485232">
      <w:bodyDiv w:val="true"/>
      <w:marLeft w:val="0"/>
      <w:marRight w:val="0"/>
      <w:marTop w:val="0"/>
      <w:marBottom w:val="0"/>
      <w:divBdr>
        <w:top w:space="0" w:sz="0" w:color="auto" w:val="none"/>
        <w:left w:space="0" w:sz="0" w:color="auto" w:val="none"/>
        <w:bottom w:space="0" w:sz="0" w:color="auto" w:val="none"/>
        <w:right w:space="0" w:sz="0" w:color="auto" w:val="none"/>
      </w:divBdr>
    </w:div>
    <w:div w:id="145320767">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479465225">
      <w:bodyDiv w:val="true"/>
      <w:marLeft w:val="0"/>
      <w:marRight w:val="0"/>
      <w:marTop w:val="0"/>
      <w:marBottom w:val="0"/>
      <w:divBdr>
        <w:top w:space="0" w:sz="0" w:color="auto" w:val="none"/>
        <w:left w:space="0" w:sz="0" w:color="auto" w:val="none"/>
        <w:bottom w:space="0" w:sz="0" w:color="auto" w:val="none"/>
        <w:right w:space="0" w:sz="0" w:color="auto" w:val="none"/>
      </w:divBdr>
    </w:div>
    <w:div w:id="518854399">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545217953">
      <w:bodyDiv w:val="true"/>
      <w:marLeft w:val="0"/>
      <w:marRight w:val="0"/>
      <w:marTop w:val="0"/>
      <w:marBottom w:val="0"/>
      <w:divBdr>
        <w:top w:space="0" w:sz="0" w:color="auto" w:val="none"/>
        <w:left w:space="0" w:sz="0" w:color="auto" w:val="none"/>
        <w:bottom w:space="0" w:sz="0" w:color="auto" w:val="none"/>
        <w:right w:space="0" w:sz="0" w:color="auto" w:val="none"/>
      </w:divBdr>
    </w:div>
    <w:div w:id="650254357">
      <w:bodyDiv w:val="true"/>
      <w:marLeft w:val="0"/>
      <w:marRight w:val="0"/>
      <w:marTop w:val="0"/>
      <w:marBottom w:val="0"/>
      <w:divBdr>
        <w:top w:space="0" w:sz="0" w:color="auto" w:val="none"/>
        <w:left w:space="0" w:sz="0" w:color="auto" w:val="none"/>
        <w:bottom w:space="0" w:sz="0" w:color="auto" w:val="none"/>
        <w:right w:space="0" w:sz="0" w:color="auto" w:val="none"/>
      </w:divBdr>
    </w:div>
    <w:div w:id="740256401">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77010530">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081023110">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1279694">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27844152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5739830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574968148">
      <w:bodyDiv w:val="true"/>
      <w:marLeft w:val="0"/>
      <w:marRight w:val="0"/>
      <w:marTop w:val="0"/>
      <w:marBottom w:val="0"/>
      <w:divBdr>
        <w:top w:space="0" w:sz="0" w:color="auto" w:val="none"/>
        <w:left w:space="0" w:sz="0" w:color="auto" w:val="none"/>
        <w:bottom w:space="0" w:sz="0" w:color="auto" w:val="none"/>
        <w:right w:space="0" w:sz="0" w:color="auto" w:val="none"/>
      </w:divBdr>
    </w:div>
    <w:div w:id="1675449650">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793555701">
      <w:bodyDiv w:val="true"/>
      <w:marLeft w:val="0"/>
      <w:marRight w:val="0"/>
      <w:marTop w:val="0"/>
      <w:marBottom w:val="0"/>
      <w:divBdr>
        <w:top w:space="0" w:sz="0" w:color="auto" w:val="none"/>
        <w:left w:space="0" w:sz="0" w:color="auto" w:val="none"/>
        <w:bottom w:space="0" w:sz="0" w:color="auto" w:val="none"/>
        <w:right w:space="0" w:sz="0" w:color="auto" w:val="none"/>
      </w:divBdr>
    </w:div>
    <w:div w:id="1893425824">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102944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St-5097/2015-21</izvorni_sadrzaj>
    <derivirana_varijabla naziv="DomainObject.Oznaka_1">St-5097/2015-21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5097</izvorni_sadrzaj>
    <derivirana_varijabla naziv="DomainObject.Predmet.Broj_1">5097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Rekonstrukcija 6.2.2019.</izvorni_sadrzaj>
    <derivirana_varijabla naziv="DomainObject.Predmet.Opis_1">Rekonstrukcija 6.2.2019.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St-5097/2015</izvorni_sadrzaj>
    <derivirana_varijabla naziv="DomainObject.Predmet.OznakaBroj_1">St-5097/2015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BENEFICIUM USLUGE d.o.o. zastupanog po punomoćniku Zdravko Pavković</izvorni_sadrzaj>
    <derivirana_varijabla naziv="DomainObject.Predmet.ProtustrankaFormated_1">  BENEFICIUM USLUGE d.o.o. zastupanog po punomoćniku Zdravko Pavković</derivirana_varijabla>
  </DomainObject.Predmet.ProtustrankaFormated>
  <DomainObject.Predmet.ProtustrankaFormatedOIB>
    <izvorni_sadrzaj>  BENEFICIUM USLUGE d.o.o., OIB 15367286199 zastupanog po punomoćniku Zdravko Pavković</izvorni_sadrzaj>
    <derivirana_varijabla naziv="DomainObject.Predmet.ProtustrankaFormatedOIB_1">  BENEFICIUM USLUGE d.o.o., OIB 15367286199 zastupanog po punomoćniku Zdravko Pavković</derivirana_varijabla>
  </DomainObject.Predmet.ProtustrankaFormatedOIB>
  <DomainObject.Predmet.ProtustrankaFormatedWithAdress>
    <izvorni_sadrzaj> BENEFICIUM USLUGE d.o.o., Trg Svetog Križa 8, 10314 Križ zastupanog po punomoćniku Zdravko Pavković</izvorni_sadrzaj>
    <derivirana_varijabla naziv="DomainObject.Predmet.ProtustrankaFormatedWithAdress_1"> BENEFICIUM USLUGE d.o.o., Trg Svetog Križa 8, 10314 Križ zastupanog po punomoćniku Zdravko Pavković</derivirana_varijabla>
  </DomainObject.Predmet.ProtustrankaFormatedWithAdress>
  <DomainObject.Predmet.ProtustrankaFormatedWithAdressOIB>
    <izvorni_sadrzaj> BENEFICIUM USLUGE d.o.o., OIB 15367286199, Trg Svetog Križa 8, 10314 Križ zastupanog po punomoćniku Zdravko Pavković</izvorni_sadrzaj>
    <derivirana_varijabla naziv="DomainObject.Predmet.ProtustrankaFormatedWithAdressOIB_1"> BENEFICIUM USLUGE d.o.o., OIB 15367286199, Trg Svetog Križa 8, 10314 Križ zastupanog po punomoćniku Zdravko Pavković</derivirana_varijabla>
  </DomainObject.Predmet.ProtustrankaFormatedWithAdressOIB>
  <DomainObject.Predmet.ProtustrankaWithAdress>
    <izvorni_sadrzaj>BENEFICIUM USLUGE d.o.o. Trg Svetog Križa 8, 10314 Križ</izvorni_sadrzaj>
    <derivirana_varijabla naziv="DomainObject.Predmet.ProtustrankaWithAdress_1">BENEFICIUM USLUGE d.o.o. Trg Svetog Križa 8, 10314 Križ</derivirana_varijabla>
  </DomainObject.Predmet.ProtustrankaWithAdress>
  <DomainObject.Predmet.ProtustrankaWithAdressOIB>
    <izvorni_sadrzaj>BENEFICIUM USLUGE d.o.o., OIB 15367286199, Trg Svetog Križa 8, 10314 Križ</izvorni_sadrzaj>
    <derivirana_varijabla naziv="DomainObject.Predmet.ProtustrankaWithAdressOIB_1">BENEFICIUM USLUGE d.o.o., OIB 15367286199, Trg Svetog Križa 8, 10314 Križ</derivirana_varijabla>
  </DomainObject.Predmet.ProtustrankaWithAdressOIB>
  <DomainObject.Predmet.ProtustrankaNazivFormated>
    <izvorni_sadrzaj>BENEFICIUM USLUGE d.o.o.</izvorni_sadrzaj>
    <derivirana_varijabla naziv="DomainObject.Predmet.ProtustrankaNazivFormated_1">BENEFICIUM USLUGE d.o.o.</derivirana_varijabla>
  </DomainObject.Predmet.ProtustrankaNazivFormated>
  <DomainObject.Predmet.ProtustrankaNazivFormatedOIB>
    <izvorni_sadrzaj>BENEFICIUM USLUGE d.o.o., OIB 15367286199</izvorni_sadrzaj>
    <derivirana_varijabla naziv="DomainObject.Predmet.ProtustrankaNazivFormatedOIB_1">BENEFICIUM USLUGE d.o.o., OIB 15367286199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BENEFICIUM USLUGE d.o.o. zastupanog po punomoćniku Zdravko Pavković</item>
    </izvorni_sadrzaj>
    <derivirana_varijabla naziv="DomainObject.Predmet.ProtuStrankaListFormated_1">
      <item>BENEFICIUM USLUGE d.o.o. zastupanog po punomoćniku Zdravko Pavković</item>
    </derivirana_varijabla>
  </DomainObject.Predmet.ProtuStrankaListFormated>
  <DomainObject.Predmet.ProtuStrankaListFormatedOIB>
    <izvorni_sadrzaj>
      <item>BENEFICIUM USLUGE d.o.o., OIB 15367286199 zastupanog po punomoćniku Zdravko Pavković</item>
    </izvorni_sadrzaj>
    <derivirana_varijabla naziv="DomainObject.Predmet.ProtuStrankaListFormatedOIB_1">
      <item>BENEFICIUM USLUGE d.o.o., OIB 15367286199 zastupanog po punomoćniku Zdravko Pavković</item>
    </derivirana_varijabla>
  </DomainObject.Predmet.ProtuStrankaListFormatedOIB>
  <DomainObject.Predmet.ProtuStrankaListFormatedWithAdress>
    <izvorni_sadrzaj>
      <item>BENEFICIUM USLUGE d.o.o., Trg Svetog Križa 8, 10314 Križ zastupanog po punomoćniku Zdravko Pavković</item>
    </izvorni_sadrzaj>
    <derivirana_varijabla naziv="DomainObject.Predmet.ProtuStrankaListFormatedWithAdress_1">
      <item>BENEFICIUM USLUGE d.o.o., Trg Svetog Križa 8, 10314 Križ zastupanog po punomoćniku Zdravko Pavković</item>
    </derivirana_varijabla>
  </DomainObject.Predmet.ProtuStrankaListFormatedWithAdress>
  <DomainObject.Predmet.ProtuStrankaListFormatedWithAdressOIB>
    <izvorni_sadrzaj>
      <item>BENEFICIUM USLUGE d.o.o., OIB 15367286199, Trg Svetog Križa 8, 10314 Križ zastupanog po punomoćniku Zdravko Pavković</item>
    </izvorni_sadrzaj>
    <derivirana_varijabla naziv="DomainObject.Predmet.ProtuStrankaListFormatedWithAdressOIB_1">
      <item>BENEFICIUM USLUGE d.o.o., OIB 15367286199, Trg Svetog Križa 8, 10314 Križ zastupanog po punomoćniku Zdravko Pavković</item>
    </derivirana_varijabla>
  </DomainObject.Predmet.ProtuStrankaListFormatedWithAdressOIB>
  <DomainObject.Predmet.ProtuStrankaListNazivFormated>
    <izvorni_sadrzaj>
      <item>BENEFICIUM USLUGE d.o.o.</item>
    </izvorni_sadrzaj>
    <derivirana_varijabla naziv="DomainObject.Predmet.ProtuStrankaListNazivFormated_1">
      <item>BENEFICIUM USLUGE d.o.o.</item>
    </derivirana_varijabla>
  </DomainObject.Predmet.ProtuStrankaListNazivFormated>
  <DomainObject.Predmet.ProtuStrankaListNazivFormatedOIB>
    <izvorni_sadrzaj>
      <item>BENEFICIUM USLUGE d.o.o., OIB 15367286199</item>
    </izvorni_sadrzaj>
    <derivirana_varijabla naziv="DomainObject.Predmet.ProtuStrankaListNazivFormatedOIB_1">
      <item>BENEFICIUM USLUGE d.o.o., OIB 15367286199</item>
    </derivirana_varijabla>
  </DomainObject.Predmet.ProtuStrankaListNazivFormatedOIB>
  <DomainObject.Predmet.OstaliListFormated>
    <izvorni_sadrzaj>
      <item>Zdravko Pavković punomoćnik sudionika u postupku BENEFICIUM USLUGE d.o.o.</item>
    </izvorni_sadrzaj>
    <derivirana_varijabla naziv="DomainObject.Predmet.OstaliListFormated_1">
      <item>Zdravko Pavković punomoćnik sudionika u postupku BENEFICIUM USLUGE d.o.o.</item>
    </derivirana_varijabla>
  </DomainObject.Predmet.OstaliListFormated>
  <DomainObject.Predmet.OstaliListFormatedOIB>
    <izvorni_sadrzaj>
      <item>Zdravko Pavković, OIB 21119959880 punomoćnik sudionika u postupku BENEFICIUM USLUGE d.o.o.</item>
    </izvorni_sadrzaj>
    <derivirana_varijabla naziv="DomainObject.Predmet.OstaliListFormatedOIB_1">
      <item>Zdravko Pavković, OIB 21119959880 punomoćnik sudionika u postupku BENEFICIUM USLUGE d.o.o.</item>
    </derivirana_varijabla>
  </DomainObject.Predmet.OstaliListFormatedOIB>
  <DomainObject.Predmet.OstaliListFormatedWithAdress>
    <izvorni_sadrzaj>
      <item>Zdravko Pavković, Vinogradska Ulica 5, 10310 Šumećani punomoćnik sudionika u postupku BENEFICIUM USLUGE d.o.o.</item>
    </izvorni_sadrzaj>
    <derivirana_varijabla naziv="DomainObject.Predmet.OstaliListFormatedWithAdress_1">
      <item>Zdravko Pavković, Vinogradska Ulica 5, 10310 Šumećani punomoćnik sudionika u postupku BENEFICIUM USLUGE d.o.o.</item>
    </derivirana_varijabla>
  </DomainObject.Predmet.OstaliListFormatedWithAdress>
  <DomainObject.Predmet.OstaliListFormatedWithAdressOIB>
    <izvorni_sadrzaj>
      <item>Zdravko Pavković, OIB 21119959880, Vinogradska Ulica 5, 10310 Šumećani punomoćnik sudionika u postupku BENEFICIUM USLUGE d.o.o.</item>
    </izvorni_sadrzaj>
    <derivirana_varijabla naziv="DomainObject.Predmet.OstaliListFormatedWithAdressOIB_1">
      <item>Zdravko Pavković, OIB 21119959880, Vinogradska Ulica 5, 10310 Šumećani punomoćnik sudionika u postupku BENEFICIUM USLUGE d.o.o.</item>
    </derivirana_varijabla>
  </DomainObject.Predmet.OstaliListFormatedWithAdressOIB>
  <DomainObject.Predmet.OstaliListNazivFormated>
    <izvorni_sadrzaj>
      <item>Zdravko Pavković</item>
    </izvorni_sadrzaj>
    <derivirana_varijabla naziv="DomainObject.Predmet.OstaliListNazivFormated_1">
      <item>Zdravko Pavković</item>
    </derivirana_varijabla>
  </DomainObject.Predmet.OstaliListNazivFormated>
  <DomainObject.Predmet.OstaliListNazivFormatedOIB>
    <izvorni_sadrzaj>
      <item>Zdravko Pavković, OIB 21119959880</item>
    </izvorni_sadrzaj>
    <derivirana_varijabla naziv="DomainObject.Predmet.OstaliListNazivFormatedOIB_1">
      <item>Zdravko Pavković, OIB 21119959880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St-5097/2015-21</izvorni_sadrzaj>
    <derivirana_varijabla naziv="DomainObject.PoslovniBrojDokumenta_1">St-5097/2015-21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BENEFICIUM USLUGE d.o.o.</izvorni_sadrzaj>
    <derivirana_varijabla naziv="DomainObject.Predmet.ProtustrankaIDrugi_1">BENEFICIUM USLUGE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BENEFICIUM USLUGE d.o.o., OIB 15367286199, Trg Svetog Križa 8, 10314 Križ</izvorni_sadrzaj>
    <derivirana_varijabla naziv="DomainObject.Predmet.ProtustrankaIDrugiAdressOIB_1">BENEFICIUM USLUGE d.o.o., OIB 15367286199, Trg Svetog Križa 8, 10314 Križ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BENEFICIUM USLUGE d.o.o.</item>
      <item>FINA Regionalni centar Zagreb</item>
      <item>Zdravko Pavković</item>
    </izvorni_sadrzaj>
    <derivirana_varijabla naziv="DomainObject.Predmet.SudioniciListNaziv_1">
      <item>BENEFICIUM USLUGE d.o.o.</item>
      <item>FINA Regionalni centar Zagreb</item>
      <item>Zdravko Pavković</item>
    </derivirana_varijabla>
  </DomainObject.Predmet.SudioniciListNaziv>
  <DomainObject.Predmet.SudioniciListAdressOIB>
    <izvorni_sadrzaj>
      <item>BENEFICIUM USLUGE d.o.o., OIB 15367286199, Trg Svetog Križa 8,10314 Križ</item>
      <item>FINA Regionalni centar Zagreb, OIB 85821130368, Trg svibanjskih žrtava 1995. br.1,10000 Zagreb</item>
      <item>Zdravko Pavković, OIB 21119959880, Vinogradska Ulica 5,10310 Šumećani</item>
    </izvorni_sadrzaj>
    <derivirana_varijabla naziv="DomainObject.Predmet.SudioniciListAdressOIB_1">
      <item>BENEFICIUM USLUGE d.o.o., OIB 15367286199, Trg Svetog Križa 8,10314 Križ</item>
      <item>FINA Regionalni centar Zagreb, OIB 85821130368, Trg svibanjskih žrtava 1995. br.1,10000 Zagreb</item>
      <item>Zdravko Pavković, OIB 21119959880, Vinogradska Ulica 5,10310 Šumećani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15367286199</item>
      <item>, OIB 85821130368</item>
      <item>, OIB 21119959880</item>
    </izvorni_sadrzaj>
    <derivirana_varijabla naziv="DomainObject.Predmet.SudioniciListNazivOIB_1">
      <item>, OIB 15367286199</item>
      <item>, OIB 85821130368</item>
      <item>, OIB 21119959880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ožujka 2019.</izvorni_sadrzaj>
    <derivirana_varijabla naziv="DomainObject.Predmet.DatumZadnjeOdrzaneSudskeRadnje_1">19. ožujka 2019.</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St-5097/2015-20</izvorni_sadrzaj>
    <derivirana_varijabla naziv="DomainObject.PredzadnjaOdlukaIzPredmeta.Oznaka_1">St-5097/2015-20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406</properties:Words>
  <properties:Characters>2092</properties:Characters>
  <properties:Lines>57</properties:Lines>
  <properties:Paragraphs>21</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2019-05-27T11:33:00Z</dcterms:created>
  <dc:creator>Valentina Kranjčić</dc:creator>
  <cp:lastModifiedBy>Monika Grbac</cp:lastModifiedBy>
  <cp:lastPrinted>2018-11-30T07:39:00Z</cp:lastPrinted>
  <dcterms:modified xmlns:xsi="http://www.w3.org/2001/XMLSchema-instance" xsi:type="dcterms:W3CDTF">2019-05-27T12:21:00Z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St-5097/2015-21 / Odluka - Rješenje - ukidanje mjere osiguranja (st-5097-15.docx)</vt:lpwstr>
  </prop:property>
  <prop:property name="CC_coloring" pid="4" fmtid="{D5CDD505-2E9C-101B-9397-08002B2CF9AE}">
    <vt:bool>true</vt:bool>
  </prop:property>
  <prop:property name="BrojStranica" pid="5" fmtid="{D5CDD505-2E9C-101B-9397-08002B2CF9AE}">
    <vt:i4>2</vt:i4>
  </prop:property>
</prop:Properties>
</file>