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7da22" w14:paraId="077da22" w:rsidRDefault="00346150" w:rsidP="005450A0" w:rsidR="00A45462" w:rsidRPr="00493BC9">
      <w:pPr>
        <w15:collapsed w:val="false"/>
        <w:rPr>
          <w:lang w:val="hr-HR"/>
        </w:rPr>
      </w:pPr>
      <w:bookmarkStart w:name="_GoBack" w:id="0"/>
      <w:bookmarkEnd w:id="0"/>
      <w:r>
        <w:rPr>
          <w:lang w:val="hr-HR"/>
        </w:rPr>
        <w:t>Privremena s</w:t>
      </w:r>
      <w:r w:rsidR="00A45462" w:rsidRPr="00493BC9">
        <w:rPr>
          <w:lang w:val="hr-HR"/>
        </w:rPr>
        <w:t>tečajna upraviteljica</w:t>
      </w:r>
      <w:r w:rsidR="00346A0B">
        <w:rPr>
          <w:lang w:val="hr-HR"/>
        </w:rPr>
        <w:t xml:space="preserve">                                               </w:t>
      </w:r>
      <w:r w:rsidR="007168EB">
        <w:rPr>
          <w:lang w:val="hr-HR"/>
        </w:rPr>
        <w:t xml:space="preserve">          </w:t>
      </w:r>
      <w:r w:rsidR="00346A0B">
        <w:rPr>
          <w:lang w:val="hr-HR"/>
        </w:rPr>
        <w:t xml:space="preserve">   St-</w:t>
      </w:r>
      <w:r w:rsidR="007B2176">
        <w:rPr>
          <w:lang w:val="hr-HR"/>
        </w:rPr>
        <w:t>5110/15</w:t>
      </w:r>
    </w:p>
    <w:p w:rsidRDefault="00A45462" w:rsidP="00A45462" w:rsidR="00A45462" w:rsidRPr="00493BC9">
      <w:pPr>
        <w:rPr>
          <w:lang w:val="hr-HR"/>
        </w:rPr>
      </w:pPr>
      <w:r w:rsidRPr="00493BC9">
        <w:rPr>
          <w:lang w:val="hr-HR"/>
        </w:rPr>
        <w:t xml:space="preserve">Đurđa Dragović-Grahek </w:t>
      </w:r>
    </w:p>
    <w:p w:rsidRDefault="00A45462" w:rsidP="00A45462" w:rsidR="00A45462" w:rsidRPr="00493BC9">
      <w:pPr>
        <w:rPr>
          <w:lang w:val="hr-HR"/>
        </w:rPr>
      </w:pPr>
      <w:r w:rsidRPr="00493BC9">
        <w:rPr>
          <w:lang w:val="hr-HR"/>
        </w:rPr>
        <w:t>Kutina, Kneza Trpimira 4/1</w:t>
      </w:r>
    </w:p>
    <w:p w:rsidRDefault="00A45462" w:rsidP="00A45462" w:rsidR="00A45462" w:rsidRPr="00493BC9">
      <w:pPr>
        <w:rPr>
          <w:iCs/>
          <w:lang w:val="hr-HR"/>
        </w:rPr>
      </w:pPr>
      <w:r w:rsidRPr="00493BC9">
        <w:rPr>
          <w:iCs/>
          <w:lang w:val="hr-HR"/>
        </w:rPr>
        <w:t>tel.044-681-207, fax. 044-684-842</w:t>
      </w:r>
    </w:p>
    <w:p w:rsidRDefault="00A45462" w:rsidP="00A45462" w:rsidR="00A45462" w:rsidRPr="00493BC9">
      <w:pPr>
        <w:rPr>
          <w:iCs/>
          <w:lang w:val="hr-HR"/>
        </w:rPr>
      </w:pPr>
      <w:r w:rsidRPr="00493BC9">
        <w:rPr>
          <w:iCs/>
          <w:lang w:val="hr-HR"/>
        </w:rPr>
        <w:t>e-mail: djurdja.grahek@sk.t-com.hr</w:t>
      </w:r>
    </w:p>
    <w:p w:rsidRDefault="00A45462" w:rsidP="00A45462" w:rsidR="00A45462" w:rsidRPr="00493BC9">
      <w:pPr>
        <w:rPr>
          <w:b/>
          <w:sz w:val="22"/>
          <w:szCs w:val="22"/>
          <w:lang w:val="hr-HR"/>
        </w:rPr>
      </w:pPr>
    </w:p>
    <w:p w:rsidRDefault="00A45462" w:rsidP="00A45462" w:rsidR="00A45462" w:rsidRPr="00493BC9">
      <w:pPr>
        <w:pStyle w:val="t-10-9-kurz-s"/>
        <w:spacing w:afterAutospacing="false" w:after="0" w:beforeAutospacing="false" w:before="0"/>
        <w:rPr>
          <w:iCs/>
          <w:color w:val="000000"/>
        </w:rPr>
      </w:pPr>
      <w:r>
        <w:rPr>
          <w:iCs/>
          <w:color w:val="000000"/>
        </w:rPr>
        <w:t xml:space="preserve">U Kutini, </w:t>
      </w:r>
      <w:r w:rsidR="007B2176">
        <w:rPr>
          <w:iCs/>
          <w:color w:val="000000"/>
        </w:rPr>
        <w:t>03.03</w:t>
      </w:r>
      <w:r w:rsidR="00F42833">
        <w:rPr>
          <w:iCs/>
          <w:color w:val="000000"/>
        </w:rPr>
        <w:t>.2017</w:t>
      </w:r>
      <w:r>
        <w:rPr>
          <w:iCs/>
          <w:color w:val="000000"/>
        </w:rPr>
        <w:t>.g.</w:t>
      </w:r>
    </w:p>
    <w:p w:rsidRDefault="00A45462" w:rsidP="00A45462" w:rsidR="00A45462" w:rsidRPr="00493BC9">
      <w:pPr>
        <w:pStyle w:val="t-10-9-kurz-s"/>
        <w:spacing w:afterAutospacing="false" w:after="0" w:beforeAutospacing="false" w:before="0"/>
        <w:rPr>
          <w:iCs/>
          <w:color w:val="000000"/>
        </w:rPr>
      </w:pPr>
    </w:p>
    <w:p w:rsidRDefault="00093166" w:rsidP="009E4AAD" w:rsidR="009E4AAD" w:rsidRPr="00337FE2">
      <w:pPr>
        <w:ind w:left="-108"/>
        <w:rPr>
          <w:snapToGrid w:val="false"/>
          <w:sz w:val="22"/>
          <w:lang w:val="hr-HR"/>
        </w:rPr>
      </w:pPr>
      <w:r w:rsidRPr="00F060A8">
        <w:rPr>
          <w:b/>
          <w:iCs/>
          <w:color w:val="000000"/>
          <w:lang w:val="hr-HR"/>
        </w:rPr>
        <w:t xml:space="preserve"> </w:t>
      </w:r>
      <w:r w:rsidR="00F060A8" w:rsidRPr="00F060A8">
        <w:rPr>
          <w:b/>
          <w:iCs/>
          <w:color w:val="000000"/>
          <w:lang w:val="hr-HR"/>
        </w:rPr>
        <w:t xml:space="preserve">                                                                 </w:t>
      </w:r>
    </w:p>
    <w:p w:rsidRDefault="009B222B" w:rsidP="005E2194" w:rsidR="00346A0B" w:rsidRPr="00337FE2">
      <w:pPr>
        <w:ind w:left="-108"/>
        <w:jc w:val="center"/>
        <w:rPr>
          <w:snapToGrid w:val="false"/>
          <w:lang w:val="hr-HR"/>
        </w:rPr>
      </w:pPr>
      <w:r w:rsidRPr="005450A0">
        <w:rPr>
          <w:b/>
          <w:snapToGrid w:val="false"/>
        </w:rPr>
        <w:t>TRGOVA</w:t>
      </w:r>
      <w:r w:rsidRPr="005450A0">
        <w:rPr>
          <w:b/>
          <w:snapToGrid w:val="false"/>
          <w:lang w:val="hr-HR"/>
        </w:rPr>
        <w:t>Č</w:t>
      </w:r>
      <w:r w:rsidRPr="005450A0">
        <w:rPr>
          <w:b/>
          <w:snapToGrid w:val="false"/>
        </w:rPr>
        <w:t>KI</w:t>
      </w:r>
      <w:r w:rsidRPr="005450A0">
        <w:rPr>
          <w:b/>
          <w:snapToGrid w:val="false"/>
          <w:lang w:val="hr-HR"/>
        </w:rPr>
        <w:t xml:space="preserve"> </w:t>
      </w:r>
      <w:r w:rsidRPr="005450A0">
        <w:rPr>
          <w:b/>
          <w:snapToGrid w:val="false"/>
        </w:rPr>
        <w:t>SUD</w:t>
      </w:r>
      <w:r w:rsidRPr="005450A0">
        <w:rPr>
          <w:b/>
          <w:snapToGrid w:val="false"/>
          <w:lang w:val="hr-HR"/>
        </w:rPr>
        <w:t xml:space="preserve"> </w:t>
      </w:r>
      <w:r w:rsidRPr="005450A0">
        <w:rPr>
          <w:b/>
          <w:snapToGrid w:val="false"/>
        </w:rPr>
        <w:t>U</w:t>
      </w:r>
      <w:r w:rsidRPr="005450A0">
        <w:rPr>
          <w:b/>
          <w:snapToGrid w:val="false"/>
          <w:lang w:val="hr-HR"/>
        </w:rPr>
        <w:t xml:space="preserve"> </w:t>
      </w:r>
      <w:r w:rsidRPr="005450A0">
        <w:rPr>
          <w:b/>
          <w:snapToGrid w:val="false"/>
        </w:rPr>
        <w:t>ZAGREBU</w:t>
      </w:r>
    </w:p>
    <w:p w:rsidRDefault="00346A0B" w:rsidP="009B222B" w:rsidR="00346A0B">
      <w:pPr>
        <w:ind w:left="-108"/>
        <w:jc w:val="center"/>
        <w:rPr>
          <w:snapToGrid w:val="false"/>
        </w:rPr>
      </w:pPr>
      <w:r>
        <w:rPr>
          <w:snapToGrid w:val="false"/>
        </w:rPr>
        <w:t>Zagreb</w:t>
      </w:r>
    </w:p>
    <w:p w:rsidRDefault="00346A0B" w:rsidP="009B222B" w:rsidR="00346A0B" w:rsidRPr="00346A0B">
      <w:pPr>
        <w:ind w:left="-108"/>
        <w:jc w:val="center"/>
        <w:rPr>
          <w:snapToGrid w:val="false"/>
        </w:rPr>
      </w:pPr>
      <w:r>
        <w:rPr>
          <w:snapToGrid w:val="false"/>
        </w:rPr>
        <w:t>Amruševa 2</w:t>
      </w:r>
    </w:p>
    <w:p w:rsidRDefault="009E4AAD" w:rsidP="009E4AAD" w:rsidR="00F060A8" w:rsidRPr="00F060A8">
      <w:pPr>
        <w:ind w:left="-108"/>
        <w:rPr>
          <w:snapToGrid w:val="false"/>
          <w:sz w:val="22"/>
          <w:lang w:val="hr-HR"/>
        </w:rPr>
      </w:pPr>
      <w:r>
        <w:rPr>
          <w:snapToGrid w:val="false"/>
          <w:sz w:val="22"/>
        </w:rPr>
        <w:tab/>
      </w:r>
      <w:r>
        <w:rPr>
          <w:snapToGrid w:val="false"/>
          <w:sz w:val="22"/>
        </w:rPr>
        <w:tab/>
      </w:r>
      <w:r>
        <w:rPr>
          <w:snapToGrid w:val="false"/>
          <w:sz w:val="22"/>
        </w:rPr>
        <w:tab/>
      </w:r>
      <w:r>
        <w:rPr>
          <w:snapToGrid w:val="false"/>
          <w:sz w:val="22"/>
        </w:rPr>
        <w:tab/>
      </w:r>
      <w:r>
        <w:rPr>
          <w:snapToGrid w:val="false"/>
          <w:sz w:val="22"/>
        </w:rPr>
        <w:tab/>
      </w:r>
      <w:r>
        <w:rPr>
          <w:snapToGrid w:val="false"/>
          <w:sz w:val="22"/>
        </w:rPr>
        <w:tab/>
      </w:r>
      <w:r>
        <w:rPr>
          <w:snapToGrid w:val="false"/>
          <w:sz w:val="22"/>
        </w:rPr>
        <w:tab/>
      </w:r>
      <w:r>
        <w:rPr>
          <w:snapToGrid w:val="false"/>
          <w:sz w:val="22"/>
        </w:rPr>
        <w:tab/>
      </w:r>
      <w:r w:rsidR="00F060A8">
        <w:rPr>
          <w:snapToGrid w:val="false"/>
          <w:sz w:val="22"/>
          <w:lang w:val="hr-HR"/>
        </w:rPr>
        <w:t xml:space="preserve">             </w:t>
      </w:r>
    </w:p>
    <w:p w:rsidRDefault="00A45462" w:rsidP="006D41CA" w:rsidR="00A45462">
      <w:pPr>
        <w:jc w:val="both"/>
        <w:rPr>
          <w:lang w:val="hr-HR"/>
        </w:rPr>
      </w:pPr>
    </w:p>
    <w:p w:rsidRDefault="00A45462" w:rsidP="006D41CA" w:rsidR="00A45462">
      <w:pPr>
        <w:jc w:val="both"/>
        <w:rPr>
          <w:lang w:val="hr-HR"/>
        </w:rPr>
      </w:pPr>
    </w:p>
    <w:p w:rsidRDefault="00A45462" w:rsidP="007168EB" w:rsidR="007168EB" w:rsidRPr="00AB4504">
      <w:pPr>
        <w:jc w:val="both"/>
      </w:pPr>
      <w:r>
        <w:rPr>
          <w:lang w:val="hr-HR"/>
        </w:rPr>
        <w:t xml:space="preserve">Predmet:  </w:t>
      </w:r>
      <w:r w:rsidR="007B2176">
        <w:t xml:space="preserve">TUKANO </w:t>
      </w:r>
      <w:r w:rsidR="007168EB">
        <w:t>d.o.o.</w:t>
      </w:r>
      <w:r w:rsidR="007168EB" w:rsidRPr="00AB4504">
        <w:t xml:space="preserve">, OIB </w:t>
      </w:r>
      <w:r w:rsidR="007B2176">
        <w:t>09033591657</w:t>
      </w:r>
      <w:r w:rsidR="007168EB" w:rsidRPr="00AB4504">
        <w:t xml:space="preserve">, </w:t>
      </w:r>
      <w:r w:rsidR="007B2176">
        <w:t>Zagreb</w:t>
      </w:r>
      <w:r w:rsidR="007168EB">
        <w:t xml:space="preserve">, </w:t>
      </w:r>
      <w:r w:rsidR="007B2176">
        <w:t>Škorpikova 14b</w:t>
      </w:r>
    </w:p>
    <w:p w:rsidRDefault="00983B24" w:rsidP="00A45462" w:rsidR="00983B24">
      <w:pPr>
        <w:jc w:val="both"/>
        <w:rPr>
          <w:lang w:val="hr-HR"/>
        </w:rPr>
      </w:pPr>
    </w:p>
    <w:p w:rsidRDefault="00A45462" w:rsidP="006D41CA" w:rsidR="00A45462">
      <w:pPr>
        <w:jc w:val="both"/>
        <w:rPr>
          <w:lang w:val="hr-HR"/>
        </w:rPr>
      </w:pPr>
    </w:p>
    <w:p w:rsidRDefault="009B222B" w:rsidP="009B222B" w:rsidR="009B222B">
      <w:pPr>
        <w:jc w:val="center"/>
        <w:rPr>
          <w:lang w:val="hr-HR"/>
        </w:rPr>
      </w:pPr>
      <w:r>
        <w:rPr>
          <w:lang w:val="hr-HR"/>
        </w:rPr>
        <w:t>IZVJEŠĆE PRIVREMENE STEČAJNE UPRAVITELJICE</w:t>
      </w:r>
    </w:p>
    <w:p w:rsidRDefault="009B222B" w:rsidP="003E78F2" w:rsidR="00322390">
      <w:pPr>
        <w:jc w:val="center"/>
        <w:rPr>
          <w:lang w:val="hr-HR"/>
        </w:rPr>
      </w:pPr>
      <w:r>
        <w:rPr>
          <w:lang w:val="hr-HR"/>
        </w:rPr>
        <w:t xml:space="preserve">prethodni postupak  radi utvrđenja uvjeta za otvaranje </w:t>
      </w:r>
      <w:r w:rsidR="007168EB">
        <w:rPr>
          <w:lang w:val="hr-HR"/>
        </w:rPr>
        <w:t>stečajnog postupka nad dužnikom</w:t>
      </w:r>
    </w:p>
    <w:p w:rsidRDefault="009B222B" w:rsidP="006D41CA" w:rsidR="009B222B">
      <w:pPr>
        <w:jc w:val="both"/>
        <w:rPr>
          <w:lang w:val="hr-HR"/>
        </w:rPr>
      </w:pPr>
    </w:p>
    <w:p w:rsidRDefault="009B222B" w:rsidP="006D41CA" w:rsidR="009B222B">
      <w:pPr>
        <w:jc w:val="both"/>
        <w:rPr>
          <w:lang w:val="hr-HR"/>
        </w:rPr>
      </w:pPr>
    </w:p>
    <w:p w:rsidRDefault="00D62788" w:rsidP="006D41CA" w:rsidR="00D62788">
      <w:pPr>
        <w:jc w:val="both"/>
        <w:rPr>
          <w:lang w:val="hr-HR"/>
        </w:rPr>
      </w:pPr>
      <w:r w:rsidRPr="00AF4618">
        <w:rPr>
          <w:b/>
          <w:lang w:val="hr-HR"/>
        </w:rPr>
        <w:t>UVOD</w:t>
      </w:r>
      <w:r w:rsidR="001C53F3">
        <w:rPr>
          <w:lang w:val="hr-HR"/>
        </w:rPr>
        <w:t>:</w:t>
      </w:r>
    </w:p>
    <w:p w:rsidRDefault="00D62788" w:rsidP="006D41CA" w:rsidR="00D62788">
      <w:pPr>
        <w:jc w:val="both"/>
        <w:rPr>
          <w:lang w:val="hr-HR"/>
        </w:rPr>
      </w:pPr>
    </w:p>
    <w:p w:rsidRDefault="007168EB" w:rsidP="007168EB" w:rsidR="007168EB" w:rsidRPr="00AB4504">
      <w:pPr>
        <w:jc w:val="both"/>
      </w:pPr>
    </w:p>
    <w:p w:rsidRDefault="007168EB" w:rsidP="007168EB" w:rsidR="007168EB" w:rsidRPr="007168EB">
      <w:pPr>
        <w:jc w:val="both"/>
        <w:rPr>
          <w:lang w:val="hr-HR"/>
        </w:rPr>
      </w:pPr>
      <w:r w:rsidRPr="007168EB">
        <w:rPr>
          <w:lang w:val="hr-HR"/>
        </w:rPr>
        <w:t>Rješenjem Trgovačkog sud u Zagrebu, St-</w:t>
      </w:r>
      <w:r w:rsidR="007B2176">
        <w:rPr>
          <w:lang w:val="hr-HR"/>
        </w:rPr>
        <w:t>5110</w:t>
      </w:r>
      <w:r w:rsidRPr="007168EB">
        <w:rPr>
          <w:lang w:val="hr-HR"/>
        </w:rPr>
        <w:t xml:space="preserve">/15 od </w:t>
      </w:r>
      <w:r w:rsidR="007B2176">
        <w:rPr>
          <w:lang w:val="hr-HR"/>
        </w:rPr>
        <w:t>02.02.2017</w:t>
      </w:r>
      <w:r w:rsidRPr="007168EB">
        <w:rPr>
          <w:lang w:val="hr-HR"/>
        </w:rPr>
        <w:t xml:space="preserve">.g. imenovana sam  privremenom  stečajnom upraviteljicom u postupku utvrđivanja uvjeta za otvaranje stečajnog postupka nad dužnikom </w:t>
      </w:r>
      <w:r w:rsidR="007B2176">
        <w:t>TUKANO d.o.o.</w:t>
      </w:r>
      <w:r w:rsidR="007B2176" w:rsidRPr="00AB4504">
        <w:t xml:space="preserve">, OIB </w:t>
      </w:r>
      <w:r w:rsidR="007B2176">
        <w:t>09033591657</w:t>
      </w:r>
      <w:r w:rsidR="007B2176" w:rsidRPr="00AB4504">
        <w:t xml:space="preserve">, </w:t>
      </w:r>
      <w:r w:rsidR="007B2176">
        <w:t>Zagreb, Škorpikova 14b</w:t>
      </w:r>
      <w:r w:rsidRPr="007168EB">
        <w:rPr>
          <w:lang w:val="hr-HR"/>
        </w:rPr>
        <w:t>.</w:t>
      </w:r>
    </w:p>
    <w:p w:rsidRDefault="005450A0" w:rsidP="003974E8" w:rsidR="005450A0">
      <w:pPr>
        <w:jc w:val="both"/>
        <w:rPr>
          <w:lang w:val="hr-HR"/>
        </w:rPr>
      </w:pPr>
    </w:p>
    <w:p w:rsidRDefault="007168EB" w:rsidP="003974E8" w:rsidR="003974E8">
      <w:pPr>
        <w:jc w:val="both"/>
        <w:rPr>
          <w:lang w:val="hr-HR"/>
        </w:rPr>
      </w:pPr>
      <w:r>
        <w:rPr>
          <w:lang w:val="hr-HR"/>
        </w:rPr>
        <w:t xml:space="preserve">Rješenjem mi je naloženo da stupim </w:t>
      </w:r>
      <w:r w:rsidR="00CB346A">
        <w:rPr>
          <w:lang w:val="hr-HR"/>
        </w:rPr>
        <w:t xml:space="preserve"> u poslovne prostorije dužnika, izvršim uvid u poslovne knjige i isprave dužnik</w:t>
      </w:r>
      <w:r w:rsidR="00C00CA8">
        <w:rPr>
          <w:lang w:val="hr-HR"/>
        </w:rPr>
        <w:t>a</w:t>
      </w:r>
      <w:r w:rsidR="00CB346A">
        <w:rPr>
          <w:lang w:val="hr-HR"/>
        </w:rPr>
        <w:t>, utvrdim imovinu dužnika i podnesem izvješće i stručno mišljenje o tome postoje li razlozi za otvaranje stečajnog postupka i mogu li se iz imovine dužnika namiriti troškovi stečajnog postupka</w:t>
      </w:r>
      <w:r>
        <w:rPr>
          <w:lang w:val="hr-HR"/>
        </w:rPr>
        <w:t xml:space="preserve"> radi donošenja odluke postoje li okolnosti za otvaranje i vođenje stečajnog postupka nad dužnikom ili postoje uvjeti za otvaranje i istovremeno zaključenje stečajnog postupka</w:t>
      </w:r>
      <w:r w:rsidR="00CB346A">
        <w:rPr>
          <w:lang w:val="hr-HR"/>
        </w:rPr>
        <w:t>.</w:t>
      </w:r>
      <w:r w:rsidR="003974E8">
        <w:rPr>
          <w:lang w:val="hr-HR"/>
        </w:rPr>
        <w:t xml:space="preserve"> </w:t>
      </w:r>
    </w:p>
    <w:p w:rsidRDefault="000329D4" w:rsidP="003974E8" w:rsidR="000329D4">
      <w:pPr>
        <w:jc w:val="both"/>
        <w:rPr>
          <w:lang w:val="hr-HR"/>
        </w:rPr>
      </w:pPr>
    </w:p>
    <w:p w:rsidRDefault="000329D4" w:rsidP="003974E8" w:rsidR="007B2176">
      <w:pPr>
        <w:jc w:val="both"/>
        <w:rPr>
          <w:lang w:val="hr-HR"/>
        </w:rPr>
      </w:pPr>
      <w:r>
        <w:rPr>
          <w:lang w:val="hr-HR"/>
        </w:rPr>
        <w:t xml:space="preserve">Postupak je pokrenut po </w:t>
      </w:r>
      <w:r w:rsidR="007B2176">
        <w:rPr>
          <w:lang w:val="hr-HR"/>
        </w:rPr>
        <w:t xml:space="preserve">prijedlogu Financijske agencije, a na ročištu  02.11.2016.g. zakonski zastupnik dužnika se očitovao da je glavna djelatnost dužnika bila maloprodaja hrane za životinje, da se djelatnost više od godinu dana ne obavlja, da dužnik nema zaposlenika, da nema imovine, da ima potraživanje  prema svom dužniku u iznosu od preko 200.000,00 kn, a da isto nije utuženo zbog nedostatka financijskih sredstava. </w:t>
      </w:r>
    </w:p>
    <w:p w:rsidRDefault="007B2176" w:rsidP="003974E8" w:rsidR="007B2176">
      <w:pPr>
        <w:jc w:val="both"/>
        <w:rPr>
          <w:lang w:val="hr-HR"/>
        </w:rPr>
      </w:pPr>
    </w:p>
    <w:p w:rsidRDefault="007168EB" w:rsidP="00A45462" w:rsidR="007168EB">
      <w:pPr>
        <w:pStyle w:val="t-10-9-kurz-s"/>
        <w:spacing w:afterAutospacing="false" w:after="0" w:beforeAutospacing="false" w:before="0"/>
        <w:jc w:val="both"/>
        <w:rPr>
          <w:b/>
          <w:iCs/>
          <w:color w:val="000000"/>
        </w:rPr>
      </w:pPr>
    </w:p>
    <w:p w:rsidRDefault="00D62788" w:rsidP="00A45462" w:rsidR="009B222B">
      <w:pPr>
        <w:pStyle w:val="t-10-9-kurz-s"/>
        <w:spacing w:afterAutospacing="false" w:after="0" w:beforeAutospacing="false" w:before="0"/>
        <w:jc w:val="both"/>
        <w:rPr>
          <w:iCs/>
          <w:color w:val="000000"/>
        </w:rPr>
      </w:pPr>
      <w:r w:rsidRPr="00AF4618">
        <w:rPr>
          <w:b/>
          <w:iCs/>
          <w:color w:val="000000"/>
        </w:rPr>
        <w:t>OSNOVNI PODACI O PRAVNOJ OSOBI</w:t>
      </w:r>
      <w:r w:rsidR="001C53F3">
        <w:rPr>
          <w:iCs/>
          <w:color w:val="000000"/>
        </w:rPr>
        <w:t>:</w:t>
      </w:r>
    </w:p>
    <w:p w:rsidRDefault="007168EB" w:rsidP="007168EB" w:rsidR="007168EB" w:rsidRPr="007168EB">
      <w:pPr>
        <w:jc w:val="both"/>
        <w:rPr>
          <w:lang w:val="hr-HR"/>
        </w:rPr>
      </w:pPr>
    </w:p>
    <w:p w:rsidRDefault="007B2176" w:rsidP="003974E8" w:rsidR="003974E8">
      <w:pPr>
        <w:jc w:val="both"/>
        <w:rPr>
          <w:lang w:val="hr-HR"/>
        </w:rPr>
      </w:pPr>
      <w:r>
        <w:t>TUKANO d.o.o.</w:t>
      </w:r>
      <w:r w:rsidRPr="00AB4504">
        <w:t xml:space="preserve">, OIB </w:t>
      </w:r>
      <w:r>
        <w:t>09033591657</w:t>
      </w:r>
      <w:r w:rsidRPr="00AB4504">
        <w:t xml:space="preserve">, </w:t>
      </w:r>
      <w:r>
        <w:t>Zagreb, Škorpikova 14b</w:t>
      </w:r>
      <w:r>
        <w:rPr>
          <w:lang w:val="hr-HR"/>
        </w:rPr>
        <w:t xml:space="preserve">  upisano</w:t>
      </w:r>
      <w:r w:rsidR="003974E8">
        <w:rPr>
          <w:lang w:val="hr-HR"/>
        </w:rPr>
        <w:t xml:space="preserve"> je u sudski registar Trgovačkog </w:t>
      </w:r>
      <w:r w:rsidR="005B629E">
        <w:rPr>
          <w:lang w:val="hr-HR"/>
        </w:rPr>
        <w:t>suda u Zagrebu</w:t>
      </w:r>
      <w:r w:rsidR="003974E8">
        <w:rPr>
          <w:lang w:val="hr-HR"/>
        </w:rPr>
        <w:t xml:space="preserve"> pod MBS </w:t>
      </w:r>
      <w:r>
        <w:rPr>
          <w:lang w:val="hr-HR"/>
        </w:rPr>
        <w:t>080903143</w:t>
      </w:r>
      <w:r w:rsidR="003974E8">
        <w:rPr>
          <w:lang w:val="hr-HR"/>
        </w:rPr>
        <w:t>.</w:t>
      </w:r>
    </w:p>
    <w:p w:rsidRDefault="003974E8" w:rsidP="003974E8" w:rsidR="003974E8">
      <w:pPr>
        <w:jc w:val="both"/>
        <w:rPr>
          <w:lang w:val="hr-HR"/>
        </w:rPr>
      </w:pPr>
    </w:p>
    <w:p w:rsidRDefault="007168EB" w:rsidP="003974E8" w:rsidR="007168EB">
      <w:pPr>
        <w:jc w:val="both"/>
        <w:rPr>
          <w:lang w:val="hr-HR"/>
        </w:rPr>
      </w:pPr>
      <w:r>
        <w:rPr>
          <w:lang w:val="hr-HR"/>
        </w:rPr>
        <w:t xml:space="preserve">Društvo je osnovano </w:t>
      </w:r>
      <w:r w:rsidR="007B2176">
        <w:rPr>
          <w:lang w:val="hr-HR"/>
        </w:rPr>
        <w:t>03.03.2014</w:t>
      </w:r>
      <w:r>
        <w:rPr>
          <w:lang w:val="hr-HR"/>
        </w:rPr>
        <w:t xml:space="preserve">.g., a jedini član – osnivač društva je </w:t>
      </w:r>
      <w:r w:rsidR="007B2176">
        <w:rPr>
          <w:lang w:val="hr-HR"/>
        </w:rPr>
        <w:t>Stjepan Belan, Sarajevo, Safete Hadžića 62, BIH. Ujedno je on i osoba ovlaštena za zastupanje dužnika – direktor od 10.04.2015.g.</w:t>
      </w:r>
    </w:p>
    <w:p w:rsidRDefault="007011B4" w:rsidP="003974E8" w:rsidR="007011B4">
      <w:pPr>
        <w:jc w:val="both"/>
        <w:rPr>
          <w:lang w:val="hr-HR"/>
        </w:rPr>
      </w:pPr>
      <w:r>
        <w:rPr>
          <w:lang w:val="hr-HR"/>
        </w:rPr>
        <w:lastRenderedPageBreak/>
        <w:t xml:space="preserve">Društvo je registrirano s temeljnim kapitalom od </w:t>
      </w:r>
      <w:r w:rsidR="007B2176">
        <w:rPr>
          <w:lang w:val="hr-HR"/>
        </w:rPr>
        <w:t>20.000,00</w:t>
      </w:r>
      <w:r>
        <w:rPr>
          <w:lang w:val="hr-HR"/>
        </w:rPr>
        <w:t xml:space="preserve"> kn. </w:t>
      </w:r>
    </w:p>
    <w:p w:rsidRDefault="007011B4" w:rsidP="003974E8" w:rsidR="007011B4">
      <w:pPr>
        <w:jc w:val="both"/>
        <w:rPr>
          <w:lang w:val="hr-HR"/>
        </w:rPr>
      </w:pPr>
    </w:p>
    <w:p w:rsidRDefault="007168EB" w:rsidP="003974E8" w:rsidR="007B2176">
      <w:pPr>
        <w:jc w:val="both"/>
        <w:rPr>
          <w:lang w:val="hr-HR"/>
        </w:rPr>
      </w:pPr>
      <w:r>
        <w:rPr>
          <w:lang w:val="hr-HR"/>
        </w:rPr>
        <w:t xml:space="preserve">Društvo je registrirano za </w:t>
      </w:r>
      <w:r w:rsidR="007B2176">
        <w:rPr>
          <w:lang w:val="hr-HR"/>
        </w:rPr>
        <w:t>velik broj djelatnosti, ali se u osnovi bavilo maloprodajom hrane za životinje (kućne ljubimce).</w:t>
      </w:r>
    </w:p>
    <w:p w:rsidRDefault="007168EB" w:rsidP="003974E8" w:rsidR="007168EB">
      <w:pPr>
        <w:jc w:val="both"/>
        <w:rPr>
          <w:lang w:val="hr-HR"/>
        </w:rPr>
      </w:pPr>
    </w:p>
    <w:p w:rsidRDefault="00C614FD" w:rsidP="007E6670" w:rsidR="00623E3B">
      <w:pPr>
        <w:pStyle w:val="t-10-9-kurz-s"/>
        <w:spacing w:afterAutospacing="false" w:after="0" w:beforeAutospacing="false" w:before="0"/>
        <w:jc w:val="both"/>
        <w:rPr>
          <w:iCs/>
          <w:color w:val="000000"/>
        </w:rPr>
      </w:pPr>
      <w:r>
        <w:rPr>
          <w:iCs/>
          <w:color w:val="000000"/>
        </w:rPr>
        <w:t xml:space="preserve">  </w:t>
      </w:r>
    </w:p>
    <w:p w:rsidRDefault="007E6670" w:rsidP="007E6670" w:rsidR="007E6670">
      <w:pPr>
        <w:pStyle w:val="t-10-9-kurz-s"/>
        <w:spacing w:afterAutospacing="false" w:after="0" w:beforeAutospacing="false" w:before="0"/>
        <w:jc w:val="both"/>
        <w:rPr>
          <w:iCs/>
          <w:color w:val="000000"/>
        </w:rPr>
      </w:pPr>
      <w:r w:rsidRPr="00AF4618">
        <w:rPr>
          <w:b/>
          <w:iCs/>
          <w:color w:val="000000"/>
        </w:rPr>
        <w:t>PODUZETE RADNJE</w:t>
      </w:r>
      <w:r w:rsidR="0014220E">
        <w:rPr>
          <w:iCs/>
          <w:color w:val="000000"/>
        </w:rPr>
        <w:t>:</w:t>
      </w:r>
    </w:p>
    <w:p w:rsidRDefault="007E6670" w:rsidP="007E6670" w:rsidR="007E6670">
      <w:pPr>
        <w:pStyle w:val="t-10-9-kurz-s"/>
        <w:spacing w:afterAutospacing="false" w:after="0" w:beforeAutospacing="false" w:before="0"/>
        <w:jc w:val="both"/>
        <w:rPr>
          <w:iCs/>
          <w:color w:val="000000"/>
        </w:rPr>
      </w:pPr>
    </w:p>
    <w:p w:rsidRDefault="00F42833" w:rsidP="007E6670" w:rsidR="00E47231">
      <w:pPr>
        <w:pStyle w:val="t-10-9-kurz-s"/>
        <w:spacing w:afterAutospacing="false" w:after="0" w:beforeAutospacing="false" w:before="0"/>
        <w:jc w:val="both"/>
        <w:rPr>
          <w:iCs/>
          <w:color w:val="000000"/>
        </w:rPr>
      </w:pPr>
      <w:r>
        <w:rPr>
          <w:iCs/>
          <w:color w:val="000000"/>
        </w:rPr>
        <w:t xml:space="preserve">Suglasno rješenju suda </w:t>
      </w:r>
      <w:r w:rsidR="001F7F78">
        <w:rPr>
          <w:iCs/>
          <w:color w:val="000000"/>
        </w:rPr>
        <w:t xml:space="preserve">otišla sam na adresu sjedišta dužnika u </w:t>
      </w:r>
      <w:r w:rsidR="00FE67EA">
        <w:rPr>
          <w:iCs/>
          <w:color w:val="000000"/>
        </w:rPr>
        <w:t>Zagrebu, Škorpikova 14b</w:t>
      </w:r>
      <w:r w:rsidR="00E47231">
        <w:rPr>
          <w:iCs/>
          <w:color w:val="000000"/>
        </w:rPr>
        <w:t>.</w:t>
      </w:r>
    </w:p>
    <w:p w:rsidRDefault="00E47231" w:rsidP="007E6670" w:rsidR="00E47231">
      <w:pPr>
        <w:pStyle w:val="t-10-9-kurz-s"/>
        <w:spacing w:afterAutospacing="false" w:after="0" w:beforeAutospacing="false" w:before="0"/>
        <w:jc w:val="both"/>
        <w:rPr>
          <w:iCs/>
          <w:color w:val="000000"/>
        </w:rPr>
      </w:pPr>
      <w:r>
        <w:rPr>
          <w:iCs/>
          <w:color w:val="000000"/>
        </w:rPr>
        <w:t>Raču</w:t>
      </w:r>
      <w:r w:rsidR="00306266">
        <w:rPr>
          <w:iCs/>
          <w:color w:val="000000"/>
        </w:rPr>
        <w:t>novodstvo za Tukano d.o.o vodi radnica</w:t>
      </w:r>
      <w:r>
        <w:rPr>
          <w:iCs/>
          <w:color w:val="000000"/>
        </w:rPr>
        <w:t>, BENT EXCELLENT d.o.o.</w:t>
      </w:r>
      <w:r w:rsidR="00306266">
        <w:rPr>
          <w:iCs/>
          <w:color w:val="000000"/>
        </w:rPr>
        <w:t xml:space="preserve"> iz Zagreba, Škorpikova 14b koja</w:t>
      </w:r>
      <w:r>
        <w:rPr>
          <w:iCs/>
          <w:color w:val="000000"/>
        </w:rPr>
        <w:t xml:space="preserve"> mi je dostavi</w:t>
      </w:r>
      <w:r w:rsidR="00306266">
        <w:rPr>
          <w:iCs/>
          <w:color w:val="000000"/>
        </w:rPr>
        <w:t>la</w:t>
      </w:r>
      <w:r>
        <w:rPr>
          <w:iCs/>
          <w:color w:val="000000"/>
        </w:rPr>
        <w:t xml:space="preserve"> potrebnu dokumentaciju o poslovanju i aktivnostima društva.</w:t>
      </w:r>
      <w:r w:rsidR="00306266">
        <w:rPr>
          <w:iCs/>
          <w:color w:val="000000"/>
        </w:rPr>
        <w:t xml:space="preserve"> S direktorom društva nisam kontaktirala jer ne živi u Hrvatskoj. </w:t>
      </w:r>
    </w:p>
    <w:p w:rsidRDefault="00FE67EA" w:rsidP="007E6670" w:rsidR="00FE67EA">
      <w:pPr>
        <w:pStyle w:val="t-10-9-kurz-s"/>
        <w:spacing w:afterAutospacing="false" w:after="0" w:beforeAutospacing="false" w:before="0"/>
        <w:jc w:val="both"/>
        <w:rPr>
          <w:iCs/>
          <w:color w:val="000000"/>
        </w:rPr>
      </w:pPr>
      <w:r>
        <w:rPr>
          <w:iCs/>
          <w:color w:val="000000"/>
        </w:rPr>
        <w:t xml:space="preserve"> </w:t>
      </w:r>
    </w:p>
    <w:p w:rsidRDefault="005E2194" w:rsidP="00FE67EA" w:rsidR="005E2194">
      <w:pPr>
        <w:rPr>
          <w:b/>
          <w:lang w:val="hr-HR"/>
        </w:rPr>
      </w:pPr>
    </w:p>
    <w:p w:rsidRDefault="00FE67EA" w:rsidP="00FE67EA" w:rsidR="00FE67EA" w:rsidRPr="00CB2F32">
      <w:pPr>
        <w:rPr>
          <w:b/>
          <w:lang w:val="hr-HR"/>
        </w:rPr>
      </w:pPr>
      <w:r w:rsidRPr="00CB2F32">
        <w:rPr>
          <w:b/>
          <w:lang w:val="hr-HR"/>
        </w:rPr>
        <w:t>POSLOVNO-FINANCIJSKI POKAZATELJI:</w:t>
      </w:r>
    </w:p>
    <w:p w:rsidRDefault="00FE67EA" w:rsidP="00FE67EA" w:rsidR="00FE67EA" w:rsidRPr="00F95602">
      <w:pPr>
        <w:ind w:left="851"/>
        <w:rPr>
          <w:lang w:val="hr-HR"/>
        </w:rPr>
      </w:pPr>
    </w:p>
    <w:p w:rsidRDefault="00FE67EA" w:rsidP="00FE67EA" w:rsidR="00FE67EA" w:rsidRPr="00F95602">
      <w:pPr>
        <w:rPr>
          <w:lang w:val="hr-HR"/>
        </w:rPr>
      </w:pPr>
      <w:r w:rsidRPr="00F95602">
        <w:rPr>
          <w:lang w:val="hr-HR"/>
        </w:rPr>
        <w:t>Prema financijskim izvješćima (račun dobiti i gubitka</w:t>
      </w:r>
      <w:r>
        <w:rPr>
          <w:lang w:val="hr-HR"/>
        </w:rPr>
        <w:t>, bilance i prijava poreza na dobit</w:t>
      </w:r>
      <w:r w:rsidRPr="00F95602">
        <w:rPr>
          <w:lang w:val="hr-HR"/>
        </w:rPr>
        <w:t>) za 201</w:t>
      </w:r>
      <w:r>
        <w:rPr>
          <w:lang w:val="hr-HR"/>
        </w:rPr>
        <w:t>4</w:t>
      </w:r>
      <w:r w:rsidRPr="00F95602">
        <w:rPr>
          <w:lang w:val="hr-HR"/>
        </w:rPr>
        <w:t>.g.</w:t>
      </w:r>
      <w:r w:rsidR="002C5D87">
        <w:rPr>
          <w:lang w:val="hr-HR"/>
        </w:rPr>
        <w:t xml:space="preserve">, </w:t>
      </w:r>
      <w:r w:rsidRPr="00F95602">
        <w:rPr>
          <w:lang w:val="hr-HR"/>
        </w:rPr>
        <w:t xml:space="preserve"> </w:t>
      </w:r>
      <w:r w:rsidR="002C5D87">
        <w:rPr>
          <w:lang w:val="hr-HR"/>
        </w:rPr>
        <w:t xml:space="preserve">  </w:t>
      </w:r>
      <w:r w:rsidRPr="00F95602">
        <w:rPr>
          <w:lang w:val="hr-HR"/>
        </w:rPr>
        <w:t>2015.g.</w:t>
      </w:r>
      <w:r w:rsidR="002C5D87">
        <w:rPr>
          <w:lang w:val="hr-HR"/>
        </w:rPr>
        <w:t xml:space="preserve"> i 2016.g.</w:t>
      </w:r>
      <w:r>
        <w:rPr>
          <w:lang w:val="hr-HR"/>
        </w:rPr>
        <w:t xml:space="preserve"> dužnik je imao</w:t>
      </w:r>
      <w:r w:rsidRPr="00F95602">
        <w:rPr>
          <w:lang w:val="hr-HR"/>
        </w:rPr>
        <w:t>:</w:t>
      </w:r>
    </w:p>
    <w:p w:rsidRDefault="00FE67EA" w:rsidP="00FE67EA" w:rsidR="00FE67EA" w:rsidRPr="00F95602">
      <w:pPr>
        <w:ind w:left="851"/>
        <w:rPr>
          <w:lang w:val="hr-HR"/>
        </w:rPr>
      </w:pPr>
      <w:r w:rsidRPr="00F95602">
        <w:rPr>
          <w:lang w:val="hr-HR"/>
        </w:rPr>
        <w:t xml:space="preserve">                                   </w:t>
      </w:r>
    </w:p>
    <w:p w:rsidRDefault="00FE67EA" w:rsidP="00FE67EA" w:rsidR="00FE67EA">
      <w:pPr>
        <w:rPr>
          <w:lang w:val="hr-HR"/>
        </w:rPr>
      </w:pPr>
      <w:r>
        <w:rPr>
          <w:lang w:val="hr-HR"/>
        </w:rPr>
        <w:t xml:space="preserve">         godina      </w:t>
      </w:r>
      <w:r w:rsidRPr="00F705FC">
        <w:rPr>
          <w:b/>
          <w:lang w:val="hr-HR"/>
        </w:rPr>
        <w:t>prihod</w:t>
      </w:r>
      <w:r>
        <w:rPr>
          <w:lang w:val="hr-HR"/>
        </w:rPr>
        <w:t xml:space="preserve"> (kn)     </w:t>
      </w:r>
      <w:r w:rsidRPr="00F705FC">
        <w:rPr>
          <w:b/>
          <w:lang w:val="hr-HR"/>
        </w:rPr>
        <w:t>rashod</w:t>
      </w:r>
      <w:r>
        <w:rPr>
          <w:lang w:val="hr-HR"/>
        </w:rPr>
        <w:t xml:space="preserve"> (kn)   </w:t>
      </w:r>
      <w:r w:rsidRPr="00F705FC">
        <w:rPr>
          <w:b/>
          <w:lang w:val="hr-HR"/>
        </w:rPr>
        <w:t>dobit/gubitak</w:t>
      </w:r>
      <w:r>
        <w:rPr>
          <w:lang w:val="hr-HR"/>
        </w:rPr>
        <w:t xml:space="preserve">   </w:t>
      </w:r>
      <w:r w:rsidRPr="00F705FC">
        <w:rPr>
          <w:b/>
          <w:lang w:val="hr-HR"/>
        </w:rPr>
        <w:t xml:space="preserve">dug.imov.  </w:t>
      </w:r>
      <w:r>
        <w:rPr>
          <w:b/>
          <w:lang w:val="hr-HR"/>
        </w:rPr>
        <w:t xml:space="preserve"> </w:t>
      </w:r>
      <w:r w:rsidRPr="00F705FC">
        <w:rPr>
          <w:b/>
          <w:lang w:val="hr-HR"/>
        </w:rPr>
        <w:t>krat.imov</w:t>
      </w:r>
      <w:r>
        <w:rPr>
          <w:lang w:val="hr-HR"/>
        </w:rPr>
        <w:t>.</w:t>
      </w:r>
    </w:p>
    <w:tbl>
      <w:tblPr>
        <w:tblW w:type="auto" w:w="0"/>
        <w:tblInd w:type="dxa" w:w="39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1134"/>
        <w:gridCol w:w="1559"/>
        <w:gridCol w:w="1418"/>
        <w:gridCol w:w="1417"/>
        <w:gridCol w:w="1276"/>
        <w:gridCol w:w="1176"/>
      </w:tblGrid>
      <w:tr w:rsidTr="00FE67EA" w:rsidR="00FE67EA">
        <w:trPr>
          <w:trHeight w:val="400"/>
        </w:trPr>
        <w:tc>
          <w:tcPr>
            <w:tcW w:type="dxa" w:w="1134"/>
          </w:tcPr>
          <w:p w:rsidRDefault="00FE67EA" w:rsidP="00071E6E" w:rsidR="00FE67EA">
            <w:pPr>
              <w:ind w:left="-21"/>
              <w:rPr>
                <w:lang w:val="hr-HR"/>
              </w:rPr>
            </w:pPr>
            <w:r>
              <w:rPr>
                <w:lang w:val="hr-HR"/>
              </w:rPr>
              <w:t xml:space="preserve">   2014</w:t>
            </w:r>
          </w:p>
        </w:tc>
        <w:tc>
          <w:tcPr>
            <w:tcW w:type="dxa" w:w="1559"/>
            <w:shd w:fill="auto" w:color="auto" w:val="clear"/>
          </w:tcPr>
          <w:p w:rsidRDefault="00FE67EA" w:rsidP="00071E6E" w:rsidR="00FE67EA">
            <w:pPr>
              <w:jc w:val="right"/>
              <w:rPr>
                <w:lang w:val="hr-HR"/>
              </w:rPr>
            </w:pPr>
            <w:r>
              <w:rPr>
                <w:lang w:val="hr-HR"/>
              </w:rPr>
              <w:t>391.560</w:t>
            </w:r>
          </w:p>
        </w:tc>
        <w:tc>
          <w:tcPr>
            <w:tcW w:type="dxa" w:w="1418"/>
            <w:shd w:fill="auto" w:color="auto" w:val="clear"/>
          </w:tcPr>
          <w:p w:rsidRDefault="00FE67EA" w:rsidP="00071E6E" w:rsidR="00FE67EA">
            <w:pPr>
              <w:jc w:val="right"/>
              <w:rPr>
                <w:lang w:val="hr-HR"/>
              </w:rPr>
            </w:pPr>
            <w:r>
              <w:rPr>
                <w:lang w:val="hr-HR"/>
              </w:rPr>
              <w:t>704.941</w:t>
            </w:r>
          </w:p>
        </w:tc>
        <w:tc>
          <w:tcPr>
            <w:tcW w:type="dxa" w:w="1417"/>
            <w:shd w:fill="auto" w:color="auto" w:val="clear"/>
          </w:tcPr>
          <w:p w:rsidRDefault="00FE67EA" w:rsidP="00FE67EA" w:rsidR="00FE67EA">
            <w:pPr>
              <w:jc w:val="right"/>
              <w:rPr>
                <w:lang w:val="hr-HR"/>
              </w:rPr>
            </w:pPr>
            <w:r>
              <w:rPr>
                <w:lang w:val="hr-HR"/>
              </w:rPr>
              <w:t xml:space="preserve">   </w:t>
            </w:r>
            <w:r w:rsidR="002C5D87">
              <w:rPr>
                <w:lang w:val="hr-HR"/>
              </w:rPr>
              <w:t>-</w:t>
            </w:r>
            <w:r>
              <w:rPr>
                <w:lang w:val="hr-HR"/>
              </w:rPr>
              <w:t>313.381</w:t>
            </w:r>
          </w:p>
        </w:tc>
        <w:tc>
          <w:tcPr>
            <w:tcW w:type="dxa" w:w="1276"/>
            <w:shd w:fill="auto" w:color="auto" w:val="clear"/>
          </w:tcPr>
          <w:p w:rsidRDefault="00FE67EA" w:rsidP="00FE67EA" w:rsidR="00FE67EA">
            <w:pPr>
              <w:jc w:val="right"/>
              <w:rPr>
                <w:lang w:val="hr-HR"/>
              </w:rPr>
            </w:pPr>
            <w:r>
              <w:rPr>
                <w:lang w:val="hr-HR"/>
              </w:rPr>
              <w:t>211.116</w:t>
            </w:r>
          </w:p>
        </w:tc>
        <w:tc>
          <w:tcPr>
            <w:tcW w:type="dxa" w:w="1176"/>
          </w:tcPr>
          <w:p w:rsidRDefault="00FE67EA" w:rsidP="00FE67EA" w:rsidR="00FE67EA">
            <w:pPr>
              <w:jc w:val="right"/>
              <w:rPr>
                <w:lang w:val="hr-HR"/>
              </w:rPr>
            </w:pPr>
            <w:r>
              <w:rPr>
                <w:lang w:val="hr-HR"/>
              </w:rPr>
              <w:t>463.216</w:t>
            </w:r>
          </w:p>
        </w:tc>
      </w:tr>
      <w:tr w:rsidTr="00FE67EA" w:rsidR="002C5D87">
        <w:trPr>
          <w:trHeight w:val="400"/>
        </w:trPr>
        <w:tc>
          <w:tcPr>
            <w:tcW w:type="dxa" w:w="1134"/>
          </w:tcPr>
          <w:p w:rsidRDefault="002C5D87" w:rsidP="00071E6E" w:rsidR="002C5D87">
            <w:pPr>
              <w:ind w:left="-21"/>
              <w:rPr>
                <w:lang w:val="hr-HR"/>
              </w:rPr>
            </w:pPr>
            <w:r>
              <w:rPr>
                <w:lang w:val="hr-HR"/>
              </w:rPr>
              <w:t xml:space="preserve">   2015</w:t>
            </w:r>
          </w:p>
        </w:tc>
        <w:tc>
          <w:tcPr>
            <w:tcW w:type="dxa" w:w="1559"/>
            <w:shd w:fill="auto" w:color="auto" w:val="clear"/>
          </w:tcPr>
          <w:p w:rsidRDefault="002C5D87" w:rsidP="00071E6E" w:rsidR="002C5D87">
            <w:pPr>
              <w:jc w:val="right"/>
              <w:rPr>
                <w:lang w:val="hr-HR"/>
              </w:rPr>
            </w:pPr>
            <w:r>
              <w:rPr>
                <w:lang w:val="hr-HR"/>
              </w:rPr>
              <w:t>433.142</w:t>
            </w:r>
          </w:p>
        </w:tc>
        <w:tc>
          <w:tcPr>
            <w:tcW w:type="dxa" w:w="1418"/>
            <w:shd w:fill="auto" w:color="auto" w:val="clear"/>
          </w:tcPr>
          <w:p w:rsidRDefault="002C5D87" w:rsidP="00071E6E" w:rsidR="002C5D87">
            <w:pPr>
              <w:jc w:val="right"/>
              <w:rPr>
                <w:lang w:val="hr-HR"/>
              </w:rPr>
            </w:pPr>
            <w:r>
              <w:rPr>
                <w:lang w:val="hr-HR"/>
              </w:rPr>
              <w:t>658.000</w:t>
            </w:r>
          </w:p>
        </w:tc>
        <w:tc>
          <w:tcPr>
            <w:tcW w:type="dxa" w:w="1417"/>
            <w:shd w:fill="auto" w:color="auto" w:val="clear"/>
          </w:tcPr>
          <w:p w:rsidRDefault="002C5D87" w:rsidP="00FE67EA" w:rsidR="002C5D87">
            <w:pPr>
              <w:jc w:val="right"/>
              <w:rPr>
                <w:lang w:val="hr-HR"/>
              </w:rPr>
            </w:pPr>
            <w:r>
              <w:rPr>
                <w:lang w:val="hr-HR"/>
              </w:rPr>
              <w:t>-226.830</w:t>
            </w:r>
          </w:p>
        </w:tc>
        <w:tc>
          <w:tcPr>
            <w:tcW w:type="dxa" w:w="1276"/>
            <w:shd w:fill="auto" w:color="auto" w:val="clear"/>
          </w:tcPr>
          <w:p w:rsidRDefault="002C5D87" w:rsidP="00FE67EA" w:rsidR="002C5D87">
            <w:pPr>
              <w:jc w:val="right"/>
              <w:rPr>
                <w:lang w:val="hr-HR"/>
              </w:rPr>
            </w:pPr>
            <w:r>
              <w:rPr>
                <w:lang w:val="hr-HR"/>
              </w:rPr>
              <w:t>198.030</w:t>
            </w:r>
          </w:p>
        </w:tc>
        <w:tc>
          <w:tcPr>
            <w:tcW w:type="dxa" w:w="1176"/>
          </w:tcPr>
          <w:p w:rsidRDefault="002C5D87" w:rsidP="00FE67EA" w:rsidR="002C5D87">
            <w:pPr>
              <w:jc w:val="right"/>
              <w:rPr>
                <w:lang w:val="hr-HR"/>
              </w:rPr>
            </w:pPr>
            <w:r>
              <w:rPr>
                <w:lang w:val="hr-HR"/>
              </w:rPr>
              <w:t>350.347</w:t>
            </w:r>
          </w:p>
        </w:tc>
      </w:tr>
      <w:tr w:rsidTr="00FE67EA" w:rsidR="00FE67EA">
        <w:trPr>
          <w:trHeight w:val="400"/>
        </w:trPr>
        <w:tc>
          <w:tcPr>
            <w:tcW w:type="dxa" w:w="1134"/>
          </w:tcPr>
          <w:p w:rsidRDefault="002C5D87" w:rsidP="00071E6E" w:rsidR="00FE67EA">
            <w:pPr>
              <w:ind w:left="-21"/>
              <w:rPr>
                <w:lang w:val="hr-HR"/>
              </w:rPr>
            </w:pPr>
            <w:r>
              <w:rPr>
                <w:lang w:val="hr-HR"/>
              </w:rPr>
              <w:t xml:space="preserve">   2016</w:t>
            </w:r>
          </w:p>
        </w:tc>
        <w:tc>
          <w:tcPr>
            <w:tcW w:type="dxa" w:w="1559"/>
            <w:shd w:fill="auto" w:color="auto" w:val="clear"/>
          </w:tcPr>
          <w:p w:rsidRDefault="002C5D87" w:rsidP="00071E6E" w:rsidR="00FE67EA">
            <w:pPr>
              <w:jc w:val="right"/>
              <w:rPr>
                <w:lang w:val="hr-HR"/>
              </w:rPr>
            </w:pPr>
            <w:r>
              <w:rPr>
                <w:lang w:val="hr-HR"/>
              </w:rPr>
              <w:t>0,00</w:t>
            </w:r>
          </w:p>
        </w:tc>
        <w:tc>
          <w:tcPr>
            <w:tcW w:type="dxa" w:w="1418"/>
            <w:shd w:fill="auto" w:color="auto" w:val="clear"/>
          </w:tcPr>
          <w:p w:rsidRDefault="002C5D87" w:rsidP="00071E6E" w:rsidR="00FE67EA">
            <w:pPr>
              <w:jc w:val="right"/>
              <w:rPr>
                <w:lang w:val="hr-HR"/>
              </w:rPr>
            </w:pPr>
            <w:r>
              <w:rPr>
                <w:lang w:val="hr-HR"/>
              </w:rPr>
              <w:t>270.633</w:t>
            </w:r>
          </w:p>
        </w:tc>
        <w:tc>
          <w:tcPr>
            <w:tcW w:type="dxa" w:w="1417"/>
            <w:shd w:fill="auto" w:color="auto" w:val="clear"/>
          </w:tcPr>
          <w:p w:rsidRDefault="002C5D87" w:rsidP="00071E6E" w:rsidR="00FE67EA">
            <w:pPr>
              <w:jc w:val="right"/>
              <w:rPr>
                <w:lang w:val="hr-HR"/>
              </w:rPr>
            </w:pPr>
            <w:r>
              <w:rPr>
                <w:lang w:val="hr-HR"/>
              </w:rPr>
              <w:t>-270.633</w:t>
            </w:r>
          </w:p>
        </w:tc>
        <w:tc>
          <w:tcPr>
            <w:tcW w:type="dxa" w:w="1276"/>
            <w:shd w:fill="auto" w:color="auto" w:val="clear"/>
          </w:tcPr>
          <w:p w:rsidRDefault="002C5D87" w:rsidP="00071E6E" w:rsidR="00FE67EA">
            <w:pPr>
              <w:jc w:val="right"/>
              <w:rPr>
                <w:lang w:val="hr-HR"/>
              </w:rPr>
            </w:pPr>
            <w:r>
              <w:rPr>
                <w:lang w:val="hr-HR"/>
              </w:rPr>
              <w:t>0,00</w:t>
            </w:r>
          </w:p>
        </w:tc>
        <w:tc>
          <w:tcPr>
            <w:tcW w:type="dxa" w:w="1176"/>
          </w:tcPr>
          <w:p w:rsidRDefault="002C5D87" w:rsidP="002C5D87" w:rsidR="00FE67EA">
            <w:pPr>
              <w:jc w:val="right"/>
              <w:rPr>
                <w:lang w:val="hr-HR"/>
              </w:rPr>
            </w:pPr>
            <w:r>
              <w:rPr>
                <w:lang w:val="hr-HR"/>
              </w:rPr>
              <w:t>247.241</w:t>
            </w:r>
          </w:p>
        </w:tc>
      </w:tr>
    </w:tbl>
    <w:p w:rsidRDefault="00FE67EA" w:rsidP="007E6670" w:rsidR="00FE67EA">
      <w:pPr>
        <w:pStyle w:val="t-10-9-kurz-s"/>
        <w:spacing w:afterAutospacing="false" w:after="0" w:beforeAutospacing="false" w:before="0"/>
        <w:jc w:val="both"/>
        <w:rPr>
          <w:iCs/>
          <w:color w:val="000000"/>
        </w:rPr>
      </w:pPr>
    </w:p>
    <w:p w:rsidRDefault="00FE67EA" w:rsidP="007E6670" w:rsidR="00FE67EA">
      <w:pPr>
        <w:pStyle w:val="t-10-9-kurz-s"/>
        <w:spacing w:afterAutospacing="false" w:after="0" w:beforeAutospacing="false" w:before="0"/>
        <w:jc w:val="both"/>
        <w:rPr>
          <w:iCs/>
          <w:color w:val="000000"/>
        </w:rPr>
      </w:pPr>
      <w:r>
        <w:rPr>
          <w:iCs/>
          <w:color w:val="000000"/>
        </w:rPr>
        <w:t xml:space="preserve">Ukupni gubitak:  </w:t>
      </w:r>
      <w:r w:rsidR="002C5D87" w:rsidRPr="002C5D87">
        <w:rPr>
          <w:iCs/>
          <w:color w:val="000000"/>
        </w:rPr>
        <w:t>810</w:t>
      </w:r>
      <w:r w:rsidR="002C5D87">
        <w:rPr>
          <w:iCs/>
          <w:color w:val="000000"/>
        </w:rPr>
        <w:t>.</w:t>
      </w:r>
      <w:r w:rsidR="002C5D87" w:rsidRPr="002C5D87">
        <w:rPr>
          <w:iCs/>
          <w:color w:val="000000"/>
        </w:rPr>
        <w:t>844</w:t>
      </w:r>
      <w:r w:rsidR="002C5D87">
        <w:rPr>
          <w:iCs/>
          <w:color w:val="000000"/>
        </w:rPr>
        <w:t xml:space="preserve"> </w:t>
      </w:r>
      <w:r>
        <w:rPr>
          <w:iCs/>
          <w:color w:val="000000"/>
        </w:rPr>
        <w:t>kn.</w:t>
      </w:r>
    </w:p>
    <w:p w:rsidRDefault="00FE67EA" w:rsidP="007E6670" w:rsidR="00FE67EA">
      <w:pPr>
        <w:pStyle w:val="t-10-9-kurz-s"/>
        <w:spacing w:afterAutospacing="false" w:after="0" w:beforeAutospacing="false" w:before="0"/>
        <w:jc w:val="both"/>
        <w:rPr>
          <w:iCs/>
          <w:color w:val="000000"/>
        </w:rPr>
      </w:pPr>
    </w:p>
    <w:p w:rsidRDefault="003D444B" w:rsidP="007E6670" w:rsidR="003D444B">
      <w:pPr>
        <w:pStyle w:val="t-10-9-kurz-s"/>
        <w:spacing w:afterAutospacing="false" w:after="0" w:beforeAutospacing="false" w:before="0"/>
        <w:jc w:val="both"/>
        <w:rPr>
          <w:iCs/>
          <w:color w:val="000000"/>
        </w:rPr>
      </w:pPr>
      <w:r>
        <w:rPr>
          <w:iCs/>
          <w:color w:val="000000"/>
        </w:rPr>
        <w:t xml:space="preserve">Prema analitičkoj bilanci dugotrajna imovina na dan  31.12.2015.g. sastojala se od opreme za trgovine, računala, telefona i mobitela. Navedena imovina je </w:t>
      </w:r>
      <w:r w:rsidR="002C5D87">
        <w:rPr>
          <w:iCs/>
          <w:color w:val="000000"/>
        </w:rPr>
        <w:t>tijekom 2016.g. isknjižena i prema poslovnoj dokumentaciji ne postoji.</w:t>
      </w:r>
    </w:p>
    <w:p w:rsidRDefault="003D444B" w:rsidP="007E6670" w:rsidR="003D444B">
      <w:pPr>
        <w:pStyle w:val="t-10-9-kurz-s"/>
        <w:spacing w:afterAutospacing="false" w:after="0" w:beforeAutospacing="false" w:before="0"/>
        <w:jc w:val="both"/>
        <w:rPr>
          <w:iCs/>
          <w:color w:val="000000"/>
        </w:rPr>
      </w:pPr>
    </w:p>
    <w:p w:rsidRDefault="003D444B" w:rsidP="007E6670" w:rsidR="003D444B">
      <w:pPr>
        <w:pStyle w:val="t-10-9-kurz-s"/>
        <w:spacing w:afterAutospacing="false" w:after="0" w:beforeAutospacing="false" w:before="0"/>
        <w:jc w:val="both"/>
        <w:rPr>
          <w:iCs/>
          <w:color w:val="000000"/>
        </w:rPr>
      </w:pPr>
      <w:r>
        <w:rPr>
          <w:iCs/>
          <w:color w:val="000000"/>
        </w:rPr>
        <w:t xml:space="preserve">Kratkotrajna imovina </w:t>
      </w:r>
      <w:r w:rsidR="002C5D87">
        <w:rPr>
          <w:iCs/>
          <w:color w:val="000000"/>
        </w:rPr>
        <w:t xml:space="preserve"> se 2015. i 2016.g. sastojala </w:t>
      </w:r>
      <w:r>
        <w:rPr>
          <w:iCs/>
          <w:color w:val="000000"/>
        </w:rPr>
        <w:t>od potraživanja od kupaca i potraživanja za više plaćen PDV.</w:t>
      </w:r>
    </w:p>
    <w:p w:rsidRDefault="002C5D87" w:rsidP="007E6670" w:rsidR="002C5D87">
      <w:pPr>
        <w:pStyle w:val="t-10-9-kurz-s"/>
        <w:spacing w:afterAutospacing="false" w:after="0" w:beforeAutospacing="false" w:before="0"/>
        <w:jc w:val="both"/>
        <w:rPr>
          <w:iCs/>
          <w:color w:val="000000"/>
        </w:rPr>
      </w:pPr>
    </w:p>
    <w:p w:rsidRDefault="002C5D87" w:rsidP="007E6670" w:rsidR="002C5D87">
      <w:pPr>
        <w:pStyle w:val="t-10-9-kurz-s"/>
        <w:spacing w:afterAutospacing="false" w:after="0" w:beforeAutospacing="false" w:before="0"/>
        <w:jc w:val="both"/>
        <w:rPr>
          <w:iCs/>
          <w:color w:val="000000"/>
        </w:rPr>
      </w:pPr>
      <w:r>
        <w:rPr>
          <w:iCs/>
          <w:color w:val="000000"/>
        </w:rPr>
        <w:t xml:space="preserve">Na dan 31.12.2016.g. dužnik potražuje od kupaca 211.138,00 kn, a po osnovi više plaćenog PDV-a 36.103,00 kn. </w:t>
      </w:r>
    </w:p>
    <w:p w:rsidRDefault="00CB2F32" w:rsidP="007E6670" w:rsidR="00CB2F32">
      <w:pPr>
        <w:pStyle w:val="t-10-9-kurz-s"/>
        <w:spacing w:afterAutospacing="false" w:after="0" w:beforeAutospacing="false" w:before="0"/>
        <w:jc w:val="both"/>
        <w:rPr>
          <w:iCs/>
          <w:color w:val="000000"/>
        </w:rPr>
      </w:pPr>
    </w:p>
    <w:p w:rsidRDefault="001E4A0F" w:rsidP="00C63E36" w:rsidR="001E4A0F">
      <w:pPr>
        <w:pStyle w:val="t-10-9-kurz-s"/>
        <w:spacing w:afterAutospacing="false" w:after="0" w:beforeAutospacing="false" w:before="0"/>
        <w:jc w:val="both"/>
        <w:rPr>
          <w:iCs/>
          <w:color w:val="000000"/>
        </w:rPr>
      </w:pPr>
      <w:r>
        <w:rPr>
          <w:iCs/>
          <w:color w:val="000000"/>
        </w:rPr>
        <w:t>Dužnik je imao otvoren poslovni račun kod Privredne banke Zagreb d.d.</w:t>
      </w:r>
    </w:p>
    <w:p w:rsidRDefault="001E4A0F" w:rsidP="00C63E36" w:rsidR="001E4A0F">
      <w:pPr>
        <w:pStyle w:val="t-10-9-kurz-s"/>
        <w:spacing w:afterAutospacing="false" w:after="0" w:beforeAutospacing="false" w:before="0"/>
        <w:jc w:val="both"/>
        <w:rPr>
          <w:iCs/>
          <w:color w:val="000000"/>
        </w:rPr>
      </w:pPr>
    </w:p>
    <w:p w:rsidRDefault="002C5D87" w:rsidP="00C63E36" w:rsidR="00C63E36">
      <w:pPr>
        <w:pStyle w:val="t-10-9-kurz-s"/>
        <w:spacing w:afterAutospacing="false" w:after="0" w:beforeAutospacing="false" w:before="0"/>
        <w:jc w:val="both"/>
        <w:rPr>
          <w:iCs/>
          <w:color w:val="000000"/>
        </w:rPr>
      </w:pPr>
      <w:r>
        <w:rPr>
          <w:iCs/>
          <w:color w:val="000000"/>
        </w:rPr>
        <w:t xml:space="preserve">Račun dužnika </w:t>
      </w:r>
      <w:r w:rsidR="00C63E36">
        <w:rPr>
          <w:iCs/>
          <w:color w:val="000000"/>
        </w:rPr>
        <w:t xml:space="preserve"> je u </w:t>
      </w:r>
      <w:r>
        <w:rPr>
          <w:iCs/>
          <w:color w:val="000000"/>
        </w:rPr>
        <w:t>blokadi od 28.6.</w:t>
      </w:r>
      <w:r w:rsidR="00C63E36">
        <w:rPr>
          <w:iCs/>
          <w:color w:val="000000"/>
        </w:rPr>
        <w:t xml:space="preserve">2015.g. </w:t>
      </w:r>
    </w:p>
    <w:p w:rsidRDefault="00C63E36" w:rsidP="00C63E36" w:rsidR="00C63E36">
      <w:pPr>
        <w:pStyle w:val="t-10-9-kurz-s"/>
        <w:spacing w:afterAutospacing="false" w:after="0" w:beforeAutospacing="false" w:before="0"/>
        <w:jc w:val="both"/>
        <w:rPr>
          <w:iCs/>
          <w:color w:val="000000"/>
        </w:rPr>
      </w:pPr>
    </w:p>
    <w:p w:rsidRDefault="002C5D87" w:rsidP="007E6670" w:rsidR="00C63E36">
      <w:pPr>
        <w:pStyle w:val="t-10-9-kurz-s"/>
        <w:spacing w:afterAutospacing="false" w:after="0" w:beforeAutospacing="false" w:before="0"/>
        <w:jc w:val="both"/>
        <w:rPr>
          <w:iCs/>
          <w:color w:val="000000"/>
        </w:rPr>
      </w:pPr>
      <w:r>
        <w:rPr>
          <w:iCs/>
          <w:color w:val="000000"/>
        </w:rPr>
        <w:t>Račun je zat</w:t>
      </w:r>
      <w:r w:rsidR="00C63E36">
        <w:rPr>
          <w:iCs/>
          <w:color w:val="000000"/>
        </w:rPr>
        <w:t>voren 27.10.2016.g.</w:t>
      </w:r>
    </w:p>
    <w:p w:rsidRDefault="00C63E36" w:rsidP="007E6670" w:rsidR="003D444B">
      <w:pPr>
        <w:pStyle w:val="t-10-9-kurz-s"/>
        <w:spacing w:afterAutospacing="false" w:after="0" w:beforeAutospacing="false" w:before="0"/>
        <w:jc w:val="both"/>
        <w:rPr>
          <w:iCs/>
          <w:color w:val="000000"/>
        </w:rPr>
      </w:pPr>
      <w:r>
        <w:rPr>
          <w:iCs/>
          <w:color w:val="000000"/>
        </w:rPr>
        <w:t>Prema potvrdi F</w:t>
      </w:r>
      <w:r w:rsidR="007811B9">
        <w:rPr>
          <w:iCs/>
          <w:color w:val="000000"/>
        </w:rPr>
        <w:t>INA od 6.3.2017.g., na dan 3.3.</w:t>
      </w:r>
      <w:r>
        <w:rPr>
          <w:iCs/>
          <w:color w:val="000000"/>
        </w:rPr>
        <w:t>2017.g. dužnik je u neprekidnoj blokadi 640 dana, a nepodmirene obveze po evidentiranim, a neizvršenim  osnovama za plaćanje iznose 301.939,08 kn.</w:t>
      </w:r>
    </w:p>
    <w:p w:rsidRDefault="00E47231" w:rsidP="007E6670" w:rsidR="00E47231">
      <w:pPr>
        <w:pStyle w:val="t-10-9-kurz-s"/>
        <w:spacing w:afterAutospacing="false" w:after="0" w:beforeAutospacing="false" w:before="0"/>
        <w:jc w:val="both"/>
        <w:rPr>
          <w:iCs/>
          <w:color w:val="000000"/>
        </w:rPr>
      </w:pPr>
    </w:p>
    <w:p w:rsidRDefault="001E4A0F" w:rsidP="007E6670" w:rsidR="001E4A0F">
      <w:pPr>
        <w:pStyle w:val="t-10-9-kurz-s"/>
        <w:spacing w:afterAutospacing="false" w:after="0" w:beforeAutospacing="false" w:before="0"/>
        <w:jc w:val="both"/>
        <w:rPr>
          <w:iCs/>
          <w:color w:val="000000"/>
        </w:rPr>
      </w:pPr>
      <w:r>
        <w:rPr>
          <w:iCs/>
          <w:color w:val="000000"/>
        </w:rPr>
        <w:t>Dužnik je sačinio f</w:t>
      </w:r>
      <w:r w:rsidR="00FE67EA">
        <w:rPr>
          <w:iCs/>
          <w:color w:val="000000"/>
        </w:rPr>
        <w:t xml:space="preserve">inancijsko izvješće za  2016.g. </w:t>
      </w:r>
      <w:r>
        <w:rPr>
          <w:iCs/>
          <w:color w:val="000000"/>
        </w:rPr>
        <w:t xml:space="preserve"> i predao ga Poreznoj upravi.</w:t>
      </w:r>
    </w:p>
    <w:p w:rsidRDefault="001E4A0F" w:rsidP="007E6670" w:rsidR="001E4A0F">
      <w:pPr>
        <w:pStyle w:val="t-10-9-kurz-s"/>
        <w:spacing w:afterAutospacing="false" w:after="0" w:beforeAutospacing="false" w:before="0"/>
        <w:jc w:val="both"/>
        <w:rPr>
          <w:iCs/>
          <w:color w:val="000000"/>
        </w:rPr>
      </w:pPr>
    </w:p>
    <w:p w:rsidRDefault="001E4A0F" w:rsidP="007E6670" w:rsidR="00FE67EA">
      <w:pPr>
        <w:pStyle w:val="t-10-9-kurz-s"/>
        <w:spacing w:afterAutospacing="false" w:after="0" w:beforeAutospacing="false" w:before="0"/>
        <w:jc w:val="both"/>
        <w:rPr>
          <w:iCs/>
          <w:color w:val="000000"/>
        </w:rPr>
      </w:pPr>
      <w:r>
        <w:rPr>
          <w:iCs/>
          <w:color w:val="000000"/>
        </w:rPr>
        <w:t>D</w:t>
      </w:r>
      <w:r w:rsidR="00FE67EA">
        <w:rPr>
          <w:iCs/>
          <w:color w:val="000000"/>
        </w:rPr>
        <w:t>užnik je obustavio sve poslovne aktivnosti tijekom 2015.g.</w:t>
      </w:r>
    </w:p>
    <w:p w:rsidRDefault="00FE67EA" w:rsidP="007E6670" w:rsidR="00FE67EA">
      <w:pPr>
        <w:pStyle w:val="t-10-9-kurz-s"/>
        <w:spacing w:afterAutospacing="false" w:after="0" w:beforeAutospacing="false" w:before="0"/>
        <w:jc w:val="both"/>
        <w:rPr>
          <w:iCs/>
          <w:color w:val="000000"/>
        </w:rPr>
      </w:pPr>
    </w:p>
    <w:p w:rsidRDefault="005E2194" w:rsidP="007E6670" w:rsidR="005E2194">
      <w:pPr>
        <w:pStyle w:val="t-10-9-kurz-s"/>
        <w:spacing w:afterAutospacing="false" w:after="0" w:beforeAutospacing="false" w:before="0"/>
        <w:jc w:val="both"/>
        <w:rPr>
          <w:b/>
          <w:iCs/>
          <w:color w:val="000000"/>
        </w:rPr>
      </w:pPr>
    </w:p>
    <w:p w:rsidRDefault="00C027FD" w:rsidP="007E6670" w:rsidR="00FE67EA">
      <w:pPr>
        <w:pStyle w:val="t-10-9-kurz-s"/>
        <w:spacing w:afterAutospacing="false" w:after="0" w:beforeAutospacing="false" w:before="0"/>
        <w:jc w:val="both"/>
        <w:rPr>
          <w:b/>
          <w:iCs/>
          <w:color w:val="000000"/>
        </w:rPr>
      </w:pPr>
      <w:r w:rsidRPr="00C027FD">
        <w:rPr>
          <w:b/>
          <w:iCs/>
          <w:color w:val="000000"/>
        </w:rPr>
        <w:lastRenderedPageBreak/>
        <w:t xml:space="preserve">POSLOVNE AKTIVNOSTI: </w:t>
      </w:r>
    </w:p>
    <w:p w:rsidRDefault="00C027FD" w:rsidP="007E6670" w:rsidR="00C027FD">
      <w:pPr>
        <w:pStyle w:val="t-10-9-kurz-s"/>
        <w:spacing w:afterAutospacing="false" w:after="0" w:beforeAutospacing="false" w:before="0"/>
        <w:jc w:val="both"/>
        <w:rPr>
          <w:b/>
          <w:iCs/>
          <w:color w:val="000000"/>
        </w:rPr>
      </w:pPr>
    </w:p>
    <w:p w:rsidRDefault="00C027FD" w:rsidP="007E6670" w:rsidR="00E47231">
      <w:pPr>
        <w:pStyle w:val="t-10-9-kurz-s"/>
        <w:spacing w:afterAutospacing="false" w:after="0" w:beforeAutospacing="false" w:before="0"/>
        <w:jc w:val="both"/>
        <w:rPr>
          <w:iCs/>
          <w:color w:val="000000"/>
        </w:rPr>
      </w:pPr>
      <w:r>
        <w:rPr>
          <w:iCs/>
          <w:color w:val="000000"/>
        </w:rPr>
        <w:t xml:space="preserve">Dužnik je obavljao poslovnu aktivnost maloprodaje u trgovinama u Šibeniku, Karlovcu i Zagrebu. </w:t>
      </w:r>
    </w:p>
    <w:p w:rsidRDefault="00E47231" w:rsidP="007E6670" w:rsidR="00E47231">
      <w:pPr>
        <w:pStyle w:val="t-10-9-kurz-s"/>
        <w:spacing w:afterAutospacing="false" w:after="0" w:beforeAutospacing="false" w:before="0"/>
        <w:jc w:val="both"/>
        <w:rPr>
          <w:iCs/>
          <w:color w:val="000000"/>
        </w:rPr>
      </w:pPr>
    </w:p>
    <w:p w:rsidRDefault="00C027FD" w:rsidP="007E6670" w:rsidR="001E4A0F">
      <w:pPr>
        <w:pStyle w:val="t-10-9-kurz-s"/>
        <w:spacing w:afterAutospacing="false" w:after="0" w:beforeAutospacing="false" w:before="0"/>
        <w:jc w:val="both"/>
        <w:rPr>
          <w:iCs/>
          <w:color w:val="000000"/>
        </w:rPr>
      </w:pPr>
      <w:r>
        <w:rPr>
          <w:iCs/>
          <w:color w:val="000000"/>
        </w:rPr>
        <w:t>Trgovine je dužnik imao u zakupu</w:t>
      </w:r>
      <w:r w:rsidR="001E4A0F">
        <w:rPr>
          <w:iCs/>
          <w:color w:val="000000"/>
        </w:rPr>
        <w:t>:</w:t>
      </w:r>
    </w:p>
    <w:p w:rsidRDefault="00E47231" w:rsidP="007E6670" w:rsidR="00C027FD">
      <w:pPr>
        <w:pStyle w:val="t-10-9-kurz-s"/>
        <w:spacing w:afterAutospacing="false" w:after="0" w:beforeAutospacing="false" w:before="0"/>
        <w:jc w:val="both"/>
        <w:rPr>
          <w:iCs/>
          <w:color w:val="000000"/>
        </w:rPr>
      </w:pPr>
      <w:r>
        <w:rPr>
          <w:iCs/>
          <w:color w:val="000000"/>
        </w:rPr>
        <w:t xml:space="preserve">- </w:t>
      </w:r>
      <w:r w:rsidR="00C027FD">
        <w:rPr>
          <w:iCs/>
          <w:color w:val="000000"/>
        </w:rPr>
        <w:t xml:space="preserve"> za trgovinu u Šibeniku </w:t>
      </w:r>
      <w:r>
        <w:rPr>
          <w:iCs/>
          <w:color w:val="000000"/>
        </w:rPr>
        <w:t xml:space="preserve">ugovor je </w:t>
      </w:r>
      <w:r w:rsidR="00C027FD">
        <w:rPr>
          <w:iCs/>
          <w:color w:val="000000"/>
        </w:rPr>
        <w:t xml:space="preserve">sklopljen 11.05.2014.g. sa zakupodavcem Iljadica-Rapo d.o.o. </w:t>
      </w:r>
      <w:r>
        <w:rPr>
          <w:iCs/>
          <w:color w:val="000000"/>
        </w:rPr>
        <w:t xml:space="preserve">i </w:t>
      </w:r>
      <w:r w:rsidR="00C027FD">
        <w:rPr>
          <w:iCs/>
          <w:color w:val="000000"/>
        </w:rPr>
        <w:t xml:space="preserve">sporazumno je raskinut 19.01.2015.g. </w:t>
      </w:r>
    </w:p>
    <w:p w:rsidRDefault="00E47231" w:rsidP="007E6670" w:rsidR="00C027FD">
      <w:pPr>
        <w:pStyle w:val="t-10-9-kurz-s"/>
        <w:spacing w:afterAutospacing="false" w:after="0" w:beforeAutospacing="false" w:before="0"/>
        <w:jc w:val="both"/>
        <w:rPr>
          <w:iCs/>
          <w:color w:val="000000"/>
        </w:rPr>
      </w:pPr>
      <w:r>
        <w:rPr>
          <w:iCs/>
          <w:color w:val="000000"/>
        </w:rPr>
        <w:t xml:space="preserve">- u Karlovcu   je dužnik imao ugovor o zakupu sklopljen </w:t>
      </w:r>
      <w:r w:rsidR="00C027FD">
        <w:rPr>
          <w:iCs/>
          <w:color w:val="000000"/>
        </w:rPr>
        <w:t>01.08.2014.g. s Elektroničarski RTV  obrtnički servis vl</w:t>
      </w:r>
      <w:r>
        <w:rPr>
          <w:iCs/>
          <w:color w:val="000000"/>
        </w:rPr>
        <w:t>.</w:t>
      </w:r>
      <w:r w:rsidR="00C027FD">
        <w:rPr>
          <w:iCs/>
          <w:color w:val="000000"/>
        </w:rPr>
        <w:t xml:space="preserve"> Tomislava Marića</w:t>
      </w:r>
      <w:r>
        <w:rPr>
          <w:iCs/>
          <w:color w:val="000000"/>
        </w:rPr>
        <w:t xml:space="preserve">, </w:t>
      </w:r>
      <w:r w:rsidR="001E4A0F">
        <w:rPr>
          <w:iCs/>
          <w:color w:val="000000"/>
        </w:rPr>
        <w:t>koji</w:t>
      </w:r>
      <w:r>
        <w:rPr>
          <w:iCs/>
          <w:color w:val="000000"/>
        </w:rPr>
        <w:t xml:space="preserve"> je </w:t>
      </w:r>
      <w:r w:rsidR="00C027FD">
        <w:rPr>
          <w:iCs/>
          <w:color w:val="000000"/>
        </w:rPr>
        <w:t>sporazum</w:t>
      </w:r>
      <w:r>
        <w:rPr>
          <w:iCs/>
          <w:color w:val="000000"/>
        </w:rPr>
        <w:t>no</w:t>
      </w:r>
      <w:r w:rsidR="00C027FD">
        <w:rPr>
          <w:iCs/>
          <w:color w:val="000000"/>
        </w:rPr>
        <w:t xml:space="preserve"> raskinut  31.03.2015.g., </w:t>
      </w:r>
      <w:r>
        <w:rPr>
          <w:iCs/>
          <w:color w:val="000000"/>
        </w:rPr>
        <w:t xml:space="preserve"> te je sklopljen novi </w:t>
      </w:r>
      <w:r w:rsidR="00C027FD">
        <w:rPr>
          <w:iCs/>
          <w:color w:val="000000"/>
        </w:rPr>
        <w:t xml:space="preserve">od 10.04.2015.g. </w:t>
      </w:r>
      <w:r>
        <w:rPr>
          <w:iCs/>
          <w:color w:val="000000"/>
        </w:rPr>
        <w:t xml:space="preserve">s </w:t>
      </w:r>
      <w:r w:rsidR="00C027FD">
        <w:rPr>
          <w:iCs/>
          <w:color w:val="000000"/>
        </w:rPr>
        <w:t xml:space="preserve"> zakupodavc</w:t>
      </w:r>
      <w:r>
        <w:rPr>
          <w:iCs/>
          <w:color w:val="000000"/>
        </w:rPr>
        <w:t>em</w:t>
      </w:r>
      <w:r w:rsidR="00C027FD">
        <w:rPr>
          <w:iCs/>
          <w:color w:val="000000"/>
        </w:rPr>
        <w:t xml:space="preserve"> Mi</w:t>
      </w:r>
      <w:r>
        <w:rPr>
          <w:iCs/>
          <w:color w:val="000000"/>
        </w:rPr>
        <w:t xml:space="preserve">roslava Kovačića iz Karlovca, </w:t>
      </w:r>
      <w:r w:rsidR="00C027FD">
        <w:rPr>
          <w:iCs/>
          <w:color w:val="000000"/>
        </w:rPr>
        <w:t xml:space="preserve">koji je sporazumom stranaka raskinut 30.04.2015.g. </w:t>
      </w:r>
    </w:p>
    <w:p w:rsidRDefault="00E47231" w:rsidP="007E6670" w:rsidR="00C027FD">
      <w:pPr>
        <w:pStyle w:val="t-10-9-kurz-s"/>
        <w:spacing w:afterAutospacing="false" w:after="0" w:beforeAutospacing="false" w:before="0"/>
        <w:jc w:val="both"/>
        <w:rPr>
          <w:iCs/>
          <w:color w:val="000000"/>
        </w:rPr>
      </w:pPr>
      <w:r>
        <w:rPr>
          <w:iCs/>
          <w:color w:val="000000"/>
        </w:rPr>
        <w:t xml:space="preserve">- u </w:t>
      </w:r>
      <w:r w:rsidR="00C027FD">
        <w:rPr>
          <w:iCs/>
          <w:color w:val="000000"/>
        </w:rPr>
        <w:t>Zagrebu je dužnik bio u zaku</w:t>
      </w:r>
      <w:r w:rsidR="001E4A0F">
        <w:rPr>
          <w:iCs/>
          <w:color w:val="000000"/>
        </w:rPr>
        <w:t>pu poslovnog prostora</w:t>
      </w:r>
      <w:r w:rsidR="00C027FD">
        <w:rPr>
          <w:iCs/>
          <w:color w:val="000000"/>
        </w:rPr>
        <w:t xml:space="preserve"> Konzum d.d. temeljem ugovora od 16.09.2014.g.,  koji  je sporazumom stranaka raskinut 01.05.2015.g.</w:t>
      </w:r>
    </w:p>
    <w:p w:rsidRDefault="00C027FD" w:rsidP="007E6670" w:rsidR="00C027FD">
      <w:pPr>
        <w:pStyle w:val="t-10-9-kurz-s"/>
        <w:spacing w:afterAutospacing="false" w:after="0" w:beforeAutospacing="false" w:before="0"/>
        <w:jc w:val="both"/>
        <w:rPr>
          <w:iCs/>
          <w:color w:val="000000"/>
        </w:rPr>
      </w:pPr>
    </w:p>
    <w:p w:rsidRDefault="00C027FD" w:rsidP="007E6670" w:rsidR="00C63E36">
      <w:pPr>
        <w:pStyle w:val="t-10-9-kurz-s"/>
        <w:spacing w:afterAutospacing="false" w:after="0" w:beforeAutospacing="false" w:before="0"/>
        <w:jc w:val="both"/>
        <w:rPr>
          <w:iCs/>
          <w:color w:val="000000"/>
        </w:rPr>
      </w:pPr>
      <w:r>
        <w:rPr>
          <w:iCs/>
          <w:color w:val="000000"/>
        </w:rPr>
        <w:t xml:space="preserve">Prema poslovnoj dokumentaciji </w:t>
      </w:r>
      <w:r w:rsidR="00C63E36">
        <w:rPr>
          <w:iCs/>
          <w:color w:val="000000"/>
        </w:rPr>
        <w:t xml:space="preserve">i podacima FINA račun dužnika blokiran je na temelju ovršnih rješenja i zahtjeva za izravnu naplatu Konzum d.d. radi naplate zakupnine i ostalih troškova. </w:t>
      </w:r>
    </w:p>
    <w:p w:rsidRDefault="00C027FD" w:rsidP="007E6670" w:rsidR="00C027FD">
      <w:pPr>
        <w:pStyle w:val="t-10-9-kurz-s"/>
        <w:spacing w:afterAutospacing="false" w:after="0" w:beforeAutospacing="false" w:before="0"/>
        <w:jc w:val="both"/>
        <w:rPr>
          <w:iCs/>
          <w:color w:val="000000"/>
        </w:rPr>
      </w:pPr>
    </w:p>
    <w:p w:rsidRDefault="00C027FD" w:rsidP="007E6670" w:rsidR="001E4A0F">
      <w:pPr>
        <w:pStyle w:val="t-10-9-kurz-s"/>
        <w:spacing w:afterAutospacing="false" w:after="0" w:beforeAutospacing="false" w:before="0"/>
        <w:jc w:val="both"/>
        <w:rPr>
          <w:iCs/>
          <w:color w:val="000000"/>
        </w:rPr>
      </w:pPr>
      <w:r>
        <w:rPr>
          <w:iCs/>
          <w:color w:val="000000"/>
        </w:rPr>
        <w:t>Poslovni prostor  na adresi sjedišta dužnika</w:t>
      </w:r>
      <w:r w:rsidR="00E47231">
        <w:rPr>
          <w:iCs/>
          <w:color w:val="000000"/>
        </w:rPr>
        <w:t xml:space="preserve"> bio je također u zakupu dužnika </w:t>
      </w:r>
      <w:r>
        <w:rPr>
          <w:iCs/>
          <w:color w:val="000000"/>
        </w:rPr>
        <w:t>temeljem ugovora o zakupu s Bent Excellent d.o.o.</w:t>
      </w:r>
      <w:r w:rsidR="001E4A0F">
        <w:rPr>
          <w:iCs/>
          <w:color w:val="000000"/>
        </w:rPr>
        <w:t xml:space="preserve"> koji je raskinut 31.10.2016.g.</w:t>
      </w:r>
    </w:p>
    <w:p w:rsidRDefault="001E4A0F" w:rsidP="007E6670" w:rsidR="001E4A0F">
      <w:pPr>
        <w:pStyle w:val="t-10-9-kurz-s"/>
        <w:spacing w:afterAutospacing="false" w:after="0" w:beforeAutospacing="false" w:before="0"/>
        <w:jc w:val="both"/>
        <w:rPr>
          <w:iCs/>
          <w:color w:val="000000"/>
        </w:rPr>
      </w:pPr>
    </w:p>
    <w:p w:rsidRDefault="00C027FD" w:rsidP="007E6670" w:rsidR="00C027FD">
      <w:pPr>
        <w:pStyle w:val="t-10-9-kurz-s"/>
        <w:spacing w:afterAutospacing="false" w:after="0" w:beforeAutospacing="false" w:before="0"/>
        <w:jc w:val="both"/>
        <w:rPr>
          <w:iCs/>
          <w:color w:val="000000"/>
        </w:rPr>
      </w:pPr>
      <w:r>
        <w:rPr>
          <w:iCs/>
          <w:color w:val="000000"/>
        </w:rPr>
        <w:t xml:space="preserve">Prestankom zakupa posljednje trgovine u zakupu </w:t>
      </w:r>
      <w:r w:rsidR="00DA033D">
        <w:rPr>
          <w:iCs/>
          <w:color w:val="000000"/>
        </w:rPr>
        <w:t xml:space="preserve">01.05.2015.g. dužnik je obustavio </w:t>
      </w:r>
      <w:r w:rsidR="001E4A0F">
        <w:rPr>
          <w:iCs/>
          <w:color w:val="000000"/>
        </w:rPr>
        <w:t>obavljanje trgovačke djelatnosti maloprodaj</w:t>
      </w:r>
      <w:r w:rsidR="00E47231">
        <w:rPr>
          <w:iCs/>
          <w:color w:val="000000"/>
        </w:rPr>
        <w:t>e.</w:t>
      </w:r>
      <w:r w:rsidR="00DA033D">
        <w:rPr>
          <w:iCs/>
          <w:color w:val="000000"/>
        </w:rPr>
        <w:t xml:space="preserve"> </w:t>
      </w:r>
    </w:p>
    <w:p w:rsidRDefault="00C027FD" w:rsidP="007E6670" w:rsidR="00C027FD" w:rsidRPr="00C027FD">
      <w:pPr>
        <w:pStyle w:val="t-10-9-kurz-s"/>
        <w:spacing w:afterAutospacing="false" w:after="0" w:beforeAutospacing="false" w:before="0"/>
        <w:jc w:val="both"/>
        <w:rPr>
          <w:iCs/>
          <w:color w:val="000000"/>
        </w:rPr>
      </w:pPr>
    </w:p>
    <w:p w:rsidRDefault="006C1422" w:rsidP="007E6670" w:rsidR="006C1422">
      <w:pPr>
        <w:pStyle w:val="t-10-9-kurz-s"/>
        <w:spacing w:afterAutospacing="false" w:after="0" w:beforeAutospacing="false" w:before="0"/>
        <w:jc w:val="both"/>
        <w:rPr>
          <w:iCs/>
          <w:color w:val="000000"/>
        </w:rPr>
      </w:pPr>
    </w:p>
    <w:p w:rsidRDefault="0014220E" w:rsidP="007E6670" w:rsidR="0014220E" w:rsidRPr="00AF4618">
      <w:pPr>
        <w:pStyle w:val="t-10-9-kurz-s"/>
        <w:spacing w:afterAutospacing="false" w:after="0" w:beforeAutospacing="false" w:before="0"/>
        <w:jc w:val="both"/>
        <w:rPr>
          <w:b/>
          <w:iCs/>
          <w:color w:val="000000"/>
        </w:rPr>
      </w:pPr>
      <w:r w:rsidRPr="00AF4618">
        <w:rPr>
          <w:b/>
          <w:iCs/>
          <w:color w:val="000000"/>
        </w:rPr>
        <w:t>IMOVINA:</w:t>
      </w:r>
    </w:p>
    <w:p w:rsidRDefault="001C53F3" w:rsidP="007E6670" w:rsidR="001C53F3">
      <w:pPr>
        <w:pStyle w:val="t-10-9-kurz-s"/>
        <w:spacing w:afterAutospacing="false" w:after="0" w:beforeAutospacing="false" w:before="0"/>
        <w:jc w:val="both"/>
        <w:rPr>
          <w:iCs/>
          <w:color w:val="000000"/>
        </w:rPr>
      </w:pPr>
    </w:p>
    <w:p w:rsidRDefault="007011B4" w:rsidP="007E6670" w:rsidR="00DA033D">
      <w:pPr>
        <w:pStyle w:val="t-10-9-kurz-s"/>
        <w:spacing w:afterAutospacing="false" w:after="0" w:beforeAutospacing="false" w:before="0"/>
        <w:jc w:val="both"/>
        <w:rPr>
          <w:iCs/>
          <w:color w:val="000000"/>
        </w:rPr>
      </w:pPr>
      <w:r>
        <w:rPr>
          <w:iCs/>
          <w:color w:val="000000"/>
        </w:rPr>
        <w:t xml:space="preserve">Iz do sada prikupljenih podataka proizlazi da dužnik </w:t>
      </w:r>
      <w:r w:rsidR="00DA033D">
        <w:rPr>
          <w:iCs/>
          <w:color w:val="000000"/>
        </w:rPr>
        <w:t>nije bio vlasnik nekretnina</w:t>
      </w:r>
      <w:r>
        <w:rPr>
          <w:iCs/>
          <w:color w:val="000000"/>
        </w:rPr>
        <w:t>.</w:t>
      </w:r>
    </w:p>
    <w:p w:rsidRDefault="00DA033D" w:rsidP="007E6670" w:rsidR="00DA033D">
      <w:pPr>
        <w:pStyle w:val="t-10-9-kurz-s"/>
        <w:spacing w:afterAutospacing="false" w:after="0" w:beforeAutospacing="false" w:before="0"/>
        <w:jc w:val="both"/>
        <w:rPr>
          <w:iCs/>
          <w:color w:val="000000"/>
        </w:rPr>
      </w:pPr>
    </w:p>
    <w:p w:rsidRDefault="00DA033D" w:rsidP="007E6670" w:rsidR="00E47231">
      <w:pPr>
        <w:pStyle w:val="t-10-9-kurz-s"/>
        <w:spacing w:afterAutospacing="false" w:after="0" w:beforeAutospacing="false" w:before="0"/>
        <w:jc w:val="both"/>
        <w:rPr>
          <w:iCs/>
          <w:color w:val="000000"/>
        </w:rPr>
      </w:pPr>
      <w:r>
        <w:rPr>
          <w:iCs/>
          <w:color w:val="000000"/>
        </w:rPr>
        <w:t xml:space="preserve">Prema podacima iz poslovnih knjiga i druge dokumentacije dužnika </w:t>
      </w:r>
      <w:r w:rsidR="001E4A0F">
        <w:rPr>
          <w:iCs/>
          <w:color w:val="000000"/>
        </w:rPr>
        <w:t xml:space="preserve">proizlazi da dužnik nema </w:t>
      </w:r>
      <w:r>
        <w:rPr>
          <w:iCs/>
          <w:color w:val="000000"/>
        </w:rPr>
        <w:t xml:space="preserve"> pokretnu imovinu</w:t>
      </w:r>
      <w:r w:rsidR="00E47231">
        <w:rPr>
          <w:iCs/>
          <w:color w:val="000000"/>
        </w:rPr>
        <w:t>, trgovačku robu i druge stvari</w:t>
      </w:r>
      <w:r w:rsidR="001E4A0F">
        <w:rPr>
          <w:iCs/>
          <w:color w:val="000000"/>
        </w:rPr>
        <w:t xml:space="preserve"> i da se imovina dužnika sastoji samo od </w:t>
      </w:r>
      <w:r w:rsidR="00C63E36">
        <w:rPr>
          <w:iCs/>
          <w:color w:val="000000"/>
        </w:rPr>
        <w:t>potraživanja.</w:t>
      </w:r>
    </w:p>
    <w:p w:rsidRDefault="00DA033D" w:rsidP="007E6670" w:rsidR="00DA033D">
      <w:pPr>
        <w:pStyle w:val="t-10-9-kurz-s"/>
        <w:spacing w:afterAutospacing="false" w:after="0" w:beforeAutospacing="false" w:before="0"/>
        <w:jc w:val="both"/>
        <w:rPr>
          <w:iCs/>
          <w:color w:val="000000"/>
        </w:rPr>
      </w:pPr>
    </w:p>
    <w:p w:rsidRDefault="00DA033D" w:rsidP="007E6670" w:rsidR="001E4A0F">
      <w:pPr>
        <w:pStyle w:val="t-10-9-kurz-s"/>
        <w:spacing w:afterAutospacing="false" w:after="0" w:beforeAutospacing="false" w:before="0"/>
        <w:jc w:val="both"/>
        <w:rPr>
          <w:iCs/>
          <w:color w:val="000000"/>
        </w:rPr>
      </w:pPr>
      <w:r w:rsidRPr="00385FFD">
        <w:rPr>
          <w:iCs/>
          <w:color w:val="000000"/>
        </w:rPr>
        <w:t>Dužnik ima potraživan</w:t>
      </w:r>
      <w:r w:rsidR="001E4A0F">
        <w:rPr>
          <w:iCs/>
          <w:color w:val="000000"/>
        </w:rPr>
        <w:t>je od trgovačkog društva Animalia d.o.o., OIB 78454028821 iz Zagreba</w:t>
      </w:r>
      <w:r w:rsidRPr="00385FFD">
        <w:rPr>
          <w:iCs/>
          <w:color w:val="000000"/>
        </w:rPr>
        <w:t xml:space="preserve"> u iznosu od</w:t>
      </w:r>
      <w:r w:rsidR="001E4A0F">
        <w:rPr>
          <w:iCs/>
          <w:color w:val="000000"/>
        </w:rPr>
        <w:t xml:space="preserve"> 211.138,13 kn. Potraživanje se temelji na dva računa, oba izdana 12.07.2015.g. za raznu robu. </w:t>
      </w:r>
    </w:p>
    <w:p w:rsidRDefault="001E4A0F" w:rsidP="007E6670" w:rsidR="001E4A0F">
      <w:pPr>
        <w:pStyle w:val="t-10-9-kurz-s"/>
        <w:spacing w:afterAutospacing="false" w:after="0" w:beforeAutospacing="false" w:before="0"/>
        <w:jc w:val="both"/>
        <w:rPr>
          <w:iCs/>
          <w:color w:val="000000"/>
        </w:rPr>
      </w:pPr>
    </w:p>
    <w:p w:rsidRDefault="00DA033D" w:rsidP="007E6670" w:rsidR="003D444B">
      <w:pPr>
        <w:pStyle w:val="t-10-9-kurz-s"/>
        <w:spacing w:afterAutospacing="false" w:after="0" w:beforeAutospacing="false" w:before="0"/>
        <w:jc w:val="both"/>
        <w:rPr>
          <w:iCs/>
          <w:color w:val="000000"/>
        </w:rPr>
      </w:pPr>
      <w:r w:rsidRPr="00385FFD">
        <w:rPr>
          <w:iCs/>
          <w:color w:val="000000"/>
        </w:rPr>
        <w:t xml:space="preserve">Ovrha protiv navedenog dužnika nije pokrenuta. Na temelju dokumentacije smatram da potraživanje postoji, </w:t>
      </w:r>
      <w:r w:rsidR="00887531">
        <w:rPr>
          <w:iCs/>
          <w:color w:val="000000"/>
        </w:rPr>
        <w:t xml:space="preserve">utuživo je ali je upitana njegova naplata budući </w:t>
      </w:r>
      <w:r w:rsidR="00737AD2">
        <w:rPr>
          <w:iCs/>
          <w:color w:val="000000"/>
        </w:rPr>
        <w:t>d</w:t>
      </w:r>
      <w:r w:rsidR="00887531">
        <w:rPr>
          <w:iCs/>
          <w:color w:val="000000"/>
        </w:rPr>
        <w:t>a je r</w:t>
      </w:r>
      <w:r w:rsidRPr="00385FFD">
        <w:rPr>
          <w:iCs/>
          <w:color w:val="000000"/>
        </w:rPr>
        <w:t xml:space="preserve">ačun dužnika u blokadi, druge osobe provode bezuspješno ovrhu, a </w:t>
      </w:r>
      <w:r w:rsidR="00887531">
        <w:rPr>
          <w:iCs/>
          <w:color w:val="000000"/>
        </w:rPr>
        <w:t>dužnikov dužnik je obustavio djelatnost.</w:t>
      </w:r>
    </w:p>
    <w:p w:rsidRDefault="00737AD2" w:rsidP="007E6670" w:rsidR="00737AD2">
      <w:pPr>
        <w:pStyle w:val="t-10-9-kurz-s"/>
        <w:spacing w:afterAutospacing="false" w:after="0" w:beforeAutospacing="false" w:before="0"/>
        <w:jc w:val="both"/>
        <w:rPr>
          <w:iCs/>
          <w:color w:val="000000"/>
        </w:rPr>
      </w:pPr>
    </w:p>
    <w:p w:rsidRDefault="00737AD2" w:rsidP="007E6670" w:rsidR="00737AD2">
      <w:pPr>
        <w:pStyle w:val="t-10-9-kurz-s"/>
        <w:spacing w:afterAutospacing="false" w:after="0" w:beforeAutospacing="false" w:before="0"/>
        <w:jc w:val="both"/>
        <w:rPr>
          <w:iCs/>
          <w:color w:val="000000"/>
        </w:rPr>
      </w:pPr>
      <w:r>
        <w:rPr>
          <w:iCs/>
          <w:color w:val="000000"/>
        </w:rPr>
        <w:t xml:space="preserve">Dužnik je u bilanci s 31.12.2016.g. iskazao potraživanje prema RH, MF, PU u iznosu od 36.103,00 kn. Međutim, prema kartici poreznog obveznika na dan 23.11.2016.g. iskazana je obveza poreza, članarina, doprinosa i kamata u iznosu od </w:t>
      </w:r>
      <w:r w:rsidR="00E53F23">
        <w:rPr>
          <w:iCs/>
          <w:color w:val="000000"/>
        </w:rPr>
        <w:t>23.244,31 kn kao porezno dug dužnika nakon prijeboja s više plaćenim PDV-om pa se</w:t>
      </w:r>
      <w:r w:rsidR="00306266">
        <w:rPr>
          <w:iCs/>
          <w:color w:val="000000"/>
        </w:rPr>
        <w:t xml:space="preserve"> za</w:t>
      </w:r>
      <w:r w:rsidR="00E53F23">
        <w:rPr>
          <w:iCs/>
          <w:color w:val="000000"/>
        </w:rPr>
        <w:t xml:space="preserve"> iskazani više plaćeni iznos PDV-a ne može tražiti povrat. </w:t>
      </w:r>
    </w:p>
    <w:p w:rsidRDefault="00737AD2" w:rsidP="007E6670" w:rsidR="00737AD2">
      <w:pPr>
        <w:pStyle w:val="t-10-9-kurz-s"/>
        <w:spacing w:afterAutospacing="false" w:after="0" w:beforeAutospacing="false" w:before="0"/>
        <w:jc w:val="both"/>
        <w:rPr>
          <w:b/>
          <w:iCs/>
          <w:color w:val="000000"/>
        </w:rPr>
      </w:pPr>
    </w:p>
    <w:p w:rsidRDefault="005E2194" w:rsidP="007E6670" w:rsidR="005E2194">
      <w:pPr>
        <w:pStyle w:val="t-10-9-kurz-s"/>
        <w:spacing w:afterAutospacing="false" w:after="0" w:beforeAutospacing="false" w:before="0"/>
        <w:jc w:val="both"/>
        <w:rPr>
          <w:b/>
          <w:iCs/>
          <w:color w:val="000000"/>
        </w:rPr>
      </w:pPr>
    </w:p>
    <w:p w:rsidRDefault="001C53F3" w:rsidP="007E6670" w:rsidR="001C53F3">
      <w:pPr>
        <w:pStyle w:val="t-10-9-kurz-s"/>
        <w:spacing w:afterAutospacing="false" w:after="0" w:beforeAutospacing="false" w:before="0"/>
        <w:jc w:val="both"/>
        <w:rPr>
          <w:iCs/>
          <w:color w:val="000000"/>
        </w:rPr>
      </w:pPr>
      <w:r w:rsidRPr="00EF3469">
        <w:rPr>
          <w:b/>
          <w:iCs/>
          <w:color w:val="000000"/>
        </w:rPr>
        <w:t>OBVEZE DUŽNIKA</w:t>
      </w:r>
      <w:r>
        <w:rPr>
          <w:iCs/>
          <w:color w:val="000000"/>
        </w:rPr>
        <w:t>:</w:t>
      </w:r>
    </w:p>
    <w:p w:rsidRDefault="009B4B3F" w:rsidP="007E6670" w:rsidR="009B4B3F">
      <w:pPr>
        <w:pStyle w:val="t-10-9-kurz-s"/>
        <w:spacing w:afterAutospacing="false" w:after="0" w:beforeAutospacing="false" w:before="0"/>
        <w:jc w:val="both"/>
        <w:rPr>
          <w:iCs/>
          <w:color w:val="000000"/>
        </w:rPr>
      </w:pPr>
    </w:p>
    <w:p w:rsidRDefault="003D444B" w:rsidP="007E6670" w:rsidR="00E53F23">
      <w:pPr>
        <w:pStyle w:val="t-10-9-kurz-s"/>
        <w:spacing w:afterAutospacing="false" w:after="0" w:beforeAutospacing="false" w:before="0"/>
        <w:jc w:val="both"/>
        <w:rPr>
          <w:iCs/>
          <w:color w:val="000000"/>
        </w:rPr>
      </w:pPr>
      <w:r>
        <w:rPr>
          <w:iCs/>
          <w:color w:val="000000"/>
        </w:rPr>
        <w:t>Prema dokumentaciji dužnika</w:t>
      </w:r>
      <w:r w:rsidR="00306266">
        <w:rPr>
          <w:iCs/>
          <w:color w:val="000000"/>
        </w:rPr>
        <w:t>,</w:t>
      </w:r>
      <w:r>
        <w:rPr>
          <w:iCs/>
          <w:color w:val="000000"/>
        </w:rPr>
        <w:t xml:space="preserve"> dužnik duguje</w:t>
      </w:r>
      <w:r w:rsidR="00E53F23">
        <w:rPr>
          <w:iCs/>
          <w:color w:val="000000"/>
        </w:rPr>
        <w:t xml:space="preserve"> 1.037.831,59 kn od čega dobavljačima 814.344,20 kn i ostale obveze  223.487,39 kn (radnici, porezi, zajmovi).</w:t>
      </w:r>
    </w:p>
    <w:p w:rsidRDefault="00CB79E2" w:rsidP="007E6670" w:rsidR="001C53F3">
      <w:pPr>
        <w:pStyle w:val="t-10-9-kurz-s"/>
        <w:spacing w:afterAutospacing="false" w:after="0" w:beforeAutospacing="false" w:before="0"/>
        <w:jc w:val="both"/>
        <w:rPr>
          <w:iCs/>
          <w:color w:val="000000"/>
        </w:rPr>
      </w:pPr>
      <w:r w:rsidRPr="00EF3469">
        <w:rPr>
          <w:b/>
          <w:iCs/>
          <w:color w:val="000000"/>
        </w:rPr>
        <w:lastRenderedPageBreak/>
        <w:t>Z</w:t>
      </w:r>
      <w:r w:rsidR="001C53F3" w:rsidRPr="00EF3469">
        <w:rPr>
          <w:b/>
          <w:iCs/>
          <w:color w:val="000000"/>
        </w:rPr>
        <w:t>APOSLENICI DUŽNIKA</w:t>
      </w:r>
      <w:r w:rsidR="001C53F3">
        <w:rPr>
          <w:iCs/>
          <w:color w:val="000000"/>
        </w:rPr>
        <w:t>:</w:t>
      </w:r>
    </w:p>
    <w:p w:rsidRDefault="001C53F3" w:rsidP="007E6670" w:rsidR="001C53F3">
      <w:pPr>
        <w:pStyle w:val="t-10-9-kurz-s"/>
        <w:spacing w:afterAutospacing="false" w:after="0" w:beforeAutospacing="false" w:before="0"/>
        <w:jc w:val="both"/>
        <w:rPr>
          <w:iCs/>
          <w:color w:val="000000"/>
        </w:rPr>
      </w:pPr>
    </w:p>
    <w:p w:rsidRDefault="003D444B" w:rsidP="000F5528" w:rsidR="00887531">
      <w:pPr>
        <w:pStyle w:val="t-10-9-kurz-s"/>
        <w:spacing w:afterAutospacing="false" w:after="0" w:beforeAutospacing="false" w:before="0"/>
        <w:jc w:val="both"/>
        <w:rPr>
          <w:iCs/>
          <w:color w:val="000000"/>
        </w:rPr>
      </w:pPr>
      <w:r>
        <w:rPr>
          <w:iCs/>
          <w:color w:val="000000"/>
        </w:rPr>
        <w:t xml:space="preserve">Dužnik je imao ukupno 9 zaposlenika </w:t>
      </w:r>
      <w:r w:rsidR="00887531">
        <w:rPr>
          <w:iCs/>
          <w:color w:val="000000"/>
        </w:rPr>
        <w:t>u tijeku 2014.g.</w:t>
      </w:r>
      <w:r w:rsidR="00E53F23">
        <w:rPr>
          <w:iCs/>
          <w:color w:val="000000"/>
        </w:rPr>
        <w:t xml:space="preserve">, </w:t>
      </w:r>
      <w:r w:rsidR="00887531">
        <w:rPr>
          <w:iCs/>
          <w:color w:val="000000"/>
        </w:rPr>
        <w:t xml:space="preserve"> </w:t>
      </w:r>
      <w:r>
        <w:rPr>
          <w:iCs/>
          <w:color w:val="000000"/>
        </w:rPr>
        <w:t>2015.g.</w:t>
      </w:r>
      <w:r w:rsidR="00E53F23">
        <w:rPr>
          <w:iCs/>
          <w:color w:val="000000"/>
        </w:rPr>
        <w:t xml:space="preserve"> i 2016.g.</w:t>
      </w:r>
      <w:r w:rsidR="00887531">
        <w:rPr>
          <w:iCs/>
          <w:color w:val="000000"/>
        </w:rPr>
        <w:t xml:space="preserve"> Svi ugovori o radu otkazani su i to 1 u 2014., 7</w:t>
      </w:r>
      <w:r w:rsidR="00F60E58">
        <w:rPr>
          <w:iCs/>
          <w:color w:val="000000"/>
        </w:rPr>
        <w:t xml:space="preserve"> radnika </w:t>
      </w:r>
      <w:r w:rsidR="00887531">
        <w:rPr>
          <w:iCs/>
          <w:color w:val="000000"/>
        </w:rPr>
        <w:t xml:space="preserve"> u 2015.g. (20.1., , 21.2., 15.6. i 16.6.</w:t>
      </w:r>
      <w:r w:rsidR="00F60E58">
        <w:rPr>
          <w:iCs/>
          <w:color w:val="000000"/>
        </w:rPr>
        <w:t>) i 1 radnik</w:t>
      </w:r>
      <w:r w:rsidR="00887531">
        <w:rPr>
          <w:iCs/>
          <w:color w:val="000000"/>
        </w:rPr>
        <w:t xml:space="preserve"> u 2016.g. (24.10.</w:t>
      </w:r>
      <w:r w:rsidR="00F60E58">
        <w:rPr>
          <w:iCs/>
          <w:color w:val="000000"/>
        </w:rPr>
        <w:t xml:space="preserve"> – rodiljni dopust</w:t>
      </w:r>
      <w:r w:rsidR="00887531">
        <w:rPr>
          <w:iCs/>
          <w:color w:val="000000"/>
        </w:rPr>
        <w:t>)</w:t>
      </w:r>
      <w:r w:rsidR="00F60E58">
        <w:rPr>
          <w:iCs/>
          <w:color w:val="000000"/>
        </w:rPr>
        <w:t xml:space="preserve">. </w:t>
      </w:r>
    </w:p>
    <w:p w:rsidRDefault="003D444B" w:rsidP="000F5528" w:rsidR="003D444B">
      <w:pPr>
        <w:pStyle w:val="t-10-9-kurz-s"/>
        <w:spacing w:afterAutospacing="false" w:after="0" w:beforeAutospacing="false" w:before="0"/>
        <w:jc w:val="both"/>
        <w:rPr>
          <w:iCs/>
          <w:color w:val="000000"/>
        </w:rPr>
      </w:pPr>
    </w:p>
    <w:p w:rsidRDefault="00E53F23" w:rsidP="000F5528" w:rsidR="006A1FA1">
      <w:pPr>
        <w:pStyle w:val="t-10-9-kurz-s"/>
        <w:spacing w:afterAutospacing="false" w:after="0" w:beforeAutospacing="false" w:before="0"/>
        <w:jc w:val="both"/>
        <w:rPr>
          <w:iCs/>
          <w:color w:val="000000"/>
        </w:rPr>
      </w:pPr>
      <w:r>
        <w:rPr>
          <w:iCs/>
          <w:color w:val="000000"/>
        </w:rPr>
        <w:t>Radnici su odjavljeni s HZZO i</w:t>
      </w:r>
      <w:r w:rsidR="00F60E58">
        <w:rPr>
          <w:iCs/>
          <w:color w:val="000000"/>
        </w:rPr>
        <w:t xml:space="preserve"> HZMO</w:t>
      </w:r>
      <w:r w:rsidR="006A1FA1">
        <w:rPr>
          <w:iCs/>
          <w:color w:val="000000"/>
        </w:rPr>
        <w:t xml:space="preserve">. </w:t>
      </w:r>
    </w:p>
    <w:p w:rsidRDefault="006A1FA1" w:rsidP="000F5528" w:rsidR="00E53F23">
      <w:pPr>
        <w:pStyle w:val="t-10-9-kurz-s"/>
        <w:spacing w:afterAutospacing="false" w:after="0" w:beforeAutospacing="false" w:before="0"/>
        <w:jc w:val="both"/>
        <w:rPr>
          <w:iCs/>
          <w:color w:val="000000"/>
        </w:rPr>
      </w:pPr>
      <w:r>
        <w:rPr>
          <w:iCs/>
          <w:color w:val="000000"/>
        </w:rPr>
        <w:t>Prema prikupljenoj dokumentaciji  radnicima, bivšim zaposlenicima  se duguje za plaće,</w:t>
      </w:r>
      <w:r w:rsidR="00306266">
        <w:rPr>
          <w:iCs/>
          <w:color w:val="000000"/>
        </w:rPr>
        <w:t xml:space="preserve"> </w:t>
      </w:r>
      <w:r>
        <w:rPr>
          <w:iCs/>
          <w:color w:val="000000"/>
        </w:rPr>
        <w:t>doprinose,  poreze i prireze</w:t>
      </w:r>
      <w:r w:rsidR="00E53F23">
        <w:rPr>
          <w:iCs/>
          <w:color w:val="000000"/>
        </w:rPr>
        <w:t xml:space="preserve"> </w:t>
      </w:r>
      <w:r w:rsidR="00E53F23" w:rsidRPr="00E53F23">
        <w:rPr>
          <w:iCs/>
          <w:color w:val="000000"/>
        </w:rPr>
        <w:t>31</w:t>
      </w:r>
      <w:r w:rsidR="00E53F23">
        <w:rPr>
          <w:iCs/>
          <w:color w:val="000000"/>
        </w:rPr>
        <w:t>.</w:t>
      </w:r>
      <w:r w:rsidR="00E53F23" w:rsidRPr="00E53F23">
        <w:rPr>
          <w:iCs/>
          <w:color w:val="000000"/>
        </w:rPr>
        <w:t>587,39</w:t>
      </w:r>
      <w:r w:rsidR="00E53F23">
        <w:rPr>
          <w:iCs/>
          <w:color w:val="000000"/>
        </w:rPr>
        <w:t xml:space="preserve"> kn. </w:t>
      </w:r>
    </w:p>
    <w:p w:rsidRDefault="003D444B" w:rsidP="000F5528" w:rsidR="003D444B">
      <w:pPr>
        <w:pStyle w:val="t-10-9-kurz-s"/>
        <w:spacing w:afterAutospacing="false" w:after="0" w:beforeAutospacing="false" w:before="0"/>
        <w:jc w:val="both"/>
        <w:rPr>
          <w:iCs/>
          <w:color w:val="000000"/>
        </w:rPr>
      </w:pPr>
    </w:p>
    <w:p w:rsidRDefault="00E53F23" w:rsidP="000F5528" w:rsidR="00E53F23">
      <w:pPr>
        <w:pStyle w:val="t-10-9-kurz-s"/>
        <w:spacing w:afterAutospacing="false" w:after="0" w:beforeAutospacing="false" w:before="0"/>
        <w:jc w:val="both"/>
        <w:rPr>
          <w:iCs/>
          <w:color w:val="000000"/>
        </w:rPr>
      </w:pPr>
    </w:p>
    <w:p w:rsidRDefault="00D92944" w:rsidP="007E6670" w:rsidR="00D95FDF" w:rsidRPr="00A34E2A">
      <w:pPr>
        <w:pStyle w:val="t-10-9-kurz-s"/>
        <w:spacing w:afterAutospacing="false" w:after="0" w:beforeAutospacing="false" w:before="0"/>
        <w:jc w:val="both"/>
        <w:rPr>
          <w:b/>
          <w:iCs/>
          <w:color w:val="000000"/>
        </w:rPr>
      </w:pPr>
      <w:r w:rsidRPr="00A34E2A">
        <w:rPr>
          <w:b/>
          <w:iCs/>
          <w:color w:val="000000"/>
        </w:rPr>
        <w:t>SUDSKI SPOROVI:</w:t>
      </w:r>
    </w:p>
    <w:p w:rsidRDefault="00D95FDF" w:rsidP="007E6670" w:rsidR="00D95FDF">
      <w:pPr>
        <w:pStyle w:val="t-10-9-kurz-s"/>
        <w:spacing w:afterAutospacing="false" w:after="0" w:beforeAutospacing="false" w:before="0"/>
        <w:jc w:val="both"/>
        <w:rPr>
          <w:iCs/>
          <w:color w:val="000000"/>
        </w:rPr>
      </w:pPr>
    </w:p>
    <w:p w:rsidRDefault="00CB2F32" w:rsidP="007E6670" w:rsidR="00CB2F32">
      <w:pPr>
        <w:pStyle w:val="t-10-9-kurz-s"/>
        <w:spacing w:afterAutospacing="false" w:after="0" w:beforeAutospacing="false" w:before="0"/>
        <w:jc w:val="both"/>
        <w:rPr>
          <w:iCs/>
          <w:color w:val="000000"/>
        </w:rPr>
      </w:pPr>
      <w:r>
        <w:rPr>
          <w:iCs/>
          <w:color w:val="000000"/>
        </w:rPr>
        <w:t xml:space="preserve">Podataka o sudskim sporovima nema. </w:t>
      </w:r>
    </w:p>
    <w:p w:rsidRDefault="0033624E" w:rsidP="007E6670" w:rsidR="0033624E">
      <w:pPr>
        <w:pStyle w:val="t-10-9-kurz-s"/>
        <w:spacing w:afterAutospacing="false" w:after="0" w:beforeAutospacing="false" w:before="0"/>
        <w:jc w:val="both"/>
        <w:rPr>
          <w:iCs/>
          <w:color w:val="000000"/>
        </w:rPr>
      </w:pPr>
    </w:p>
    <w:p w:rsidRDefault="00CB2F32" w:rsidP="007E6670" w:rsidR="00CB2F32">
      <w:pPr>
        <w:pStyle w:val="t-10-9-kurz-s"/>
        <w:spacing w:afterAutospacing="false" w:after="0" w:beforeAutospacing="false" w:before="0"/>
        <w:jc w:val="both"/>
        <w:rPr>
          <w:iCs/>
          <w:color w:val="000000"/>
        </w:rPr>
      </w:pPr>
    </w:p>
    <w:p w:rsidRDefault="00CA6277" w:rsidP="007E6670" w:rsidR="00CA6277" w:rsidRPr="00A34E2A">
      <w:pPr>
        <w:pStyle w:val="t-10-9-kurz-s"/>
        <w:spacing w:afterAutospacing="false" w:after="0" w:beforeAutospacing="false" w:before="0"/>
        <w:jc w:val="both"/>
        <w:rPr>
          <w:b/>
          <w:iCs/>
          <w:color w:val="000000"/>
        </w:rPr>
      </w:pPr>
      <w:r w:rsidRPr="00A34E2A">
        <w:rPr>
          <w:b/>
          <w:iCs/>
          <w:color w:val="000000"/>
        </w:rPr>
        <w:t>ZAKLJUČAK:</w:t>
      </w:r>
    </w:p>
    <w:p w:rsidRDefault="00795029" w:rsidP="0033313B" w:rsidR="00795029">
      <w:pPr>
        <w:pStyle w:val="t-10-9-kurz-s"/>
        <w:spacing w:afterAutospacing="false" w:after="0" w:beforeAutospacing="false" w:before="0"/>
        <w:jc w:val="both"/>
        <w:rPr>
          <w:iCs/>
          <w:color w:val="000000"/>
        </w:rPr>
      </w:pPr>
    </w:p>
    <w:p w:rsidRDefault="0069138C" w:rsidP="0033313B" w:rsidR="007011B4">
      <w:pPr>
        <w:pStyle w:val="t-10-9-kurz-s"/>
        <w:spacing w:afterAutospacing="false" w:after="0" w:beforeAutospacing="false" w:before="0"/>
        <w:jc w:val="both"/>
        <w:rPr>
          <w:iCs/>
          <w:color w:val="000000"/>
        </w:rPr>
      </w:pPr>
      <w:r>
        <w:rPr>
          <w:iCs/>
          <w:color w:val="000000"/>
        </w:rPr>
        <w:t>Prema sadašnjem pregledu i podacima o imovini dužnika</w:t>
      </w:r>
      <w:r w:rsidR="00C00CA8">
        <w:rPr>
          <w:iCs/>
          <w:color w:val="000000"/>
        </w:rPr>
        <w:t>,</w:t>
      </w:r>
      <w:r w:rsidR="00E53F23">
        <w:rPr>
          <w:iCs/>
          <w:color w:val="000000"/>
        </w:rPr>
        <w:t xml:space="preserve"> dužnik nema nekretnina i pokretnina te se njegova imovina sastoji od potraživanja u iznosu od 211.138,13 kn o naplativosti kojeg sam dala mišljenje u izvješću. </w:t>
      </w:r>
    </w:p>
    <w:p w:rsidRDefault="007011B4" w:rsidP="0033313B" w:rsidR="007011B4">
      <w:pPr>
        <w:pStyle w:val="t-10-9-kurz-s"/>
        <w:spacing w:afterAutospacing="false" w:after="0" w:beforeAutospacing="false" w:before="0"/>
        <w:jc w:val="both"/>
        <w:rPr>
          <w:iCs/>
          <w:color w:val="000000"/>
        </w:rPr>
      </w:pPr>
    </w:p>
    <w:p w:rsidRDefault="0069138C" w:rsidP="007E6670" w:rsidR="0069138C">
      <w:pPr>
        <w:pStyle w:val="t-10-9-kurz-s"/>
        <w:spacing w:afterAutospacing="false" w:after="0" w:beforeAutospacing="false" w:before="0"/>
        <w:jc w:val="both"/>
        <w:rPr>
          <w:iCs/>
          <w:color w:val="000000"/>
        </w:rPr>
      </w:pPr>
    </w:p>
    <w:p w:rsidRDefault="00016F9A" w:rsidP="007E6670" w:rsidR="00016F9A" w:rsidRPr="00A34E2A">
      <w:pPr>
        <w:pStyle w:val="t-10-9-kurz-s"/>
        <w:spacing w:afterAutospacing="false" w:after="0" w:beforeAutospacing="false" w:before="0"/>
        <w:jc w:val="both"/>
        <w:rPr>
          <w:b/>
          <w:iCs/>
          <w:color w:val="000000"/>
        </w:rPr>
      </w:pPr>
      <w:r w:rsidRPr="00A34E2A">
        <w:rPr>
          <w:b/>
          <w:iCs/>
          <w:color w:val="000000"/>
        </w:rPr>
        <w:t xml:space="preserve">MIŠLJENJE: </w:t>
      </w:r>
    </w:p>
    <w:p w:rsidRDefault="00016F9A" w:rsidP="007E6670" w:rsidR="00016F9A">
      <w:pPr>
        <w:pStyle w:val="t-10-9-kurz-s"/>
        <w:spacing w:afterAutospacing="false" w:after="0" w:beforeAutospacing="false" w:before="0"/>
        <w:jc w:val="both"/>
        <w:rPr>
          <w:iCs/>
          <w:color w:val="000000"/>
        </w:rPr>
      </w:pPr>
    </w:p>
    <w:p w:rsidRDefault="00016F9A" w:rsidP="007E6670" w:rsidR="00016F9A">
      <w:pPr>
        <w:pStyle w:val="t-10-9-kurz-s"/>
        <w:spacing w:afterAutospacing="false" w:after="0" w:beforeAutospacing="false" w:before="0"/>
        <w:jc w:val="both"/>
        <w:rPr>
          <w:iCs/>
          <w:color w:val="000000"/>
        </w:rPr>
      </w:pPr>
      <w:r>
        <w:rPr>
          <w:iCs/>
          <w:color w:val="000000"/>
        </w:rPr>
        <w:t>Na temelju do sada prikupljenih podataka</w:t>
      </w:r>
      <w:r w:rsidR="00A833E3">
        <w:rPr>
          <w:iCs/>
          <w:color w:val="000000"/>
        </w:rPr>
        <w:t>, a</w:t>
      </w:r>
      <w:r w:rsidR="00386B13">
        <w:rPr>
          <w:iCs/>
          <w:color w:val="000000"/>
        </w:rPr>
        <w:t xml:space="preserve"> </w:t>
      </w:r>
      <w:r w:rsidR="00A833E3">
        <w:rPr>
          <w:iCs/>
          <w:color w:val="000000"/>
        </w:rPr>
        <w:t xml:space="preserve">posebno </w:t>
      </w:r>
      <w:r w:rsidR="00386B13">
        <w:rPr>
          <w:iCs/>
          <w:color w:val="000000"/>
        </w:rPr>
        <w:t xml:space="preserve">s obzirom na činjenicu </w:t>
      </w:r>
      <w:r w:rsidR="00A833E3">
        <w:rPr>
          <w:iCs/>
          <w:color w:val="000000"/>
        </w:rPr>
        <w:t xml:space="preserve">da je račun dužnika u blokadi </w:t>
      </w:r>
      <w:r w:rsidR="00376024">
        <w:rPr>
          <w:iCs/>
          <w:color w:val="000000"/>
        </w:rPr>
        <w:t>gotovo dvije godine</w:t>
      </w:r>
      <w:r w:rsidR="005E2194">
        <w:rPr>
          <w:iCs/>
          <w:color w:val="000000"/>
        </w:rPr>
        <w:t xml:space="preserve"> i da od svibnja 2015.g. dužnik ne obavlja poslovnu aktivnost</w:t>
      </w:r>
      <w:r w:rsidR="00376024">
        <w:rPr>
          <w:iCs/>
          <w:color w:val="000000"/>
        </w:rPr>
        <w:t xml:space="preserve"> </w:t>
      </w:r>
      <w:r w:rsidR="007011B4">
        <w:rPr>
          <w:iCs/>
          <w:color w:val="000000"/>
        </w:rPr>
        <w:t xml:space="preserve"> </w:t>
      </w:r>
      <w:r w:rsidR="00D92944">
        <w:rPr>
          <w:iCs/>
          <w:color w:val="000000"/>
        </w:rPr>
        <w:t xml:space="preserve">dajem slijedeće </w:t>
      </w:r>
      <w:r w:rsidR="00CA6277">
        <w:rPr>
          <w:iCs/>
          <w:color w:val="000000"/>
        </w:rPr>
        <w:t>mišljenj</w:t>
      </w:r>
      <w:r w:rsidR="00D92944">
        <w:rPr>
          <w:iCs/>
          <w:color w:val="000000"/>
        </w:rPr>
        <w:t>e</w:t>
      </w:r>
      <w:r>
        <w:rPr>
          <w:iCs/>
          <w:color w:val="000000"/>
        </w:rPr>
        <w:t>:</w:t>
      </w:r>
    </w:p>
    <w:p w:rsidRDefault="00795029" w:rsidP="00CA6277" w:rsidR="00795029">
      <w:pPr>
        <w:pStyle w:val="t-10-9-kurz-s"/>
        <w:spacing w:afterAutospacing="false" w:after="0" w:beforeAutospacing="false" w:before="0"/>
        <w:jc w:val="both"/>
        <w:rPr>
          <w:iCs/>
          <w:color w:val="000000"/>
        </w:rPr>
      </w:pPr>
    </w:p>
    <w:p w:rsidRDefault="00016F9A" w:rsidP="00CA6277" w:rsidR="00CA6277">
      <w:pPr>
        <w:pStyle w:val="t-10-9-kurz-s"/>
        <w:spacing w:afterAutospacing="false" w:after="0" w:beforeAutospacing="false" w:before="0"/>
        <w:jc w:val="both"/>
        <w:rPr>
          <w:iCs/>
          <w:color w:val="000000"/>
        </w:rPr>
      </w:pPr>
      <w:r>
        <w:rPr>
          <w:iCs/>
          <w:color w:val="000000"/>
        </w:rPr>
        <w:t xml:space="preserve">1. </w:t>
      </w:r>
      <w:r w:rsidR="00CA6277">
        <w:rPr>
          <w:iCs/>
          <w:color w:val="000000"/>
        </w:rPr>
        <w:t xml:space="preserve"> ispunjeni </w:t>
      </w:r>
      <w:r w:rsidR="00D92944">
        <w:rPr>
          <w:iCs/>
          <w:color w:val="000000"/>
        </w:rPr>
        <w:t xml:space="preserve">su </w:t>
      </w:r>
      <w:r w:rsidR="00B80D21">
        <w:rPr>
          <w:iCs/>
          <w:color w:val="000000"/>
        </w:rPr>
        <w:t xml:space="preserve">stečajni razlozi </w:t>
      </w:r>
      <w:r w:rsidR="00CA6277">
        <w:rPr>
          <w:iCs/>
          <w:color w:val="000000"/>
        </w:rPr>
        <w:t>iz čl. 5. st. 2., u vezi čl. 6. st. 2</w:t>
      </w:r>
      <w:r w:rsidR="007974C3">
        <w:rPr>
          <w:iCs/>
          <w:color w:val="000000"/>
        </w:rPr>
        <w:t>. al. 1.</w:t>
      </w:r>
      <w:r w:rsidR="00CA6277">
        <w:rPr>
          <w:iCs/>
          <w:color w:val="000000"/>
        </w:rPr>
        <w:t xml:space="preserve">  Stečajnog zakona. </w:t>
      </w:r>
    </w:p>
    <w:p w:rsidRDefault="00A34E2A" w:rsidP="007E6670" w:rsidR="00A34E2A">
      <w:pPr>
        <w:pStyle w:val="t-10-9-kurz-s"/>
        <w:spacing w:afterAutospacing="false" w:after="0" w:beforeAutospacing="false" w:before="0"/>
        <w:jc w:val="both"/>
        <w:rPr>
          <w:iCs/>
          <w:color w:val="000000"/>
        </w:rPr>
      </w:pPr>
    </w:p>
    <w:p w:rsidRDefault="00CA6277" w:rsidP="007E6670" w:rsidR="00CA6277">
      <w:pPr>
        <w:pStyle w:val="t-10-9-kurz-s"/>
        <w:spacing w:afterAutospacing="false" w:after="0" w:beforeAutospacing="false" w:before="0"/>
        <w:jc w:val="both"/>
        <w:rPr>
          <w:iCs/>
          <w:color w:val="000000"/>
        </w:rPr>
      </w:pPr>
      <w:r>
        <w:rPr>
          <w:iCs/>
          <w:color w:val="000000"/>
        </w:rPr>
        <w:t xml:space="preserve">2. </w:t>
      </w:r>
      <w:r w:rsidR="006A1FA1">
        <w:rPr>
          <w:iCs/>
          <w:color w:val="000000"/>
        </w:rPr>
        <w:t xml:space="preserve"> poslova u tijeku nema i </w:t>
      </w:r>
      <w:r>
        <w:rPr>
          <w:iCs/>
          <w:color w:val="000000"/>
        </w:rPr>
        <w:t>ne postoje izgledi za nastavak poslovanja dužnika</w:t>
      </w:r>
      <w:r w:rsidR="006A1FA1">
        <w:rPr>
          <w:iCs/>
          <w:color w:val="000000"/>
        </w:rPr>
        <w:t xml:space="preserve"> (nama poslovnog prostora, radnika i robe)</w:t>
      </w:r>
      <w:r>
        <w:rPr>
          <w:iCs/>
          <w:color w:val="000000"/>
        </w:rPr>
        <w:t xml:space="preserve"> i </w:t>
      </w:r>
    </w:p>
    <w:p w:rsidRDefault="00A34E2A" w:rsidP="007E6670" w:rsidR="00A34E2A">
      <w:pPr>
        <w:pStyle w:val="t-10-9-kurz-s"/>
        <w:spacing w:afterAutospacing="false" w:after="0" w:beforeAutospacing="false" w:before="0"/>
        <w:jc w:val="both"/>
        <w:rPr>
          <w:iCs/>
          <w:color w:val="000000"/>
        </w:rPr>
      </w:pPr>
    </w:p>
    <w:p w:rsidRDefault="00CA6277" w:rsidP="007E6670" w:rsidR="007011B4">
      <w:pPr>
        <w:pStyle w:val="t-10-9-kurz-s"/>
        <w:spacing w:afterAutospacing="false" w:after="0" w:beforeAutospacing="false" w:before="0"/>
        <w:jc w:val="both"/>
        <w:rPr>
          <w:iCs/>
          <w:color w:val="000000"/>
        </w:rPr>
      </w:pPr>
      <w:r>
        <w:rPr>
          <w:iCs/>
          <w:color w:val="000000"/>
        </w:rPr>
        <w:t xml:space="preserve">3. </w:t>
      </w:r>
      <w:r w:rsidR="007011B4">
        <w:rPr>
          <w:iCs/>
          <w:color w:val="000000"/>
        </w:rPr>
        <w:t xml:space="preserve"> </w:t>
      </w:r>
      <w:r w:rsidR="006A1FA1">
        <w:rPr>
          <w:iCs/>
          <w:color w:val="000000"/>
        </w:rPr>
        <w:t xml:space="preserve">s obzirom da je jedina imovina dužnika teško naplativo potraživanje od dužnikovog dužnika čiji račun je u blokadi </w:t>
      </w:r>
      <w:r w:rsidR="007011B4">
        <w:rPr>
          <w:iCs/>
          <w:color w:val="000000"/>
        </w:rPr>
        <w:t xml:space="preserve">predlažem da se stečajni postupak </w:t>
      </w:r>
      <w:r w:rsidR="005E2194">
        <w:rPr>
          <w:iCs/>
          <w:color w:val="000000"/>
        </w:rPr>
        <w:t>istovremeno otvori i</w:t>
      </w:r>
      <w:r w:rsidR="007011B4">
        <w:rPr>
          <w:iCs/>
          <w:color w:val="000000"/>
        </w:rPr>
        <w:t xml:space="preserve"> zaključi jer nema sredstava za vođenje stečajnog postupka. </w:t>
      </w:r>
    </w:p>
    <w:p w:rsidRDefault="006A1FA1" w:rsidP="007E6670" w:rsidR="006A1FA1">
      <w:pPr>
        <w:pStyle w:val="t-10-9-kurz-s"/>
        <w:spacing w:afterAutospacing="false" w:after="0" w:beforeAutospacing="false" w:before="0"/>
        <w:jc w:val="both"/>
        <w:rPr>
          <w:iCs/>
          <w:color w:val="000000"/>
        </w:rPr>
      </w:pPr>
    </w:p>
    <w:p w:rsidRDefault="006A1FA1" w:rsidP="007E6670" w:rsidR="006A1FA1">
      <w:pPr>
        <w:pStyle w:val="t-10-9-kurz-s"/>
        <w:spacing w:afterAutospacing="false" w:after="0" w:beforeAutospacing="false" w:before="0"/>
        <w:jc w:val="both"/>
        <w:rPr>
          <w:iCs/>
          <w:color w:val="000000"/>
        </w:rPr>
      </w:pPr>
      <w:r>
        <w:rPr>
          <w:iCs/>
          <w:color w:val="000000"/>
        </w:rPr>
        <w:t>Ukoliko vjerovnici unatoč prednjem mišljenju žele da se provede</w:t>
      </w:r>
      <w:r w:rsidR="005E2194">
        <w:rPr>
          <w:iCs/>
          <w:color w:val="000000"/>
        </w:rPr>
        <w:t xml:space="preserve"> stečajni</w:t>
      </w:r>
      <w:r>
        <w:rPr>
          <w:iCs/>
          <w:color w:val="000000"/>
        </w:rPr>
        <w:t xml:space="preserve"> postupak i sve radnje radi naplate potraživanja od dužnikovog dužnika potrebno je da z</w:t>
      </w:r>
      <w:r w:rsidR="005E2194">
        <w:rPr>
          <w:iCs/>
          <w:color w:val="000000"/>
        </w:rPr>
        <w:t>a vođenje tog postupka i vođenja</w:t>
      </w:r>
      <w:r>
        <w:rPr>
          <w:iCs/>
          <w:color w:val="000000"/>
        </w:rPr>
        <w:t xml:space="preserve"> stečaja uplate iznos od 35.000,00 kn</w:t>
      </w:r>
    </w:p>
    <w:p w:rsidRDefault="007011B4" w:rsidP="007E6670" w:rsidR="007011B4">
      <w:pPr>
        <w:pStyle w:val="t-10-9-kurz-s"/>
        <w:spacing w:afterAutospacing="false" w:after="0" w:beforeAutospacing="false" w:before="0"/>
        <w:jc w:val="both"/>
        <w:rPr>
          <w:iCs/>
          <w:color w:val="000000"/>
        </w:rPr>
      </w:pPr>
    </w:p>
    <w:p w:rsidRDefault="00AB58A3" w:rsidP="00AB58A3" w:rsidR="00AB58A3" w:rsidRPr="00F95602">
      <w:pPr>
        <w:rPr>
          <w:lang w:val="hr-HR"/>
        </w:rPr>
      </w:pPr>
      <w:r w:rsidRPr="00F95602">
        <w:rPr>
          <w:lang w:val="hr-HR"/>
        </w:rPr>
        <w:t xml:space="preserve">                                   </w:t>
      </w:r>
    </w:p>
    <w:p w:rsidRDefault="007E7BD4" w:rsidP="00DC5840" w:rsidR="00AB58A3" w:rsidRPr="00F95602">
      <w:pPr>
        <w:rPr>
          <w:lang w:val="hr-HR"/>
        </w:rPr>
      </w:pPr>
      <w:r>
        <w:rPr>
          <w:lang w:val="hr-HR"/>
        </w:rPr>
        <w:tab/>
      </w:r>
      <w:r>
        <w:rPr>
          <w:lang w:val="hr-HR"/>
        </w:rPr>
        <w:tab/>
      </w:r>
      <w:r>
        <w:rPr>
          <w:lang w:val="hr-HR"/>
        </w:rPr>
        <w:tab/>
      </w:r>
      <w:r w:rsidR="008C758D" w:rsidRPr="00F95602">
        <w:rPr>
          <w:lang w:val="hr-HR"/>
        </w:rPr>
        <w:tab/>
      </w:r>
      <w:r w:rsidR="00AB58A3" w:rsidRPr="00F95602">
        <w:rPr>
          <w:lang w:val="hr-HR"/>
        </w:rPr>
        <w:t xml:space="preserve">                        </w:t>
      </w:r>
      <w:r w:rsidR="00DC5840">
        <w:rPr>
          <w:lang w:val="hr-HR"/>
        </w:rPr>
        <w:t xml:space="preserve">         </w:t>
      </w:r>
      <w:r w:rsidR="00AB58A3" w:rsidRPr="00F95602">
        <w:rPr>
          <w:lang w:val="hr-HR"/>
        </w:rPr>
        <w:t xml:space="preserve"> </w:t>
      </w:r>
      <w:r w:rsidR="00612469">
        <w:rPr>
          <w:lang w:val="hr-HR"/>
        </w:rPr>
        <w:t>Privremena s</w:t>
      </w:r>
      <w:r w:rsidR="00AB58A3" w:rsidRPr="00F95602">
        <w:rPr>
          <w:lang w:val="hr-HR"/>
        </w:rPr>
        <w:t>tečajna upraviteljica</w:t>
      </w:r>
    </w:p>
    <w:p w:rsidRDefault="00AB58A3" w:rsidP="00377878" w:rsidR="00F95602">
      <w:pPr>
        <w:ind w:left="851"/>
        <w:rPr>
          <w:lang w:val="hr-HR"/>
        </w:rPr>
      </w:pPr>
      <w:r w:rsidRPr="00F95602">
        <w:rPr>
          <w:lang w:val="hr-HR"/>
        </w:rPr>
        <w:t xml:space="preserve">                                                  </w:t>
      </w:r>
      <w:r w:rsidR="003D3B30">
        <w:rPr>
          <w:lang w:val="hr-HR"/>
        </w:rPr>
        <w:t xml:space="preserve">                        </w:t>
      </w:r>
      <w:r w:rsidRPr="00F95602">
        <w:rPr>
          <w:lang w:val="hr-HR"/>
        </w:rPr>
        <w:t xml:space="preserve">Đurđa Dragović-Grahek   </w:t>
      </w:r>
    </w:p>
    <w:p w:rsidRDefault="00DC5F79" w:rsidP="00377878" w:rsidR="00DC5F79">
      <w:pPr>
        <w:ind w:left="851"/>
        <w:rPr>
          <w:lang w:val="hr-HR"/>
        </w:rPr>
      </w:pPr>
    </w:p>
    <w:p w:rsidRDefault="00C1640F" w:rsidP="00093166" w:rsidR="00C1640F" w:rsidRPr="00C1640F">
      <w:pPr>
        <w:rPr>
          <w:iCs/>
          <w:color w:val="000000"/>
          <w:lang w:val="hr-HR"/>
        </w:rPr>
      </w:pPr>
      <w:r w:rsidRPr="00C1640F">
        <w:rPr>
          <w:iCs/>
          <w:color w:val="000000"/>
          <w:lang w:val="hr-HR"/>
        </w:rPr>
        <w:t xml:space="preserve">Prilog: </w:t>
      </w:r>
    </w:p>
    <w:p w:rsidRDefault="00C1640F" w:rsidP="00093166" w:rsidR="009B4B3F">
      <w:pPr>
        <w:rPr>
          <w:iCs/>
          <w:color w:val="000000"/>
          <w:lang w:val="hr-HR"/>
        </w:rPr>
      </w:pPr>
      <w:r w:rsidRPr="00C1640F">
        <w:rPr>
          <w:iCs/>
          <w:color w:val="000000"/>
          <w:lang w:val="hr-HR"/>
        </w:rPr>
        <w:t xml:space="preserve">- </w:t>
      </w:r>
      <w:r w:rsidR="005E2194">
        <w:rPr>
          <w:iCs/>
          <w:color w:val="000000"/>
          <w:lang w:val="hr-HR"/>
        </w:rPr>
        <w:t>popis dužnikovih vjerovnika</w:t>
      </w:r>
    </w:p>
    <w:p w:rsidRDefault="009B4B3F" w:rsidP="00093166" w:rsidR="005E2194">
      <w:pPr>
        <w:rPr>
          <w:iCs/>
          <w:color w:val="000000"/>
          <w:lang w:val="hr-HR"/>
        </w:rPr>
      </w:pPr>
      <w:r>
        <w:rPr>
          <w:iCs/>
          <w:color w:val="000000"/>
          <w:lang w:val="hr-HR"/>
        </w:rPr>
        <w:t xml:space="preserve">- </w:t>
      </w:r>
      <w:r w:rsidR="005E2194">
        <w:rPr>
          <w:iCs/>
          <w:color w:val="000000"/>
          <w:lang w:val="hr-HR"/>
        </w:rPr>
        <w:t xml:space="preserve">popis dužnikovih dužnika </w:t>
      </w:r>
    </w:p>
    <w:p w:rsidRDefault="005E2194" w:rsidP="00093166" w:rsidR="007011B4">
      <w:pPr>
        <w:rPr>
          <w:iCs/>
          <w:color w:val="000000"/>
          <w:lang w:val="hr-HR"/>
        </w:rPr>
      </w:pPr>
      <w:r>
        <w:rPr>
          <w:iCs/>
          <w:color w:val="000000"/>
          <w:lang w:val="hr-HR"/>
        </w:rPr>
        <w:t xml:space="preserve">- </w:t>
      </w:r>
      <w:r w:rsidR="00376024">
        <w:rPr>
          <w:iCs/>
          <w:color w:val="000000"/>
          <w:lang w:val="hr-HR"/>
        </w:rPr>
        <w:t>potvrda FINA-e</w:t>
      </w:r>
    </w:p>
    <w:sectPr w:rsidSect="005450A0" w:rsidR="007011B4">
      <w:footerReference w:type="default" r:id="rId10"/>
      <w:pgSz w:h="16838" w:w="11906"/>
      <w:pgMar w:gutter="0" w:footer="708" w:header="708" w:left="1134" w:bottom="1417" w:right="1133"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4271" w:rsidP="0042525A" w:rsidR="00754271">
      <w:r>
        <w:separator/>
      </w:r>
    </w:p>
  </w:endnote>
  <w:endnote w:id="0" w:type="continuationSeparator">
    <w:p w:rsidRDefault="00754271" w:rsidP="0042525A" w:rsidR="007542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99" w:rsidR="00E73099">
    <w:pPr>
      <w:pStyle w:val="Podnoje"/>
      <w:jc w:val="center"/>
    </w:pPr>
    <w:r>
      <w:fldChar w:fldCharType="begin"/>
    </w:r>
    <w:r>
      <w:instrText xml:space="preserve"> PAGE   \* MERGEFORMAT </w:instrText>
    </w:r>
    <w:r>
      <w:fldChar w:fldCharType="separate"/>
    </w:r>
    <w:r w:rsidR="0085756E">
      <w:rPr>
        <w:noProof/>
      </w:rPr>
      <w:t>4</w:t>
    </w:r>
    <w:r>
      <w:fldChar w:fldCharType="end"/>
    </w:r>
  </w:p>
  <w:p w:rsidRDefault="00E73099" w:rsidR="00E7309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4271" w:rsidP="0042525A" w:rsidR="00754271">
      <w:r>
        <w:separator/>
      </w:r>
    </w:p>
  </w:footnote>
  <w:footnote w:id="0" w:type="continuationSeparator">
    <w:p w:rsidRDefault="00754271" w:rsidP="0042525A" w:rsidR="0075427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F2A61"/>
    <w:multiLevelType w:val="hybridMultilevel"/>
    <w:tmpl w:val="B016C2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933A0C"/>
    <w:multiLevelType w:val="hybridMultilevel"/>
    <w:tmpl w:val="E8EE9F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9A6B19"/>
    <w:multiLevelType w:val="hybridMultilevel"/>
    <w:tmpl w:val="10BEBCDE"/>
    <w:lvl w:tplc="2E86438E"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
    <w:nsid w:val="401808FB"/>
    <w:multiLevelType w:val="hybridMultilevel"/>
    <w:tmpl w:val="DBF26C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2532FE8"/>
    <w:multiLevelType w:val="hybridMultilevel"/>
    <w:tmpl w:val="32F2CD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F55DC2"/>
    <w:multiLevelType w:val="hybridMultilevel"/>
    <w:tmpl w:val="87345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7C6E5C"/>
    <w:multiLevelType w:val="hybridMultilevel"/>
    <w:tmpl w:val="D48230D4"/>
    <w:lvl w:tplc="8B0EFD02" w:ilvl="0">
      <w:start w:val="1"/>
      <w:numFmt w:val="decimal"/>
      <w:lvlText w:val="%1."/>
      <w:lvlJc w:val="left"/>
      <w:pPr>
        <w:ind w:hanging="360" w:left="502"/>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844FDE"/>
    <w:multiLevelType w:val="hybridMultilevel"/>
    <w:tmpl w:val="94A2967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3A4E1A"/>
    <w:multiLevelType w:val="hybridMultilevel"/>
    <w:tmpl w:val="7DF4994E"/>
    <w:lvl w:tplc="7064057A" w:ilvl="0">
      <w:start w:val="4"/>
      <w:numFmt w:val="bullet"/>
      <w:lvlText w:val="-"/>
      <w:lvlJc w:val="left"/>
      <w:pPr>
        <w:tabs>
          <w:tab w:pos="7200" w:val="num"/>
        </w:tabs>
        <w:ind w:hanging="360" w:left="7200"/>
      </w:pPr>
      <w:rPr>
        <w:rFonts w:cs="Times New Roman" w:eastAsia="Times New Roman" w:hAnsi="Times New Roman" w:ascii="Times New Roman" w:hint="default"/>
      </w:rPr>
    </w:lvl>
    <w:lvl w:tentative="true" w:tplc="041A0003" w:ilvl="1">
      <w:start w:val="1"/>
      <w:numFmt w:val="bullet"/>
      <w:lvlText w:val="o"/>
      <w:lvlJc w:val="left"/>
      <w:pPr>
        <w:tabs>
          <w:tab w:pos="7920" w:val="num"/>
        </w:tabs>
        <w:ind w:hanging="360" w:left="7920"/>
      </w:pPr>
      <w:rPr>
        <w:rFonts w:cs="Courier New" w:hAnsi="Courier New" w:ascii="Courier New" w:hint="default"/>
      </w:rPr>
    </w:lvl>
    <w:lvl w:tentative="true" w:tplc="041A0005" w:ilvl="2">
      <w:start w:val="1"/>
      <w:numFmt w:val="bullet"/>
      <w:lvlText w:val=""/>
      <w:lvlJc w:val="left"/>
      <w:pPr>
        <w:tabs>
          <w:tab w:pos="8640" w:val="num"/>
        </w:tabs>
        <w:ind w:hanging="360" w:left="8640"/>
      </w:pPr>
      <w:rPr>
        <w:rFonts w:hAnsi="Wingdings" w:ascii="Wingdings" w:hint="default"/>
      </w:rPr>
    </w:lvl>
    <w:lvl w:tentative="true" w:tplc="041A0001" w:ilvl="3">
      <w:start w:val="1"/>
      <w:numFmt w:val="bullet"/>
      <w:lvlText w:val=""/>
      <w:lvlJc w:val="left"/>
      <w:pPr>
        <w:tabs>
          <w:tab w:pos="9360" w:val="num"/>
        </w:tabs>
        <w:ind w:hanging="360" w:left="9360"/>
      </w:pPr>
      <w:rPr>
        <w:rFonts w:hAnsi="Symbol" w:ascii="Symbol" w:hint="default"/>
      </w:rPr>
    </w:lvl>
    <w:lvl w:tentative="true" w:tplc="041A0003" w:ilvl="4">
      <w:start w:val="1"/>
      <w:numFmt w:val="bullet"/>
      <w:lvlText w:val="o"/>
      <w:lvlJc w:val="left"/>
      <w:pPr>
        <w:tabs>
          <w:tab w:pos="10080" w:val="num"/>
        </w:tabs>
        <w:ind w:hanging="360" w:left="10080"/>
      </w:pPr>
      <w:rPr>
        <w:rFonts w:cs="Courier New" w:hAnsi="Courier New" w:ascii="Courier New" w:hint="default"/>
      </w:rPr>
    </w:lvl>
    <w:lvl w:tentative="true" w:tplc="041A0005" w:ilvl="5">
      <w:start w:val="1"/>
      <w:numFmt w:val="bullet"/>
      <w:lvlText w:val=""/>
      <w:lvlJc w:val="left"/>
      <w:pPr>
        <w:tabs>
          <w:tab w:pos="10800" w:val="num"/>
        </w:tabs>
        <w:ind w:hanging="360" w:left="10800"/>
      </w:pPr>
      <w:rPr>
        <w:rFonts w:hAnsi="Wingdings" w:ascii="Wingdings" w:hint="default"/>
      </w:rPr>
    </w:lvl>
    <w:lvl w:tentative="true" w:tplc="041A0001" w:ilvl="6">
      <w:start w:val="1"/>
      <w:numFmt w:val="bullet"/>
      <w:lvlText w:val=""/>
      <w:lvlJc w:val="left"/>
      <w:pPr>
        <w:tabs>
          <w:tab w:pos="11520" w:val="num"/>
        </w:tabs>
        <w:ind w:hanging="360" w:left="11520"/>
      </w:pPr>
      <w:rPr>
        <w:rFonts w:hAnsi="Symbol" w:ascii="Symbol" w:hint="default"/>
      </w:rPr>
    </w:lvl>
    <w:lvl w:tentative="true" w:tplc="041A0003" w:ilvl="7">
      <w:start w:val="1"/>
      <w:numFmt w:val="bullet"/>
      <w:lvlText w:val="o"/>
      <w:lvlJc w:val="left"/>
      <w:pPr>
        <w:tabs>
          <w:tab w:pos="12240" w:val="num"/>
        </w:tabs>
        <w:ind w:hanging="360" w:left="12240"/>
      </w:pPr>
      <w:rPr>
        <w:rFonts w:cs="Courier New" w:hAnsi="Courier New" w:ascii="Courier New" w:hint="default"/>
      </w:rPr>
    </w:lvl>
    <w:lvl w:tentative="true" w:tplc="041A0005" w:ilvl="8">
      <w:start w:val="1"/>
      <w:numFmt w:val="bullet"/>
      <w:lvlText w:val=""/>
      <w:lvlJc w:val="left"/>
      <w:pPr>
        <w:tabs>
          <w:tab w:pos="12960" w:val="num"/>
        </w:tabs>
        <w:ind w:hanging="360" w:left="12960"/>
      </w:pPr>
      <w:rPr>
        <w:rFonts w:hAnsi="Wingdings" w:ascii="Wingdings" w:hint="default"/>
      </w:rPr>
    </w:lvl>
  </w:abstractNum>
  <w:abstractNum w:abstractNumId="9">
    <w:nsid w:val="7AE91641"/>
    <w:multiLevelType w:val="hybridMultilevel"/>
    <w:tmpl w:val="FDECD5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2484"/>
    <w:rsid w:val="000020C4"/>
    <w:rsid w:val="00003262"/>
    <w:rsid w:val="00006EED"/>
    <w:rsid w:val="00007A7B"/>
    <w:rsid w:val="00010B98"/>
    <w:rsid w:val="0001614E"/>
    <w:rsid w:val="00016F9A"/>
    <w:rsid w:val="000329D4"/>
    <w:rsid w:val="0004289B"/>
    <w:rsid w:val="00055C40"/>
    <w:rsid w:val="000609BB"/>
    <w:rsid w:val="00071358"/>
    <w:rsid w:val="00071E6E"/>
    <w:rsid w:val="00074263"/>
    <w:rsid w:val="00083BBD"/>
    <w:rsid w:val="000905BD"/>
    <w:rsid w:val="00092F3F"/>
    <w:rsid w:val="00093166"/>
    <w:rsid w:val="000A5950"/>
    <w:rsid w:val="000A6E5B"/>
    <w:rsid w:val="000B471B"/>
    <w:rsid w:val="000C64F5"/>
    <w:rsid w:val="000D3713"/>
    <w:rsid w:val="000D408A"/>
    <w:rsid w:val="000E1949"/>
    <w:rsid w:val="000E4253"/>
    <w:rsid w:val="000E4C41"/>
    <w:rsid w:val="000E7949"/>
    <w:rsid w:val="000E7A4D"/>
    <w:rsid w:val="000F5528"/>
    <w:rsid w:val="000F6066"/>
    <w:rsid w:val="001000CD"/>
    <w:rsid w:val="00110863"/>
    <w:rsid w:val="00112984"/>
    <w:rsid w:val="0011641B"/>
    <w:rsid w:val="001234ED"/>
    <w:rsid w:val="00130FF2"/>
    <w:rsid w:val="00132B78"/>
    <w:rsid w:val="001418DD"/>
    <w:rsid w:val="0014220E"/>
    <w:rsid w:val="0014312C"/>
    <w:rsid w:val="001614B7"/>
    <w:rsid w:val="00186C21"/>
    <w:rsid w:val="00193081"/>
    <w:rsid w:val="001B0D2A"/>
    <w:rsid w:val="001B3A49"/>
    <w:rsid w:val="001B6700"/>
    <w:rsid w:val="001C53F3"/>
    <w:rsid w:val="001C5FFC"/>
    <w:rsid w:val="001D2DA0"/>
    <w:rsid w:val="001E354B"/>
    <w:rsid w:val="001E4A0F"/>
    <w:rsid w:val="001E6333"/>
    <w:rsid w:val="001F0B37"/>
    <w:rsid w:val="001F7F78"/>
    <w:rsid w:val="00206C0B"/>
    <w:rsid w:val="00215375"/>
    <w:rsid w:val="002232EC"/>
    <w:rsid w:val="00237F5F"/>
    <w:rsid w:val="00241598"/>
    <w:rsid w:val="00244E05"/>
    <w:rsid w:val="0024746F"/>
    <w:rsid w:val="002574CD"/>
    <w:rsid w:val="0027132A"/>
    <w:rsid w:val="00282237"/>
    <w:rsid w:val="00282805"/>
    <w:rsid w:val="00284825"/>
    <w:rsid w:val="0029557C"/>
    <w:rsid w:val="002A28AC"/>
    <w:rsid w:val="002B5494"/>
    <w:rsid w:val="002B7A52"/>
    <w:rsid w:val="002C57D5"/>
    <w:rsid w:val="002C5D87"/>
    <w:rsid w:val="002D07B8"/>
    <w:rsid w:val="002D1FB2"/>
    <w:rsid w:val="002E3D67"/>
    <w:rsid w:val="002E7725"/>
    <w:rsid w:val="002F6A3C"/>
    <w:rsid w:val="002F6C38"/>
    <w:rsid w:val="003027D5"/>
    <w:rsid w:val="003049D8"/>
    <w:rsid w:val="00306266"/>
    <w:rsid w:val="00307D38"/>
    <w:rsid w:val="00313BA4"/>
    <w:rsid w:val="00322390"/>
    <w:rsid w:val="00326B25"/>
    <w:rsid w:val="00327BB7"/>
    <w:rsid w:val="0033313B"/>
    <w:rsid w:val="0033624E"/>
    <w:rsid w:val="00337FE2"/>
    <w:rsid w:val="0034527A"/>
    <w:rsid w:val="00346150"/>
    <w:rsid w:val="00346A0B"/>
    <w:rsid w:val="0034767D"/>
    <w:rsid w:val="0035292A"/>
    <w:rsid w:val="0036474D"/>
    <w:rsid w:val="00374EF7"/>
    <w:rsid w:val="00376024"/>
    <w:rsid w:val="00377878"/>
    <w:rsid w:val="0038075C"/>
    <w:rsid w:val="00385A29"/>
    <w:rsid w:val="00385FFD"/>
    <w:rsid w:val="00386B13"/>
    <w:rsid w:val="00391D1C"/>
    <w:rsid w:val="003974E8"/>
    <w:rsid w:val="003A4FA5"/>
    <w:rsid w:val="003B41A6"/>
    <w:rsid w:val="003B7165"/>
    <w:rsid w:val="003C1699"/>
    <w:rsid w:val="003C436C"/>
    <w:rsid w:val="003C70D4"/>
    <w:rsid w:val="003D2432"/>
    <w:rsid w:val="003D306B"/>
    <w:rsid w:val="003D3B30"/>
    <w:rsid w:val="003D444B"/>
    <w:rsid w:val="003D7772"/>
    <w:rsid w:val="003D7D45"/>
    <w:rsid w:val="003E0656"/>
    <w:rsid w:val="003E1044"/>
    <w:rsid w:val="003E271C"/>
    <w:rsid w:val="003E343E"/>
    <w:rsid w:val="003E6237"/>
    <w:rsid w:val="003E78F2"/>
    <w:rsid w:val="00406AE8"/>
    <w:rsid w:val="00414953"/>
    <w:rsid w:val="00415A87"/>
    <w:rsid w:val="00423882"/>
    <w:rsid w:val="0042525A"/>
    <w:rsid w:val="00425DBC"/>
    <w:rsid w:val="0043172A"/>
    <w:rsid w:val="00436479"/>
    <w:rsid w:val="004376D8"/>
    <w:rsid w:val="00443F5E"/>
    <w:rsid w:val="00455020"/>
    <w:rsid w:val="0046365E"/>
    <w:rsid w:val="00470258"/>
    <w:rsid w:val="0048305C"/>
    <w:rsid w:val="00483BFE"/>
    <w:rsid w:val="00484242"/>
    <w:rsid w:val="00490DB0"/>
    <w:rsid w:val="00497DC6"/>
    <w:rsid w:val="004A695B"/>
    <w:rsid w:val="004B3552"/>
    <w:rsid w:val="004B5B4D"/>
    <w:rsid w:val="004B5C66"/>
    <w:rsid w:val="004C4E8F"/>
    <w:rsid w:val="004D3975"/>
    <w:rsid w:val="004D5D16"/>
    <w:rsid w:val="004D682F"/>
    <w:rsid w:val="004E34DB"/>
    <w:rsid w:val="004E3B4E"/>
    <w:rsid w:val="004F24D3"/>
    <w:rsid w:val="004F3032"/>
    <w:rsid w:val="004F527F"/>
    <w:rsid w:val="004F6C89"/>
    <w:rsid w:val="00502C31"/>
    <w:rsid w:val="0050739F"/>
    <w:rsid w:val="00512484"/>
    <w:rsid w:val="0051732B"/>
    <w:rsid w:val="00523183"/>
    <w:rsid w:val="005352C7"/>
    <w:rsid w:val="005352CC"/>
    <w:rsid w:val="005450A0"/>
    <w:rsid w:val="00545FE3"/>
    <w:rsid w:val="00546802"/>
    <w:rsid w:val="005528DF"/>
    <w:rsid w:val="005701AE"/>
    <w:rsid w:val="00577922"/>
    <w:rsid w:val="00577AE1"/>
    <w:rsid w:val="00594E0C"/>
    <w:rsid w:val="005A025C"/>
    <w:rsid w:val="005A54F9"/>
    <w:rsid w:val="005A5D5A"/>
    <w:rsid w:val="005B629E"/>
    <w:rsid w:val="005C4E06"/>
    <w:rsid w:val="005C690B"/>
    <w:rsid w:val="005D69BE"/>
    <w:rsid w:val="005E2194"/>
    <w:rsid w:val="005E28E8"/>
    <w:rsid w:val="005F4631"/>
    <w:rsid w:val="005F7FA2"/>
    <w:rsid w:val="00604991"/>
    <w:rsid w:val="00605F43"/>
    <w:rsid w:val="00606423"/>
    <w:rsid w:val="006115D3"/>
    <w:rsid w:val="00612469"/>
    <w:rsid w:val="00613638"/>
    <w:rsid w:val="00623830"/>
    <w:rsid w:val="006239DF"/>
    <w:rsid w:val="00623E3B"/>
    <w:rsid w:val="00644492"/>
    <w:rsid w:val="0067666B"/>
    <w:rsid w:val="00683546"/>
    <w:rsid w:val="00690806"/>
    <w:rsid w:val="0069138C"/>
    <w:rsid w:val="00691E91"/>
    <w:rsid w:val="006A1FA1"/>
    <w:rsid w:val="006A50DB"/>
    <w:rsid w:val="006B2BEC"/>
    <w:rsid w:val="006B6049"/>
    <w:rsid w:val="006C1422"/>
    <w:rsid w:val="006C4C5A"/>
    <w:rsid w:val="006C6478"/>
    <w:rsid w:val="006D3EDD"/>
    <w:rsid w:val="006D41CA"/>
    <w:rsid w:val="006E41E7"/>
    <w:rsid w:val="006E4486"/>
    <w:rsid w:val="006E72E4"/>
    <w:rsid w:val="006F05C6"/>
    <w:rsid w:val="00700AC4"/>
    <w:rsid w:val="007011B4"/>
    <w:rsid w:val="00705647"/>
    <w:rsid w:val="00715923"/>
    <w:rsid w:val="007168EB"/>
    <w:rsid w:val="00722BFC"/>
    <w:rsid w:val="00737AD2"/>
    <w:rsid w:val="00744F68"/>
    <w:rsid w:val="00754271"/>
    <w:rsid w:val="00767D8E"/>
    <w:rsid w:val="00780ACD"/>
    <w:rsid w:val="007811B9"/>
    <w:rsid w:val="00781994"/>
    <w:rsid w:val="00792459"/>
    <w:rsid w:val="0079411F"/>
    <w:rsid w:val="00795029"/>
    <w:rsid w:val="007974C3"/>
    <w:rsid w:val="007A35EC"/>
    <w:rsid w:val="007B10F0"/>
    <w:rsid w:val="007B2176"/>
    <w:rsid w:val="007C551E"/>
    <w:rsid w:val="007E6670"/>
    <w:rsid w:val="007E6777"/>
    <w:rsid w:val="007E7BD4"/>
    <w:rsid w:val="00801571"/>
    <w:rsid w:val="0081174F"/>
    <w:rsid w:val="00822E0B"/>
    <w:rsid w:val="00824FDB"/>
    <w:rsid w:val="008251FB"/>
    <w:rsid w:val="00832035"/>
    <w:rsid w:val="00836BA3"/>
    <w:rsid w:val="00846BD9"/>
    <w:rsid w:val="0085756E"/>
    <w:rsid w:val="00864984"/>
    <w:rsid w:val="00870AA5"/>
    <w:rsid w:val="008711A4"/>
    <w:rsid w:val="00887531"/>
    <w:rsid w:val="00890A69"/>
    <w:rsid w:val="0089718E"/>
    <w:rsid w:val="00897AC3"/>
    <w:rsid w:val="008B09D9"/>
    <w:rsid w:val="008B272B"/>
    <w:rsid w:val="008C758D"/>
    <w:rsid w:val="008D2561"/>
    <w:rsid w:val="008D2BBD"/>
    <w:rsid w:val="008D64F2"/>
    <w:rsid w:val="008D6E67"/>
    <w:rsid w:val="008E7461"/>
    <w:rsid w:val="008F049D"/>
    <w:rsid w:val="00901C9A"/>
    <w:rsid w:val="0090514F"/>
    <w:rsid w:val="0091271C"/>
    <w:rsid w:val="00914E8B"/>
    <w:rsid w:val="009250AD"/>
    <w:rsid w:val="00935B26"/>
    <w:rsid w:val="00942E6A"/>
    <w:rsid w:val="00954E19"/>
    <w:rsid w:val="009639EB"/>
    <w:rsid w:val="00967D18"/>
    <w:rsid w:val="00974D23"/>
    <w:rsid w:val="00983B24"/>
    <w:rsid w:val="009A2014"/>
    <w:rsid w:val="009A2CB4"/>
    <w:rsid w:val="009A6517"/>
    <w:rsid w:val="009A6FC6"/>
    <w:rsid w:val="009B1152"/>
    <w:rsid w:val="009B222B"/>
    <w:rsid w:val="009B4B3F"/>
    <w:rsid w:val="009B6FDE"/>
    <w:rsid w:val="009C2085"/>
    <w:rsid w:val="009C2D31"/>
    <w:rsid w:val="009C4065"/>
    <w:rsid w:val="009C48AB"/>
    <w:rsid w:val="009E4AAD"/>
    <w:rsid w:val="009E5A7A"/>
    <w:rsid w:val="009E7680"/>
    <w:rsid w:val="009F38DC"/>
    <w:rsid w:val="009F3949"/>
    <w:rsid w:val="009F6A5B"/>
    <w:rsid w:val="00A06556"/>
    <w:rsid w:val="00A34E2A"/>
    <w:rsid w:val="00A45462"/>
    <w:rsid w:val="00A527B4"/>
    <w:rsid w:val="00A570FA"/>
    <w:rsid w:val="00A5759C"/>
    <w:rsid w:val="00A636AA"/>
    <w:rsid w:val="00A6434D"/>
    <w:rsid w:val="00A707DF"/>
    <w:rsid w:val="00A833E3"/>
    <w:rsid w:val="00A87F1B"/>
    <w:rsid w:val="00A90470"/>
    <w:rsid w:val="00AA5B70"/>
    <w:rsid w:val="00AB58A3"/>
    <w:rsid w:val="00AC1650"/>
    <w:rsid w:val="00AD414A"/>
    <w:rsid w:val="00AD45E2"/>
    <w:rsid w:val="00AD6477"/>
    <w:rsid w:val="00AF4618"/>
    <w:rsid w:val="00AF57C9"/>
    <w:rsid w:val="00AF6B58"/>
    <w:rsid w:val="00AF737F"/>
    <w:rsid w:val="00B028C4"/>
    <w:rsid w:val="00B04C5D"/>
    <w:rsid w:val="00B15205"/>
    <w:rsid w:val="00B16484"/>
    <w:rsid w:val="00B21B4B"/>
    <w:rsid w:val="00B22574"/>
    <w:rsid w:val="00B3244E"/>
    <w:rsid w:val="00B34DB3"/>
    <w:rsid w:val="00B426E0"/>
    <w:rsid w:val="00B54520"/>
    <w:rsid w:val="00B70A90"/>
    <w:rsid w:val="00B73FA4"/>
    <w:rsid w:val="00B74F11"/>
    <w:rsid w:val="00B80D21"/>
    <w:rsid w:val="00B82C97"/>
    <w:rsid w:val="00B83D94"/>
    <w:rsid w:val="00B95B6B"/>
    <w:rsid w:val="00BB1F65"/>
    <w:rsid w:val="00BB58F6"/>
    <w:rsid w:val="00BB6098"/>
    <w:rsid w:val="00BC2179"/>
    <w:rsid w:val="00BC53C9"/>
    <w:rsid w:val="00BD080A"/>
    <w:rsid w:val="00BD2FAA"/>
    <w:rsid w:val="00BD59C4"/>
    <w:rsid w:val="00BE2BA9"/>
    <w:rsid w:val="00BE2FB1"/>
    <w:rsid w:val="00BE3BC7"/>
    <w:rsid w:val="00BE4AC9"/>
    <w:rsid w:val="00BF1063"/>
    <w:rsid w:val="00C00CA8"/>
    <w:rsid w:val="00C027FD"/>
    <w:rsid w:val="00C03E5B"/>
    <w:rsid w:val="00C04FC7"/>
    <w:rsid w:val="00C1640F"/>
    <w:rsid w:val="00C432BB"/>
    <w:rsid w:val="00C44A9A"/>
    <w:rsid w:val="00C55B38"/>
    <w:rsid w:val="00C614FD"/>
    <w:rsid w:val="00C63E36"/>
    <w:rsid w:val="00C66CC4"/>
    <w:rsid w:val="00C75B54"/>
    <w:rsid w:val="00C8424A"/>
    <w:rsid w:val="00C94699"/>
    <w:rsid w:val="00CA24AF"/>
    <w:rsid w:val="00CA6277"/>
    <w:rsid w:val="00CB2F32"/>
    <w:rsid w:val="00CB346A"/>
    <w:rsid w:val="00CB3803"/>
    <w:rsid w:val="00CB3C69"/>
    <w:rsid w:val="00CB4F86"/>
    <w:rsid w:val="00CB79E2"/>
    <w:rsid w:val="00CC0E04"/>
    <w:rsid w:val="00CC2993"/>
    <w:rsid w:val="00CC71E3"/>
    <w:rsid w:val="00CD2CC9"/>
    <w:rsid w:val="00CE1BCF"/>
    <w:rsid w:val="00CE4AC6"/>
    <w:rsid w:val="00CE51EA"/>
    <w:rsid w:val="00D33819"/>
    <w:rsid w:val="00D4157B"/>
    <w:rsid w:val="00D5134C"/>
    <w:rsid w:val="00D5214C"/>
    <w:rsid w:val="00D62788"/>
    <w:rsid w:val="00D87A62"/>
    <w:rsid w:val="00D9124A"/>
    <w:rsid w:val="00D92944"/>
    <w:rsid w:val="00D95FDF"/>
    <w:rsid w:val="00DA033D"/>
    <w:rsid w:val="00DA2A4D"/>
    <w:rsid w:val="00DA390A"/>
    <w:rsid w:val="00DA4DA7"/>
    <w:rsid w:val="00DC2FE3"/>
    <w:rsid w:val="00DC5840"/>
    <w:rsid w:val="00DC5F79"/>
    <w:rsid w:val="00DE6233"/>
    <w:rsid w:val="00DF21D0"/>
    <w:rsid w:val="00DF42BF"/>
    <w:rsid w:val="00E066C9"/>
    <w:rsid w:val="00E06DF3"/>
    <w:rsid w:val="00E24FB9"/>
    <w:rsid w:val="00E26413"/>
    <w:rsid w:val="00E32EB4"/>
    <w:rsid w:val="00E47231"/>
    <w:rsid w:val="00E53F23"/>
    <w:rsid w:val="00E57C7E"/>
    <w:rsid w:val="00E60BDE"/>
    <w:rsid w:val="00E65C11"/>
    <w:rsid w:val="00E73099"/>
    <w:rsid w:val="00E75B1F"/>
    <w:rsid w:val="00E92EE2"/>
    <w:rsid w:val="00EA660F"/>
    <w:rsid w:val="00EB3FC2"/>
    <w:rsid w:val="00EB51DC"/>
    <w:rsid w:val="00EB587E"/>
    <w:rsid w:val="00EC2A60"/>
    <w:rsid w:val="00EC5E32"/>
    <w:rsid w:val="00ED3AF7"/>
    <w:rsid w:val="00ED58E8"/>
    <w:rsid w:val="00EE1076"/>
    <w:rsid w:val="00EF2C00"/>
    <w:rsid w:val="00EF3469"/>
    <w:rsid w:val="00F00B9C"/>
    <w:rsid w:val="00F060A8"/>
    <w:rsid w:val="00F1354C"/>
    <w:rsid w:val="00F13CC2"/>
    <w:rsid w:val="00F244C6"/>
    <w:rsid w:val="00F3123E"/>
    <w:rsid w:val="00F42833"/>
    <w:rsid w:val="00F51690"/>
    <w:rsid w:val="00F55932"/>
    <w:rsid w:val="00F60E58"/>
    <w:rsid w:val="00F61213"/>
    <w:rsid w:val="00F84345"/>
    <w:rsid w:val="00F851AC"/>
    <w:rsid w:val="00F95602"/>
    <w:rsid w:val="00FC068C"/>
    <w:rsid w:val="00FE4EDD"/>
    <w:rsid w:val="00FE67EA"/>
    <w:rsid w:val="00FE6944"/>
    <w:rsid w:val="00FE7B12"/>
    <w:rsid w:val="00FF13B5"/>
    <w:rsid w:val="00FF5470"/>
    <w:rsid w:val="00FF5B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2484"/>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5214C"/>
    <w:rPr>
      <w:rFonts w:cs="Tahoma" w:hAnsi="Tahoma" w:ascii="Tahoma"/>
      <w:sz w:val="16"/>
      <w:szCs w:val="16"/>
    </w:rPr>
  </w:style>
  <w:style w:styleId="Zaglavlje" w:type="paragraph">
    <w:name w:val="header"/>
    <w:basedOn w:val="Normal"/>
    <w:link w:val="ZaglavljeChar"/>
    <w:rsid w:val="0042525A"/>
    <w:pPr>
      <w:tabs>
        <w:tab w:pos="4536" w:val="center"/>
        <w:tab w:pos="9072" w:val="right"/>
      </w:tabs>
    </w:pPr>
  </w:style>
  <w:style w:customStyle="true"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true"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lineRule="auto" w:line="480" w:after="120"/>
    </w:pPr>
    <w:rPr>
      <w:lang w:eastAsia="hr-HR" w:val="hr-HR"/>
    </w:rPr>
  </w:style>
  <w:style w:customStyle="true" w:styleId="Tijeloteksta2Char" w:type="character">
    <w:name w:val="Tijelo teksta 2 Char"/>
    <w:basedOn w:val="Zadanifontodlomka"/>
    <w:link w:val="Tijeloteksta2"/>
    <w:rsid w:val="001C5FFC"/>
    <w:rPr>
      <w:sz w:val="24"/>
      <w:szCs w:val="24"/>
    </w:rPr>
  </w:style>
  <w:style w:customStyle="true" w:styleId="t-10-9-kurz-s" w:type="paragraph">
    <w:name w:val="t-10-9-kurz-s"/>
    <w:basedOn w:val="Normal"/>
    <w:rsid w:val="007A35EC"/>
    <w:pPr>
      <w:spacing w:afterAutospacing="true" w:after="100" w:beforeAutospacing="true" w:before="100"/>
    </w:pPr>
    <w:rPr>
      <w:lang w:eastAsia="hr-HR" w:val="hr-HR"/>
    </w:rPr>
  </w:style>
  <w:style w:styleId="Bezproreda" w:type="paragraph">
    <w:name w:val="No Spacing"/>
    <w:uiPriority w:val="99"/>
    <w:qFormat/>
    <w:rsid w:val="008C758D"/>
    <w:pPr>
      <w:spacing w:after="80"/>
    </w:pPr>
    <w:rPr>
      <w:rFonts w:hAnsi="Calibri" w:ascii="Calibri"/>
      <w:sz w:val="22"/>
      <w:szCs w:val="22"/>
      <w:lang w:eastAsia="en-US"/>
    </w:rPr>
  </w:style>
  <w:style w:styleId="Reetkatablice" w:type="table">
    <w:name w:val="Table Grid"/>
    <w:basedOn w:val="Obinatablica"/>
    <w:uiPriority w:val="59"/>
    <w:rsid w:val="008C758D"/>
    <w:rPr>
      <w:rFonts w:hAnsi="Calibri" w:ascii="Calibri"/>
      <w:sz w:val="22"/>
      <w:szCs w:val="22"/>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FE4EDD"/>
    <w:pPr>
      <w:spacing w:lineRule="auto" w:line="259" w:after="160"/>
      <w:ind w:left="720"/>
      <w:contextualSpacing/>
    </w:pPr>
    <w:rPr>
      <w:rFonts w:hAnsi="Calibri" w:ascii="Calibri"/>
      <w:sz w:val="22"/>
      <w:szCs w:val="22"/>
      <w:lang w:val="hr-HR"/>
    </w:rPr>
  </w:style>
  <w:style w:customStyle="true" w:styleId="apple-converted-space" w:type="character">
    <w:name w:val="apple-converted-space"/>
    <w:basedOn w:val="Zadanifontodlomka"/>
    <w:rsid w:val="006239DF"/>
  </w:style>
  <w:style w:styleId="Tekstrezerviranogmjesta" w:type="character">
    <w:name w:val="Placeholder Text"/>
    <w:basedOn w:val="Zadanifontodlomka"/>
    <w:uiPriority w:val="99"/>
    <w:semiHidden/>
    <w:rsid w:val="0085756E"/>
    <w:rPr>
      <w:color w:val="808080"/>
      <w:bdr w:space="0" w:sz="0" w:color="auto" w:val="none"/>
      <w:shd w:fill="auto" w:color="auto" w:val="clear"/>
    </w:rPr>
  </w:style>
  <w:style w:customStyle="true" w:styleId="eSPISCCParagraphDefaultFont" w:type="character">
    <w:name w:val="eSPIS_CC_Paragraph Default Font"/>
    <w:basedOn w:val="Zadanifontodlomka"/>
    <w:rsid w:val="008575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756E"/>
    <w:rPr>
      <w:bdr w:space="0" w:sz="0" w:color="auto" w:val="none"/>
      <w:shd w:fill="FFFFCC" w:color="auto" w:val="clear"/>
      <w:lang w:val="hr-HR"/>
    </w:rPr>
  </w:style>
  <w:style w:customStyle="true" w:styleId="PozadinaSvijetloCrvena" w:type="character">
    <w:name w:val="Pozadina_SvijetloCrvena"/>
    <w:basedOn w:val="eSPISCCParagraphDefaultFont"/>
    <w:rsid w:val="008575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75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2484"/>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5214C"/>
    <w:rPr>
      <w:rFonts w:ascii="Tahoma" w:cs="Tahoma" w:hAnsi="Tahoma"/>
      <w:sz w:val="16"/>
      <w:szCs w:val="16"/>
    </w:rPr>
  </w:style>
  <w:style w:styleId="Zaglavlje" w:type="paragraph">
    <w:name w:val="header"/>
    <w:basedOn w:val="Normal"/>
    <w:link w:val="ZaglavljeChar"/>
    <w:rsid w:val="0042525A"/>
    <w:pPr>
      <w:tabs>
        <w:tab w:pos="4536" w:val="center"/>
        <w:tab w:pos="9072" w:val="right"/>
      </w:tabs>
    </w:pPr>
  </w:style>
  <w:style w:customStyle="1"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1"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after="120" w:line="480" w:lineRule="auto"/>
    </w:pPr>
    <w:rPr>
      <w:lang w:eastAsia="hr-HR" w:val="hr-HR"/>
    </w:rPr>
  </w:style>
  <w:style w:customStyle="1" w:styleId="Tijeloteksta2Char" w:type="character">
    <w:name w:val="Tijelo teksta 2 Char"/>
    <w:basedOn w:val="Zadanifontodlomka"/>
    <w:link w:val="Tijeloteksta2"/>
    <w:rsid w:val="001C5FFC"/>
    <w:rPr>
      <w:sz w:val="24"/>
      <w:szCs w:val="24"/>
    </w:rPr>
  </w:style>
  <w:style w:customStyle="1" w:styleId="t-10-9-kurz-s" w:type="paragraph">
    <w:name w:val="t-10-9-kurz-s"/>
    <w:basedOn w:val="Normal"/>
    <w:rsid w:val="007A35EC"/>
    <w:pPr>
      <w:spacing w:after="100" w:afterAutospacing="1" w:before="100" w:beforeAutospacing="1"/>
    </w:pPr>
    <w:rPr>
      <w:lang w:eastAsia="hr-HR" w:val="hr-HR"/>
    </w:rPr>
  </w:style>
  <w:style w:styleId="Bezproreda" w:type="paragraph">
    <w:name w:val="No Spacing"/>
    <w:uiPriority w:val="99"/>
    <w:qFormat/>
    <w:rsid w:val="008C758D"/>
    <w:pPr>
      <w:spacing w:after="80"/>
    </w:pPr>
    <w:rPr>
      <w:rFonts w:ascii="Calibri" w:hAnsi="Calibri"/>
      <w:sz w:val="22"/>
      <w:szCs w:val="22"/>
      <w:lang w:eastAsia="en-US"/>
    </w:rPr>
  </w:style>
  <w:style w:styleId="Reetkatablice" w:type="table">
    <w:name w:val="Table Grid"/>
    <w:basedOn w:val="Obinatablica"/>
    <w:uiPriority w:val="59"/>
    <w:rsid w:val="008C758D"/>
    <w:rPr>
      <w:rFonts w:ascii="Calibri" w:hAnsi="Calibri"/>
      <w:sz w:val="22"/>
      <w:szCs w:val="22"/>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FE4EDD"/>
    <w:pPr>
      <w:spacing w:after="160" w:line="259" w:lineRule="auto"/>
      <w:ind w:left="720"/>
      <w:contextualSpacing/>
    </w:pPr>
    <w:rPr>
      <w:rFonts w:ascii="Calibri" w:hAnsi="Calibri"/>
      <w:sz w:val="22"/>
      <w:szCs w:val="22"/>
      <w:lang w:val="hr-HR"/>
    </w:rPr>
  </w:style>
  <w:style w:customStyle="1" w:styleId="apple-converted-space" w:type="character">
    <w:name w:val="apple-converted-space"/>
    <w:basedOn w:val="Zadanifontodlomka"/>
    <w:rsid w:val="006239DF"/>
  </w:style>
  <w:style w:styleId="Tekstrezerviranogmjesta" w:type="character">
    <w:name w:val="Placeholder Text"/>
    <w:basedOn w:val="Zadanifontodlomka"/>
    <w:uiPriority w:val="99"/>
    <w:semiHidden/>
    <w:rsid w:val="0085756E"/>
    <w:rPr>
      <w:color w:val="808080"/>
      <w:bdr w:color="auto" w:space="0" w:sz="0" w:val="none"/>
      <w:shd w:color="auto" w:fill="auto" w:val="clear"/>
    </w:rPr>
  </w:style>
  <w:style w:customStyle="1" w:styleId="eSPISCCParagraphDefaultFont" w:type="character">
    <w:name w:val="eSPIS_CC_Paragraph Default Font"/>
    <w:basedOn w:val="Zadanifontodlomka"/>
    <w:rsid w:val="008575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756E"/>
    <w:rPr>
      <w:bdr w:color="auto" w:space="0" w:sz="0" w:val="none"/>
      <w:shd w:color="auto" w:fill="FFFFCC" w:val="clear"/>
      <w:lang w:val="hr-HR"/>
    </w:rPr>
  </w:style>
  <w:style w:customStyle="1" w:styleId="PozadinaSvijetloCrvena" w:type="character">
    <w:name w:val="Pozadina_SvijetloCrvena"/>
    <w:basedOn w:val="eSPISCCParagraphDefaultFont"/>
    <w:rsid w:val="008575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75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St-5110/2015-14</izvorni_sadrzaj>
    <derivirana_varijabla naziv="DomainObject.Oznaka_1">St-5110/2015-14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5110</izvorni_sadrzaj>
    <derivirana_varijabla naziv="DomainObject.Predmet.Broj_1">5110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St-5110/2015</izvorni_sadrzaj>
    <derivirana_varijabla naziv="DomainObject.Predmet.OznakaBroj_1">St-5110/2015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TUKANO d.o.o. zastupanog po punomoćniku Stjepan Belan</izvorni_sadrzaj>
    <derivirana_varijabla naziv="DomainObject.Predmet.ProtustrankaFormated_1">  TUKANO d.o.o. zastupanog po punomoćniku Stjepan Belan</derivirana_varijabla>
  </DomainObject.Predmet.ProtustrankaFormated>
  <DomainObject.Predmet.ProtustrankaFormatedOIB>
    <izvorni_sadrzaj>  TUKANO d.o.o., OIB 09033591657 zastupanog po punomoćniku Stjepan Belan</izvorni_sadrzaj>
    <derivirana_varijabla naziv="DomainObject.Predmet.ProtustrankaFormatedOIB_1">  TUKANO d.o.o., OIB 09033591657 zastupanog po punomoćniku Stjepan Belan</derivirana_varijabla>
  </DomainObject.Predmet.ProtustrankaFormatedOIB>
  <DomainObject.Predmet.ProtustrankaFormatedWithAdress>
    <izvorni_sadrzaj> TUKANO d.o.o., Škorpikova 14/b, 10000 Zagreb zastupanog po punomoćniku Stjepan Belan</izvorni_sadrzaj>
    <derivirana_varijabla naziv="DomainObject.Predmet.ProtustrankaFormatedWithAdress_1"> TUKANO d.o.o., Škorpikova 14/b, 10000 Zagreb zastupanog po punomoćniku Stjepan Belan</derivirana_varijabla>
  </DomainObject.Predmet.ProtustrankaFormatedWithAdress>
  <DomainObject.Predmet.ProtustrankaFormatedWithAdressOIB>
    <izvorni_sadrzaj> TUKANO d.o.o., OIB 09033591657, Škorpikova 14/b, 10000 Zagreb zastupanog po punomoćniku Stjepan Belan</izvorni_sadrzaj>
    <derivirana_varijabla naziv="DomainObject.Predmet.ProtustrankaFormatedWithAdressOIB_1"> TUKANO d.o.o., OIB 09033591657, Škorpikova 14/b, 10000 Zagreb zastupanog po punomoćniku Stjepan Belan</derivirana_varijabla>
  </DomainObject.Predmet.ProtustrankaFormatedWithAdressOIB>
  <DomainObject.Predmet.ProtustrankaWithAdress>
    <izvorni_sadrzaj>TUKANO d.o.o. Škorpikova 14/b, 10000 Zagreb</izvorni_sadrzaj>
    <derivirana_varijabla naziv="DomainObject.Predmet.ProtustrankaWithAdress_1">TUKANO d.o.o. Škorpikova 14/b, 10000 Zagreb</derivirana_varijabla>
  </DomainObject.Predmet.ProtustrankaWithAdress>
  <DomainObject.Predmet.ProtustrankaWithAdressOIB>
    <izvorni_sadrzaj>TUKANO d.o.o., OIB 09033591657, Škorpikova 14/b, 10000 Zagreb</izvorni_sadrzaj>
    <derivirana_varijabla naziv="DomainObject.Predmet.ProtustrankaWithAdressOIB_1">TUKANO d.o.o., OIB 09033591657, Škorpikova 14/b, 10000 Zagreb</derivirana_varijabla>
  </DomainObject.Predmet.ProtustrankaWithAdressOIB>
  <DomainObject.Predmet.ProtustrankaNazivFormated>
    <izvorni_sadrzaj>TUKANO d.o.o.</izvorni_sadrzaj>
    <derivirana_varijabla naziv="DomainObject.Predmet.ProtustrankaNazivFormated_1">TUKANO d.o.o.</derivirana_varijabla>
  </DomainObject.Predmet.ProtustrankaNazivFormated>
  <DomainObject.Predmet.ProtustrankaNazivFormatedOIB>
    <izvorni_sadrzaj>TUKANO d.o.o., OIB 09033591657</izvorni_sadrzaj>
    <derivirana_varijabla naziv="DomainObject.Predmet.ProtustrankaNazivFormatedOIB_1">TUKANO d.o.o., OIB 09033591657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TUKANO d.o.o. zastupanog po punomoćniku Stjepan Belan</item>
    </izvorni_sadrzaj>
    <derivirana_varijabla naziv="DomainObject.Predmet.ProtuStrankaListFormated_1">
      <item>TUKANO d.o.o. zastupanog po punomoćniku Stjepan Belan</item>
    </derivirana_varijabla>
  </DomainObject.Predmet.ProtuStrankaListFormated>
  <DomainObject.Predmet.ProtuStrankaListFormatedOIB>
    <izvorni_sadrzaj>
      <item>TUKANO d.o.o., OIB 09033591657 zastupanog po punomoćniku Stjepan Belan</item>
    </izvorni_sadrzaj>
    <derivirana_varijabla naziv="DomainObject.Predmet.ProtuStrankaListFormatedOIB_1">
      <item>TUKANO d.o.o., OIB 09033591657 zastupanog po punomoćniku Stjepan Belan</item>
    </derivirana_varijabla>
  </DomainObject.Predmet.ProtuStrankaListFormatedOIB>
  <DomainObject.Predmet.ProtuStrankaListFormatedWithAdress>
    <izvorni_sadrzaj>
      <item>TUKANO d.o.o., Škorpikova 14/b, 10000 Zagreb zastupanog po punomoćniku Stjepan Belan</item>
    </izvorni_sadrzaj>
    <derivirana_varijabla naziv="DomainObject.Predmet.ProtuStrankaListFormatedWithAdress_1">
      <item>TUKANO d.o.o., Škorpikova 14/b, 10000 Zagreb zastupanog po punomoćniku Stjepan Belan</item>
    </derivirana_varijabla>
  </DomainObject.Predmet.ProtuStrankaListFormatedWithAdress>
  <DomainObject.Predmet.ProtuStrankaListFormatedWithAdressOIB>
    <izvorni_sadrzaj>
      <item>TUKANO d.o.o., OIB 09033591657, Škorpikova 14/b, 10000 Zagreb zastupanog po punomoćniku Stjepan Belan</item>
    </izvorni_sadrzaj>
    <derivirana_varijabla naziv="DomainObject.Predmet.ProtuStrankaListFormatedWithAdressOIB_1">
      <item>TUKANO d.o.o., OIB 09033591657, Škorpikova 14/b, 10000 Zagreb zastupanog po punomoćniku Stjepan Belan</item>
    </derivirana_varijabla>
  </DomainObject.Predmet.ProtuStrankaListFormatedWithAdressOIB>
  <DomainObject.Predmet.ProtuStrankaListNazivFormated>
    <izvorni_sadrzaj>
      <item>TUKANO d.o.o.</item>
    </izvorni_sadrzaj>
    <derivirana_varijabla naziv="DomainObject.Predmet.ProtuStrankaListNazivFormated_1">
      <item>TUKANO d.o.o.</item>
    </derivirana_varijabla>
  </DomainObject.Predmet.ProtuStrankaListNazivFormated>
  <DomainObject.Predmet.ProtuStrankaListNazivFormatedOIB>
    <izvorni_sadrzaj>
      <item>TUKANO d.o.o., OIB 09033591657</item>
    </izvorni_sadrzaj>
    <derivirana_varijabla naziv="DomainObject.Predmet.ProtuStrankaListNazivFormatedOIB_1">
      <item>TUKANO d.o.o., OIB 09033591657</item>
    </derivirana_varijabla>
  </DomainObject.Predmet.ProtuStrankaListNazivFormatedOIB>
  <DomainObject.Predmet.OstaliListFormated>
    <izvorni_sadrzaj>
      <item>Stjepan Belan punomoćnik sudionika u postupku TUKANO d.o.o.</item>
      <item>Nataša Kovar Ričko</item>
    </izvorni_sadrzaj>
    <derivirana_varijabla naziv="DomainObject.Predmet.OstaliListFormated_1">
      <item>Stjepan Belan punomoćnik sudionika u postupku TUKANO d.o.o.</item>
      <item>Nataša Kovar Ričko</item>
    </derivirana_varijabla>
  </DomainObject.Predmet.OstaliListFormated>
  <DomainObject.Predmet.OstaliListFormatedOIB>
    <izvorni_sadrzaj>
      <item>Stjepan Belan, OIB 39739048008 punomoćnik sudionika u postupku TUKANO d.o.o.</item>
      <item>Nataša Kovar Ričko</item>
    </izvorni_sadrzaj>
    <derivirana_varijabla naziv="DomainObject.Predmet.OstaliListFormatedOIB_1">
      <item>Stjepan Belan, OIB 39739048008 punomoćnik sudionika u postupku TUKANO d.o.o.</item>
      <item>Nataša Kovar Ričko</item>
    </derivirana_varijabla>
  </DomainObject.Predmet.OstaliListFormatedOIB>
  <DomainObject.Predmet.OstaliListFormatedWithAdress>
    <izvorni_sadrzaj>
      <item>Stjepan Belan, Safeta Hadžića 62, Sarajevo punomoćnik sudionika u postupku TUKANO d.o.o.</item>
      <item>Nataša Kovar Ričko</item>
    </izvorni_sadrzaj>
    <derivirana_varijabla naziv="DomainObject.Predmet.OstaliListFormatedWithAdress_1">
      <item>Stjepan Belan, Safeta Hadžića 62, Sarajevo punomoćnik sudionika u postupku TUKANO d.o.o.</item>
      <item>Nataša Kovar Ričko</item>
    </derivirana_varijabla>
  </DomainObject.Predmet.OstaliListFormatedWithAdress>
  <DomainObject.Predmet.OstaliListFormatedWithAdressOIB>
    <izvorni_sadrzaj>
      <item>Stjepan Belan, OIB 39739048008, Safeta Hadžića 62, Sarajevo punomoćnik sudionika u postupku TUKANO d.o.o.</item>
      <item>Nataša Kovar Ričko</item>
    </izvorni_sadrzaj>
    <derivirana_varijabla naziv="DomainObject.Predmet.OstaliListFormatedWithAdressOIB_1">
      <item>Stjepan Belan, OIB 39739048008, Safeta Hadžića 62, Sarajevo punomoćnik sudionika u postupku TUKANO d.o.o.</item>
      <item>Nataša Kovar Ričko</item>
    </derivirana_varijabla>
  </DomainObject.Predmet.OstaliListFormatedWithAdressOIB>
  <DomainObject.Predmet.OstaliListNazivFormated>
    <izvorni_sadrzaj>
      <item>Stjepan Belan</item>
      <item>Nataša Kovar Ričko</item>
    </izvorni_sadrzaj>
    <derivirana_varijabla naziv="DomainObject.Predmet.OstaliListNazivFormated_1">
      <item>Stjepan Belan</item>
      <item>Nataša Kovar Ričko</item>
    </derivirana_varijabla>
  </DomainObject.Predmet.OstaliListNazivFormated>
  <DomainObject.Predmet.OstaliListNazivFormatedOIB>
    <izvorni_sadrzaj>
      <item>Stjepan Belan, OIB 39739048008</item>
      <item>Nataša Kovar Ričko</item>
    </izvorni_sadrzaj>
    <derivirana_varijabla naziv="DomainObject.Predmet.OstaliListNazivFormatedOIB_1">
      <item>Stjepan Belan, OIB 39739048008</item>
      <item>Nataša Kovar Ričko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TUKANO d.o.o.</izvorni_sadrzaj>
    <derivirana_varijabla naziv="DomainObject.Predmet.ProtustrankaIDrugi_1">TUKANO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TUKANO d.o.o., OIB 09033591657, Škorpikova 14/b, 10000 Zagreb</izvorni_sadrzaj>
    <derivirana_varijabla naziv="DomainObject.Predmet.ProtustrankaIDrugiAdressOIB_1">TUKANO d.o.o., OIB 09033591657, Škorpikova 14/b,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TUKANO d.o.o.</item>
      <item>Stjepan Belan</item>
      <item>Nataša Kovar Ričko</item>
    </izvorni_sadrzaj>
    <derivirana_varijabla naziv="DomainObject.Predmet.SudioniciListNaziv_1">
      <item>FINA Regionalni centar Zagreb</item>
      <item>TUKANO d.o.o.</item>
      <item>Stjepan Belan</item>
      <item>Nataša Kovar Ričko</item>
    </derivirana_varijabla>
  </DomainObject.Predmet.SudioniciListNaziv>
  <DomainObject.Predmet.SudioniciListAdressOIB>
    <izvorni_sadrzaj>
      <item>FINA Regionalni centar Zagreb, OIB 85821130368, Trg svibanjskih žrtava 1995. br.1,10000 Zagreb</item>
      <item>TUKANO d.o.o., OIB 09033591657, Škorpikova 14/b,10000 Zagreb</item>
      <item>Stjepan Belan, OIB 39739048008, Safeta Hadžića 62,Sarajevo</item>
      <item>Nataša Kovar Ričko</item>
    </izvorni_sadrzaj>
    <derivirana_varijabla naziv="DomainObject.Predmet.SudioniciListAdressOIB_1">
      <item>FINA Regionalni centar Zagreb, OIB 85821130368, Trg svibanjskih žrtava 1995. br.1,10000 Zagreb</item>
      <item>TUKANO d.o.o., OIB 09033591657, Škorpikova 14/b,10000 Zagreb</item>
      <item>Stjepan Belan, OIB 39739048008, Safeta Hadžića 62,Sarajevo</item>
      <item>Nataša Kovar Ričko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09033591657</item>
      <item>, OIB 39739048008</item>
      <item>, OIB null</item>
    </izvorni_sadrzaj>
    <derivirana_varijabla naziv="DomainObject.Predmet.SudioniciListNazivOIB_1">
      <item>, OIB 85821130368</item>
      <item>, OIB 09033591657</item>
      <item>, OIB 39739048008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18807E-AC58-4285-BFEF-B0D95EA78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1157</properties:Words>
  <properties:Characters>6851</properties:Characters>
  <properties:Lines>214</properties:Lines>
  <properties:Paragraphs>92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POSAVINA BRODOREMONT d</vt:lpstr>
    </vt:vector>
  </properties:TitlesOfParts>
  <properties:LinksUpToDate>false</properties:LinksUpToDate>
  <properties:CharactersWithSpaces>8355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2017-03-16T11:28:00Z</dcterms:created>
  <dc:creator>Ured</dc:creator>
  <cp:lastModifiedBy>Valentina Delač</cp:lastModifiedBy>
  <cp:lastPrinted>2017-03-09T14:30:00Z</cp:lastPrinted>
  <dcterms:modified xmlns:xsi="http://www.w3.org/2001/XMLSchema-instance" xsi:type="dcterms:W3CDTF">2017-03-16T11:30:00Z</dcterms:modified>
  <cp:revision>3</cp:revision>
  <dc:title>POSAVINA BRODOREMONT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St-5110/2015-14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