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3255" w14:paraId="0d43255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0F4E5B">
        <w:t>713</w:t>
      </w:r>
      <w:r w:rsidR="00B207A3">
        <w:t>/16-</w:t>
      </w:r>
      <w:r w:rsidR="000F4E5B">
        <w:t>10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0F4E5B" w:rsidRPr="000F4E5B">
        <w:t>DOMINO COMMERCE d.o.o. Kneževi Vinogradi, Svetozara Miletića 9, MBS: 040083879, OIB: 20169536372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0F4E5B">
        <w:t>01</w:t>
      </w:r>
      <w:r w:rsidR="00615950">
        <w:t xml:space="preserve">. </w:t>
      </w:r>
      <w:r w:rsidR="000F4E5B">
        <w:t>veljače</w:t>
      </w:r>
      <w:r w:rsidR="002D77B4">
        <w:t xml:space="preserve"> 201</w:t>
      </w:r>
      <w:r w:rsidR="000F4E5B">
        <w:t>7</w:t>
      </w:r>
      <w:r w:rsidR="002D77B4">
        <w:t>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0F4E5B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F4E5B" w:rsidRPr="000F4E5B">
        <w:t>DOMINO COMMERCE d.o.o. Kneževi Vinogradi, Svetozara Miletića 9, MBS: 040083879, OIB: 20169536372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</w:p>
    <w:p w:rsidRDefault="009B0969" w:rsidP="00B207A3" w:rsidR="00615950">
      <w:pPr>
        <w:pStyle w:val="Tijeloteksta"/>
        <w:numPr>
          <w:ilvl w:val="0"/>
          <w:numId w:val="1"/>
        </w:numPr>
      </w:pPr>
      <w:r w:rsidRPr="00167B75">
        <w:t xml:space="preserve">Zakazuje se ročište radi izjašnjenja o prijedlogu za dan </w:t>
      </w:r>
      <w:r w:rsidR="000F4E5B">
        <w:t>23</w:t>
      </w:r>
      <w:r w:rsidR="00B207A3" w:rsidRPr="00167B75">
        <w:t xml:space="preserve">. </w:t>
      </w:r>
      <w:r w:rsidR="000F4E5B">
        <w:t>ožujka</w:t>
      </w:r>
      <w:r w:rsidR="00E11F11" w:rsidRPr="00167B75">
        <w:t xml:space="preserve"> </w:t>
      </w:r>
      <w:r w:rsidR="00A23173" w:rsidRPr="00167B75">
        <w:t>201</w:t>
      </w:r>
      <w:r w:rsidR="00167B75" w:rsidRPr="00167B75">
        <w:t>7</w:t>
      </w:r>
      <w:r w:rsidR="00A23173" w:rsidRPr="00167B75">
        <w:t xml:space="preserve">. g. u </w:t>
      </w:r>
      <w:r w:rsidR="000F4E5B">
        <w:t>10</w:t>
      </w:r>
      <w:r w:rsidR="00B207A3" w:rsidRPr="00167B75">
        <w:t>,</w:t>
      </w:r>
      <w:r w:rsidR="000F4E5B">
        <w:t>00</w:t>
      </w:r>
      <w:r w:rsidR="00EB3AC0">
        <w:rPr>
          <w:b/>
        </w:rPr>
        <w:t xml:space="preserve"> </w:t>
      </w:r>
      <w:r w:rsidRPr="00167B75"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0F4E5B">
        <w:t>Marijana Božić</w:t>
      </w:r>
      <w:r w:rsidR="00C17696">
        <w:t xml:space="preserve"> </w:t>
      </w:r>
      <w:r w:rsidR="00167B75">
        <w:t xml:space="preserve">iz </w:t>
      </w:r>
      <w:r w:rsidR="000F4E5B">
        <w:t>Osijeka</w:t>
      </w:r>
      <w:r w:rsidR="00167B75">
        <w:t xml:space="preserve">, </w:t>
      </w:r>
      <w:proofErr w:type="spellStart"/>
      <w:r w:rsidR="000F4E5B">
        <w:t>Sjenjak</w:t>
      </w:r>
      <w:proofErr w:type="spellEnd"/>
      <w:r w:rsidR="000F4E5B">
        <w:t xml:space="preserve"> 50</w:t>
      </w:r>
      <w:r w:rsidR="00167B75">
        <w:t xml:space="preserve">, OIB </w:t>
      </w:r>
      <w:r w:rsidR="000F4E5B">
        <w:t>73513875321</w:t>
      </w:r>
      <w:r w:rsidR="00167B75"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586437" w:rsidP="00586437" w:rsidR="00586437">
      <w:pPr>
        <w:pStyle w:val="Tijeloteksta"/>
      </w:pPr>
      <w:r>
        <w:t xml:space="preserve">Predlagatelj – RH Porezna uprava zastupani po ŽDO Osijek, podnio je dana 19. veljače 2016. g. na propisanom obrascu prijedlog za otvaranje  stečajnog postupka nad dužnikom </w:t>
      </w:r>
      <w:r w:rsidRPr="00586437">
        <w:t>DOMINO COMMERCE d.o.o. Kneževi Vinogradi, Svetozara Miletića 9, MBS: 040083879, OIB: 20169536372</w:t>
      </w:r>
      <w:r>
        <w:t xml:space="preserve">. </w:t>
      </w:r>
      <w:r>
        <w:tab/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lastRenderedPageBreak/>
        <w:tab/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  <w:ind w:firstLine="708" w:left="6372"/>
      </w:pPr>
      <w:r>
        <w:t>Broj: St-713/16-10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U prijedlogu navodi da prema dužniku  kao vjerovnici imaju tražbinu u iznosu od 7.273,38 kn  temeljem ovršnih i vjerodostojnih isprava koju tražbinu dužnik nije namirio od 2013. g. te da kod dužnika postoji stečajni razlog – nesposobnost za plaćanje što proizlazi iz Očevidnika o redoslijedu plaćanja kojeg vodi FINA dužnik ima više evidentiranih osnova za plaćanje u razdoblju dužem od 60 dana.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86437" w:rsidP="00586437" w:rsidR="00586437">
      <w:pPr>
        <w:pStyle w:val="Tijeloteksta"/>
      </w:pPr>
      <w:r>
        <w:t xml:space="preserve"> </w:t>
      </w:r>
    </w:p>
    <w:p w:rsidRDefault="00586437" w:rsidP="00586437" w:rsidR="00586437">
      <w:pPr>
        <w:pStyle w:val="Tijeloteksta"/>
      </w:pPr>
      <w:r>
        <w:t xml:space="preserve">Također, temeljem čl. 115. st. 2. citiranog zakona imenovan je privremeni stečajni upravitelj u osobi </w:t>
      </w:r>
      <w:r w:rsidRPr="00586437">
        <w:t xml:space="preserve">Marijana Božić iz Osijeka, </w:t>
      </w:r>
      <w:proofErr w:type="spellStart"/>
      <w:r w:rsidRPr="00586437">
        <w:t>Sjenjak</w:t>
      </w:r>
      <w:proofErr w:type="spellEnd"/>
      <w:r w:rsidRPr="00586437">
        <w:t xml:space="preserve"> 50, OIB 73513875321 </w:t>
      </w:r>
      <w:r>
        <w:t>(automatski odabir), radi utvrđivanja stanja imovine dužnika, nakon čega stečajni sudac može donijeti odluku u ovom postupku.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  <w:jc w:val="center"/>
      </w:pPr>
      <w:r>
        <w:t>U Osijeku 01. veljače 2017.</w:t>
      </w:r>
    </w:p>
    <w:p w:rsidRDefault="00586437" w:rsidP="00586437" w:rsidR="00586437">
      <w:pPr>
        <w:pStyle w:val="Tijeloteksta"/>
        <w:jc w:val="center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Zapisničar</w:t>
      </w:r>
    </w:p>
    <w:p w:rsidRDefault="00586437" w:rsidP="00586437" w:rsidR="00586437">
      <w:pPr>
        <w:pStyle w:val="Tijeloteksta"/>
      </w:pPr>
      <w:r>
        <w:t>Snježana Markotić Jurić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586437" w:rsidP="00586437" w:rsidR="00586437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Nada Roso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POUKA O PRAVNOM LIJEKU:</w:t>
      </w:r>
    </w:p>
    <w:p w:rsidRDefault="00586437" w:rsidP="00586437" w:rsidR="00586437">
      <w:pPr>
        <w:pStyle w:val="Tijeloteksta"/>
      </w:pPr>
      <w:r>
        <w:t>Protiv ovog rješenja nije dopuštena posebna žalba (čl. 42. st. 1. Stečajnog zakona).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  <w:r>
        <w:t>DNA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proofErr w:type="spellStart"/>
      <w:r>
        <w:t>priv</w:t>
      </w:r>
      <w:proofErr w:type="spellEnd"/>
      <w:r>
        <w:t xml:space="preserve">. st. upraviteljica </w:t>
      </w:r>
      <w:r w:rsidRPr="00586437">
        <w:t xml:space="preserve">Marijana Božić iz Osijeka, </w:t>
      </w:r>
      <w:proofErr w:type="spellStart"/>
      <w:r w:rsidRPr="00586437">
        <w:t>Sjenjak</w:t>
      </w:r>
      <w:proofErr w:type="spellEnd"/>
      <w:r w:rsidRPr="00586437">
        <w:t xml:space="preserve"> 50, </w:t>
      </w:r>
    </w:p>
    <w:p w:rsidRDefault="00586437" w:rsidP="00586437" w:rsidR="00586437">
      <w:pPr>
        <w:pStyle w:val="Tijeloteksta"/>
        <w:numPr>
          <w:ilvl w:val="0"/>
          <w:numId w:val="5"/>
        </w:numPr>
        <w:ind w:hanging="284" w:left="284"/>
      </w:pPr>
      <w:r>
        <w:t>ŽDO Osijek</w:t>
      </w:r>
    </w:p>
    <w:p w:rsidRDefault="00586437" w:rsidP="00586437" w:rsidR="00586437">
      <w:pPr>
        <w:pStyle w:val="Tijeloteksta"/>
      </w:pPr>
      <w:r>
        <w:t xml:space="preserve">3.  dužnik </w:t>
      </w:r>
    </w:p>
    <w:p w:rsidRDefault="00586437" w:rsidP="00586437" w:rsidR="00586437">
      <w:pPr>
        <w:pStyle w:val="Tijeloteksta"/>
      </w:pPr>
      <w:r>
        <w:t xml:space="preserve">4. </w:t>
      </w:r>
      <w:proofErr w:type="spellStart"/>
      <w:r>
        <w:t>z.z</w:t>
      </w:r>
      <w:proofErr w:type="spellEnd"/>
      <w:r>
        <w:t xml:space="preserve">. </w:t>
      </w:r>
      <w:r w:rsidR="005E7BED">
        <w:t xml:space="preserve">Miroslav </w:t>
      </w:r>
      <w:proofErr w:type="spellStart"/>
      <w:r w:rsidR="005E7BED">
        <w:t>Dovrnić</w:t>
      </w:r>
      <w:proofErr w:type="spellEnd"/>
      <w:r w:rsidR="005E7BED">
        <w:t xml:space="preserve">, </w:t>
      </w:r>
      <w:proofErr w:type="spellStart"/>
      <w:r w:rsidR="005E7BED">
        <w:t>S.Miletića</w:t>
      </w:r>
      <w:proofErr w:type="spellEnd"/>
      <w:r w:rsidR="005E7BED">
        <w:t xml:space="preserve"> 9, Kneževi Vinogradi </w:t>
      </w:r>
    </w:p>
    <w:p w:rsidRDefault="00586437" w:rsidP="00586437" w:rsidR="00586437">
      <w:pPr>
        <w:pStyle w:val="Tijeloteksta"/>
      </w:pPr>
      <w:r>
        <w:t>5. e-</w:t>
      </w:r>
      <w:proofErr w:type="spellStart"/>
      <w:r>
        <w:t>ogl</w:t>
      </w:r>
      <w:proofErr w:type="spellEnd"/>
      <w:r>
        <w:t xml:space="preserve">. pl. uz prijedlog ŽDO Osijek (str. 9 i 10 spisa) </w:t>
      </w:r>
    </w:p>
    <w:p w:rsidRDefault="00586437" w:rsidP="00586437" w:rsidR="00586437">
      <w:pPr>
        <w:pStyle w:val="Tijeloteksta"/>
      </w:pPr>
      <w:r>
        <w:t>R-23/3.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04D" w:rsidR="00D8304D">
      <w:r>
        <w:separator/>
      </w:r>
    </w:p>
  </w:endnote>
  <w:endnote w:id="0" w:type="continuationSeparator">
    <w:p w:rsidRDefault="00D8304D" w:rsidR="00D83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04D" w:rsidR="00D8304D">
      <w:r>
        <w:separator/>
      </w:r>
    </w:p>
  </w:footnote>
  <w:footnote w:id="0" w:type="continuationSeparator">
    <w:p w:rsidRDefault="00D8304D" w:rsidR="00D83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D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0F4E5B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304D"/>
    <w:rsid w:val="00D85A5F"/>
    <w:rsid w:val="00D86163"/>
    <w:rsid w:val="00DC7BF5"/>
    <w:rsid w:val="00DD68C2"/>
    <w:rsid w:val="00DD6DE4"/>
    <w:rsid w:val="00DE2562"/>
    <w:rsid w:val="00DE5661"/>
    <w:rsid w:val="00DE58F9"/>
    <w:rsid w:val="00DF3D6E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3D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3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3D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3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DOMINO COMMERCE d.o.o. za proizvodnju, trgovinu i usluge</izvorni_sadrzaj>
    <derivirana_varijabla naziv="DomainObject.Predmet.ProtustrankaFormated_1">  DOMINO COMMERCE d.o.o. za proizvodnju, trgovinu i usluge</derivirana_varijabla>
  </DomainObject.Predmet.ProtustrankaFormated>
  <DomainObject.Predmet.ProtustrankaFormatedOIB>
    <izvorni_sadrzaj>  DOMINO COMMERCE d.o.o. za proizvodnju, trgovinu i usluge, OIB 20169536372</izvorni_sadrzaj>
    <derivirana_varijabla naziv="DomainObject.Predmet.ProtustrankaFormatedOIB_1">  DOMINO COMMERCE d.o.o. za proizvodnju, trgovinu i usluge, OIB 20169536372</derivirana_varijabla>
  </DomainObject.Predmet.ProtustrankaFormatedOIB>
  <DomainObject.Predmet.ProtustrankaFormatedWithAdress>
    <izvorni_sadrzaj> DOMINO COMMERCE d.o.o. za proizvodnju, trgovinu i usluge, Svetozara Miletića 9, 31309 Kneževi Vinogradi</izvorni_sadrzaj>
    <derivirana_varijabla naziv="DomainObject.Predmet.ProtustrankaFormatedWithAdress_1"> DOMINO COMMERCE d.o.o. za proizvodnju, trgovinu i usluge, Svetozara Miletića 9, 31309 Kneževi Vinogradi</derivirana_varijabla>
  </DomainObject.Predmet.ProtustrankaFormatedWithAdress>
  <DomainObject.Predmet.ProtustrankaFormatedWithAdressOIB>
    <izvorni_sadrzaj> DOMINO COMMERCE d.o.o. za proizvodnju, trgovinu i usluge, OIB 20169536372, Svetozara Miletića 9, 31309 Kneževi Vinogradi</izvorni_sadrzaj>
    <derivirana_varijabla naziv="DomainObject.Predmet.ProtustrankaFormatedWithAdressOIB_1"> DOMINO COMMERCE d.o.o. za proizvodnju, trgovinu i usluge, OIB 20169536372, Svetozara Miletića 9, 31309 Kneževi Vinogradi</derivirana_varijabla>
  </DomainObject.Predmet.ProtustrankaFormatedWithAdressOIB>
  <DomainObject.Predmet.ProtustrankaWithAdress>
    <izvorni_sadrzaj>DOMINO COMMERCE d.o.o. za proizvodnju, trgovinu i usluge Svetozara Miletića 9, 31309 Kneževi Vinogradi</izvorni_sadrzaj>
    <derivirana_varijabla naziv="DomainObject.Predmet.ProtustrankaWithAdress_1">DOMINO COMMERCE d.o.o. za proizvodnju, trgovinu i usluge Svetozara Miletića 9, 31309 Kneževi Vinogradi</derivirana_varijabla>
  </DomainObject.Predmet.ProtustrankaWithAdress>
  <DomainObject.Predmet.ProtustrankaWithAdressOIB>
    <izvorni_sadrzaj>DOMINO COMMERCE d.o.o. za proizvodnju, trgovinu i usluge, OIB 20169536372, Svetozara Miletića 9, 31309 Kneževi Vinogradi</izvorni_sadrzaj>
    <derivirana_varijabla naziv="DomainObject.Predmet.ProtustrankaWithAdressOIB_1">DOMINO COMMERCE d.o.o. za proizvodnju, trgovinu i usluge, OIB 20169536372, Svetozara Miletića 9, 31309 Kneževi Vinogradi</derivirana_varijabla>
  </DomainObject.Predmet.ProtustrankaWithAdressOIB>
  <DomainObject.Predmet.ProtustrankaNazivFormated>
    <izvorni_sadrzaj>DOMINO COMMERCE d.o.o. za proizvodnju, trgovinu i usluge</izvorni_sadrzaj>
    <derivirana_varijabla naziv="DomainObject.Predmet.ProtustrankaNazivFormated_1">DOMINO COMMERCE d.o.o. za proizvodnju, trgovinu i usluge</derivirana_varijabla>
  </DomainObject.Predmet.ProtustrankaNazivFormated>
  <DomainObject.Predmet.ProtustrankaNazivFormatedOIB>
    <izvorni_sadrzaj>DOMINO COMMERCE d.o.o. za proizvodnju, trgovinu i usluge, OIB 20169536372</izvorni_sadrzaj>
    <derivirana_varijabla naziv="DomainObject.Predmet.ProtustrankaNazivFormatedOIB_1">DOMINO COMMERCE d.o.o. za proizvodnju, trgovinu i usluge, OIB 20169536372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DOMINO COMMERCE d.o.o. za proizvodnju, trgovinu i usluge</item>
    </izvorni_sadrzaj>
    <derivirana_varijabla naziv="DomainObject.Predmet.ProtuStrankaListFormated_1">
      <item>DOMINO COMMERCE d.o.o. za proizvodnju, trgovinu i usluge</item>
    </derivirana_varijabla>
  </DomainObject.Predmet.ProtuStrankaListFormated>
  <DomainObject.Predmet.ProtuStrankaListFormatedOIB>
    <izvorni_sadrzaj>
      <item>DOMINO COMMERCE d.o.o. za proizvodnju, trgovinu i usluge, OIB 20169536372</item>
    </izvorni_sadrzaj>
    <derivirana_varijabla naziv="DomainObject.Predmet.ProtuStrankaListFormatedOIB_1">
      <item>DOMINO COMMERCE d.o.o. za proizvodnju, trgovinu i usluge, OIB 20169536372</item>
    </derivirana_varijabla>
  </DomainObject.Predmet.ProtuStrankaListFormatedOIB>
  <DomainObject.Predmet.ProtuStrankaListFormatedWithAdress>
    <izvorni_sadrzaj>
      <item>DOMINO COMMERCE d.o.o. za proizvodnju, trgovinu i usluge, Svetozara Miletića 9, 31309 Kneževi Vinogradi</item>
    </izvorni_sadrzaj>
    <derivirana_varijabla naziv="DomainObject.Predmet.ProtuStrankaListFormatedWithAdress_1">
      <item>DOMINO COMMERCE d.o.o. za proizvodnju, trgovinu i usluge, Svetozara Miletića 9, 31309 Kneževi Vinogradi</item>
    </derivirana_varijabla>
  </DomainObject.Predmet.ProtuStrankaListFormatedWithAdress>
  <DomainObject.Predmet.ProtuStrankaListFormatedWithAdressOIB>
    <izvorni_sadrzaj>
      <item>DOMINO COMMERCE d.o.o. za proizvodnju, trgovinu i usluge, OIB 20169536372, Svetozara Miletića 9, 31309 Kneževi Vinogradi</item>
    </izvorni_sadrzaj>
    <derivirana_varijabla naziv="DomainObject.Predmet.ProtuStrankaListFormatedWithAdressOIB_1">
      <item>DOMINO COMMERCE d.o.o. za proizvodnju, trgovinu i usluge, OIB 20169536372, Svetozara Miletića 9, 31309 Kneževi Vinogradi</item>
    </derivirana_varijabla>
  </DomainObject.Predmet.ProtuStrankaListFormatedWithAdressOIB>
  <DomainObject.Predmet.ProtuStrankaListNazivFormated>
    <izvorni_sadrzaj>
      <item>DOMINO COMMERCE d.o.o. za proizvodnju, trgovinu i usluge</item>
    </izvorni_sadrzaj>
    <derivirana_varijabla naziv="DomainObject.Predmet.ProtuStrankaListNazivFormated_1">
      <item>DOMINO COMMERCE d.o.o. za proizvodnju, trgovinu i usluge</item>
    </derivirana_varijabla>
  </DomainObject.Predmet.ProtuStrankaListNazivFormated>
  <DomainObject.Predmet.ProtuStrankaListNazivFormatedOIB>
    <izvorni_sadrzaj>
      <item>DOMINO COMMERCE d.o.o. za proizvodnju, trgovinu i usluge, OIB 20169536372</item>
    </izvorni_sadrzaj>
    <derivirana_varijabla naziv="DomainObject.Predmet.ProtuStrankaListNazivFormatedOIB_1">
      <item>DOMINO COMMERCE d.o.o. za proizvodnju, trgovinu i usluge, OIB 20169536372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DOMINO COMMERCE d.o.o. za proizvodnju, trgovinu i usluge</izvorni_sadrzaj>
    <derivirana_varijabla naziv="DomainObject.Predmet.ProtustrankaIDrugi_1">DOMINO COMMERCE d.o.o. za proizvodnju,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DOMINO COMMERCE d.o.o. za proizvodnju, trgovinu i usluge, OIB 20169536372, Svetozara Miletića 9, 31309 Kneževi Vinogradi</izvorni_sadrzaj>
    <derivirana_varijabla naziv="DomainObject.Predmet.ProtustrankaIDrugiAdressOIB_1">DOMINO COMMERCE d.o.o. za proizvodnju, trgovinu i usluge, OIB 20169536372, Svetozara Miletića 9,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DOMINO COMMERCE d.o.o. za proizvodnju, trgovinu i usluge</item>
      <item>RH MF PU PODRUČNI URED SLAVONIJE I BARANJE</item>
    </izvorni_sadrzaj>
    <derivirana_varijabla naziv="DomainObject.Predmet.SudioniciListNaziv_1">
      <item>DOMINO COMMERCE d.o.o. za proizvodnju, trgovinu i usluge</item>
      <item>RH MF PU PODRUČNI URED SLAVONIJE I BARANJE</item>
    </derivirana_varijabla>
  </DomainObject.Predmet.SudioniciListNaziv>
  <DomainObject.Predmet.SudioniciListAdressOIB>
    <izvorni_sadrzaj>
      <item>DOMINO COMMERCE d.o.o. za proizvodnju, trgovinu i usluge, OIB 20169536372, Svetozara Miletića 9,31309 Kneževi Vinogradi</item>
      <item>RH MF PU PODRUČNI URED SLAVONIJE I BARANJE, OIB 52634238587</item>
    </izvorni_sadrzaj>
    <derivirana_varijabla naziv="DomainObject.Predmet.SudioniciListAdressOIB_1">
      <item>DOMINO COMMERCE d.o.o. za proizvodnju, trgovinu i usluge, OIB 20169536372, Svetozara Miletića 9,31309 Kneževi Vinogradi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20169536372</item>
      <item>, OIB 52634238587</item>
    </izvorni_sadrzaj>
    <derivirana_varijabla naziv="DomainObject.Predmet.SudioniciListNazivOIB_1">
      <item>, OIB 20169536372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7DF830-10DF-464B-8A2E-133E6E2F4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2726</properties:Characters>
  <properties:Lines>94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2017-02-01T09:53:00Z</dcterms:created>
  <dc:creator>hermanj</dc:creator>
  <cp:lastModifiedBy>Snježana Markotić Jurić</cp:lastModifiedBy>
  <cp:lastPrinted>2017-02-01T09:53:00Z</cp:lastPrinted>
  <dcterms:modified xmlns:xsi="http://www.w3.org/2001/XMLSchema-instance" xsi:type="dcterms:W3CDTF">2017-02-01T10:00:00Z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