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9bc6" w14:paraId="3489bc6" w:rsidRDefault="00A26F3B" w:rsidP="004B741D" w:rsidR="004B741D">
      <w:pPr>
        <w:jc w:val="right"/>
        <w15:collapsed w:val="false"/>
      </w:pPr>
      <w:bookmarkStart w:name="_GoBack" w:id="0"/>
      <w:bookmarkEnd w:id="0"/>
      <w:r>
        <w:t>13 St-</w:t>
      </w:r>
      <w:r w:rsidR="000B654A">
        <w:t>618</w:t>
      </w:r>
      <w:r>
        <w:t>/</w:t>
      </w:r>
      <w:r w:rsidR="003B12C2">
        <w:t>16</w:t>
      </w:r>
      <w:r>
        <w:t>-</w:t>
      </w:r>
      <w:r w:rsidR="000B654A">
        <w:t>11</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0B654A">
        <w:t>VIRTUOZ j.d.o.o. za trgovinu i usluge, Osijek, Sjenjak 32, MBS: 030152517 OIB: 60411235570</w:t>
      </w:r>
      <w:r w:rsidR="004E6A2B" w:rsidRPr="004E6A2B">
        <w:t>,</w:t>
      </w:r>
      <w:r>
        <w:t xml:space="preserve"> dana </w:t>
      </w:r>
      <w:r w:rsidR="000B654A">
        <w:t>06</w:t>
      </w:r>
      <w:r>
        <w:t xml:space="preserve">. </w:t>
      </w:r>
      <w:r w:rsidR="000B654A">
        <w:t>prosinca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D34AB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0B654A">
        <w:t>VIRTUOZ j.d.o.o. za trgovinu i usluge, Osijek, Sjenjak 32, MBS: 030152517 OIB: 60411235570</w:t>
      </w:r>
      <w:r w:rsidR="006606AB">
        <w:t>.</w:t>
      </w:r>
      <w:r w:rsidR="001B0601">
        <w:t xml:space="preserve"> </w:t>
      </w:r>
      <w:r w:rsidR="000B654A">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9F0934">
        <w:t>Sanda Marinac,  iz Požege, Kralja Krešimira 53, OIB 01875522309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0B654A" w:rsidP="00F24386" w:rsidR="00B830D8">
      <w:pPr>
        <w:pStyle w:val="Tijeloteksta"/>
        <w:ind w:left="360"/>
        <w:jc w:val="center"/>
      </w:pPr>
      <w:r>
        <w:t>18</w:t>
      </w:r>
      <w:r w:rsidR="00F24386">
        <w:t xml:space="preserve">. </w:t>
      </w:r>
      <w:r>
        <w:t>siječanja</w:t>
      </w:r>
      <w:r w:rsidR="00654243">
        <w:t xml:space="preserve"> 201</w:t>
      </w:r>
      <w:r>
        <w:t>7</w:t>
      </w:r>
      <w:r w:rsidR="00654243">
        <w:t>. godine s početkom u</w:t>
      </w:r>
      <w:r w:rsidR="006606AB">
        <w:t xml:space="preserve"> </w:t>
      </w:r>
      <w:r w:rsidR="003B1274">
        <w:t>09,30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0B654A">
        <w:t>Adriana Savić, Osijek, Sjenjak 32, OIB: 48516317882,</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D34AB1">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0B654A">
        <w:t>618</w:t>
      </w:r>
      <w:r>
        <w:t>/16-</w:t>
      </w:r>
      <w:r w:rsidR="000B654A">
        <w:t>11</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0B654A">
        <w:t>Adriana Savić, Osijek, Sjenjak 32, OIB: 48516317882</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0B654A">
        <w:rPr>
          <w:bCs/>
        </w:rPr>
        <w:t>17</w:t>
      </w:r>
      <w:r>
        <w:rPr>
          <w:bCs/>
        </w:rPr>
        <w:t xml:space="preserve">. </w:t>
      </w:r>
      <w:r w:rsidR="000B654A">
        <w:rPr>
          <w:bCs/>
        </w:rPr>
        <w:t>ožujka</w:t>
      </w:r>
      <w:r>
        <w:rPr>
          <w:bCs/>
        </w:rPr>
        <w:t xml:space="preserve"> 201</w:t>
      </w:r>
      <w:r w:rsidR="003B12C2">
        <w:rPr>
          <w:bCs/>
        </w:rPr>
        <w:t>6</w:t>
      </w:r>
      <w:r>
        <w:rPr>
          <w:bCs/>
        </w:rPr>
        <w:t xml:space="preserve">. podnijela ovom sudu prijedlog za pokretanje stečajnog postupka nad dužnikom </w:t>
      </w:r>
      <w:r w:rsidR="000B654A">
        <w:t>VIRTUOZ j.d.o.o. za trgovinu i usluge, Osijek, Sjenjak 32, MBS: 030152517 OIB: 60411235570</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0B654A">
        <w:t>15</w:t>
      </w:r>
      <w:r>
        <w:t xml:space="preserve">. </w:t>
      </w:r>
      <w:r w:rsidR="000B654A">
        <w:t xml:space="preserve">ožujka </w:t>
      </w:r>
      <w:r>
        <w:t>201</w:t>
      </w:r>
      <w:r w:rsidR="000B654A">
        <w:t>6</w:t>
      </w:r>
      <w:r>
        <w:t xml:space="preserve">. dužnik u Očevidniku redoslijeda osnova za plaćanje ima evidentirane neizvršene osnove za plaćanje u ukupnom iznosu od </w:t>
      </w:r>
      <w:r w:rsidR="000B654A">
        <w:t>31.853,26</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0B654A">
        <w:t>15</w:t>
      </w:r>
      <w:r>
        <w:t xml:space="preserve">. </w:t>
      </w:r>
      <w:r w:rsidR="000B654A">
        <w:t>ožujka</w:t>
      </w:r>
      <w:r>
        <w:t xml:space="preserve"> 2016., te navodi da na temelju članka 112. stav 5. Stečajnog zakona dužnik na dan </w:t>
      </w:r>
      <w:r w:rsidR="000B654A">
        <w:t>15</w:t>
      </w:r>
      <w:r>
        <w:t xml:space="preserve">. </w:t>
      </w:r>
      <w:r w:rsidR="000B654A">
        <w:t>ožujka</w:t>
      </w:r>
      <w:r>
        <w:t xml:space="preserve"> 2016.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0B654A">
        <w:t>618</w:t>
      </w:r>
      <w:r>
        <w:t>/16-</w:t>
      </w:r>
      <w:r w:rsidR="000B654A">
        <w:t>11</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9F0934">
        <w:t>Sanda Marinac</w:t>
      </w:r>
      <w:r w:rsidR="00167A69">
        <w:t xml:space="preserve"> iz </w:t>
      </w:r>
      <w:r w:rsidR="009F0934">
        <w:t>Požege</w:t>
      </w:r>
      <w:r>
        <w:rPr>
          <w:bCs/>
        </w:rPr>
        <w:t xml:space="preserve"> ovlašten</w:t>
      </w:r>
      <w:r w:rsidR="009F0934">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0B654A">
        <w:t>06</w:t>
      </w:r>
      <w:r w:rsidR="0005238F">
        <w:t>.</w:t>
      </w:r>
      <w:r w:rsidR="00110BAC">
        <w:t xml:space="preserve"> </w:t>
      </w:r>
      <w:r w:rsidR="000B654A">
        <w:t>prosinca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0B654A" w:rsidR="009807E2">
      <w:pPr>
        <w:pStyle w:val="Tijeloteksta"/>
        <w:numPr>
          <w:ilvl w:val="0"/>
          <w:numId w:val="3"/>
        </w:numPr>
        <w:jc w:val="left"/>
      </w:pPr>
      <w:r>
        <w:t>Dužnik</w:t>
      </w:r>
      <w:r w:rsidR="00145AC1">
        <w:t xml:space="preserve"> </w:t>
      </w:r>
      <w:r w:rsidR="0091477E">
        <w:t xml:space="preserve">– </w:t>
      </w:r>
      <w:r w:rsidR="000B654A">
        <w:t xml:space="preserve">VIRTUOZ j.d.o.o. za trgovinu i usluge, Osijek, Sjenjak 32, </w:t>
      </w:r>
    </w:p>
    <w:p w:rsidRDefault="00CE5F96" w:rsidP="00693CCD" w:rsidR="003B1274">
      <w:pPr>
        <w:pStyle w:val="Tijeloteksta"/>
        <w:numPr>
          <w:ilvl w:val="0"/>
          <w:numId w:val="3"/>
        </w:numPr>
      </w:pPr>
      <w:r>
        <w:t xml:space="preserve">zz dužnika </w:t>
      </w:r>
      <w:r w:rsidR="000B654A">
        <w:t>Adriana Savić, Osijek, Sjenjak 32</w:t>
      </w:r>
      <w:r w:rsidR="00D34AB1" w:rsidRPr="00167A69">
        <w:t>,</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0B654A">
        <w:t>18/1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FA6" w:rsidR="00C32FA6">
      <w:r>
        <w:separator/>
      </w:r>
    </w:p>
  </w:endnote>
  <w:endnote w:id="0" w:type="continuationSeparator">
    <w:p w:rsidRDefault="00C32FA6" w:rsidR="00C32F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FA6" w:rsidR="00C32FA6">
      <w:r>
        <w:separator/>
      </w:r>
    </w:p>
  </w:footnote>
  <w:footnote w:id="0" w:type="continuationSeparator">
    <w:p w:rsidRDefault="00C32FA6" w:rsidR="00C32F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B654A"/>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34F6"/>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21348"/>
    <w:rsid w:val="00530D29"/>
    <w:rsid w:val="005520C4"/>
    <w:rsid w:val="0055624C"/>
    <w:rsid w:val="00561BA4"/>
    <w:rsid w:val="0058778A"/>
    <w:rsid w:val="005919D1"/>
    <w:rsid w:val="00594138"/>
    <w:rsid w:val="00596C31"/>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0414"/>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89D"/>
    <w:rsid w:val="008977A5"/>
    <w:rsid w:val="008C05DC"/>
    <w:rsid w:val="008D3348"/>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B3FAC"/>
    <w:rsid w:val="009C13EB"/>
    <w:rsid w:val="009F0934"/>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F08D2"/>
    <w:rsid w:val="00BF1081"/>
    <w:rsid w:val="00C15361"/>
    <w:rsid w:val="00C2217D"/>
    <w:rsid w:val="00C2311B"/>
    <w:rsid w:val="00C234D6"/>
    <w:rsid w:val="00C32FA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31808"/>
    <w:rsid w:val="00D34AB1"/>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6C0414"/>
    <w:rPr>
      <w:color w:val="808080"/>
      <w:bdr w:space="0" w:sz="0" w:color="auto" w:val="none"/>
      <w:shd w:fill="CCFFFF" w:color="auto" w:val="clear"/>
    </w:rPr>
  </w:style>
  <w:style w:customStyle="true" w:styleId="eSPISCCParagraphDefaultFont" w:type="character">
    <w:name w:val="eSPIS_CC_Paragraph Default Font"/>
    <w:basedOn w:val="Zadanifontodlomka"/>
    <w:rsid w:val="006C04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0414"/>
    <w:rPr>
      <w:bdr w:space="0" w:sz="0" w:color="auto" w:val="none"/>
      <w:shd w:fill="FFFFCC" w:color="auto" w:val="clear"/>
      <w:lang w:val="hr-HR"/>
    </w:rPr>
  </w:style>
  <w:style w:customStyle="true" w:styleId="PozadinaSvijetloCrvena" w:type="character">
    <w:name w:val="Pozadina_SvijetloCrvena"/>
    <w:basedOn w:val="eSPISCCParagraphDefaultFont"/>
    <w:rsid w:val="006C04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04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6C0414"/>
    <w:rPr>
      <w:color w:val="808080"/>
      <w:bdr w:color="auto" w:space="0" w:sz="0" w:val="none"/>
      <w:shd w:color="auto" w:fill="CCFFFF" w:val="clear"/>
    </w:rPr>
  </w:style>
  <w:style w:customStyle="1" w:styleId="eSPISCCParagraphDefaultFont" w:type="character">
    <w:name w:val="eSPIS_CC_Paragraph Default Font"/>
    <w:basedOn w:val="Zadanifontodlomka"/>
    <w:rsid w:val="006C04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414"/>
    <w:rPr>
      <w:bdr w:color="auto" w:space="0" w:sz="0" w:val="none"/>
      <w:shd w:color="auto" w:fill="FFFFCC" w:val="clear"/>
      <w:lang w:val="hr-HR"/>
    </w:rPr>
  </w:style>
  <w:style w:customStyle="1" w:styleId="PozadinaSvijetloCrvena" w:type="character">
    <w:name w:val="Pozadina_SvijetloCrvena"/>
    <w:basedOn w:val="eSPISCCParagraphDefaultFont"/>
    <w:rsid w:val="006C04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04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St-618/2016</izvorni_sadrzaj>
    <derivirana_varijabla naziv="DomainObject.Predmet.OznakaBroj_1">St-618/2016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VIRTUOZ j.d.o.o. za trgovinu i usluge</izvorni_sadrzaj>
    <derivirana_varijabla naziv="DomainObject.Predmet.ProtustrankaFormated_1">  VIRTUOZ j.d.o.o. za trgovinu i usluge</derivirana_varijabla>
  </DomainObject.Predmet.ProtustrankaFormated>
  <DomainObject.Predmet.ProtustrankaFormatedOIB>
    <izvorni_sadrzaj>  VIRTUOZ j.d.o.o. za trgovinu i usluge, OIB 60411235570</izvorni_sadrzaj>
    <derivirana_varijabla naziv="DomainObject.Predmet.ProtustrankaFormatedOIB_1">  VIRTUOZ j.d.o.o. za trgovinu i usluge, OIB 60411235570</derivirana_varijabla>
  </DomainObject.Predmet.ProtustrankaFormatedOIB>
  <DomainObject.Predmet.ProtustrankaFormatedWithAdress>
    <izvorni_sadrzaj> VIRTUOZ j.d.o.o. za trgovinu i usluge, Sjenjak 32, 31000 Osijek</izvorni_sadrzaj>
    <derivirana_varijabla naziv="DomainObject.Predmet.ProtustrankaFormatedWithAdress_1"> VIRTUOZ j.d.o.o. za trgovinu i usluge, Sjenjak 32, 31000 Osijek</derivirana_varijabla>
  </DomainObject.Predmet.ProtustrankaFormatedWithAdress>
  <DomainObject.Predmet.ProtustrankaFormatedWithAdressOIB>
    <izvorni_sadrzaj> VIRTUOZ j.d.o.o. za trgovinu i usluge, OIB 60411235570, Sjenjak 32, 31000 Osijek</izvorni_sadrzaj>
    <derivirana_varijabla naziv="DomainObject.Predmet.ProtustrankaFormatedWithAdressOIB_1"> VIRTUOZ j.d.o.o. za trgovinu i usluge, OIB 60411235570, Sjenjak 32, 31000 Osijek</derivirana_varijabla>
  </DomainObject.Predmet.ProtustrankaFormatedWithAdressOIB>
  <DomainObject.Predmet.ProtustrankaWithAdress>
    <izvorni_sadrzaj>VIRTUOZ j.d.o.o. za trgovinu i usluge Sjenjak 32, 31000 Osijek</izvorni_sadrzaj>
    <derivirana_varijabla naziv="DomainObject.Predmet.ProtustrankaWithAdress_1">VIRTUOZ j.d.o.o. za trgovinu i usluge Sjenjak 32, 31000 Osijek</derivirana_varijabla>
  </DomainObject.Predmet.ProtustrankaWithAdress>
  <DomainObject.Predmet.ProtustrankaWithAdressOIB>
    <izvorni_sadrzaj>VIRTUOZ j.d.o.o. za trgovinu i usluge, OIB 60411235570, Sjenjak 32, 31000 Osijek</izvorni_sadrzaj>
    <derivirana_varijabla naziv="DomainObject.Predmet.ProtustrankaWithAdressOIB_1">VIRTUOZ j.d.o.o. za trgovinu i usluge, OIB 60411235570, Sjenjak 32, 31000 Osijek</derivirana_varijabla>
  </DomainObject.Predmet.ProtustrankaWithAdressOIB>
  <DomainObject.Predmet.ProtustrankaNazivFormated>
    <izvorni_sadrzaj>VIRTUOZ j.d.o.o. za trgovinu i usluge</izvorni_sadrzaj>
    <derivirana_varijabla naziv="DomainObject.Predmet.ProtustrankaNazivFormated_1">VIRTUOZ j.d.o.o. za trgovinu i usluge</derivirana_varijabla>
  </DomainObject.Predmet.ProtustrankaNazivFormated>
  <DomainObject.Predmet.ProtustrankaNazivFormatedOIB>
    <izvorni_sadrzaj>VIRTUOZ j.d.o.o. za trgovinu i usluge, OIB 60411235570</izvorni_sadrzaj>
    <derivirana_varijabla naziv="DomainObject.Predmet.ProtustrankaNazivFormatedOIB_1">VIRTUOZ j.d.o.o. za trgovinu i usluge, OIB 60411235570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VIRTUOZ j.d.o.o. za trgovinu i usluge</item>
    </izvorni_sadrzaj>
    <derivirana_varijabla naziv="DomainObject.Predmet.ProtuStrankaListFormated_1">
      <item>VIRTUOZ j.d.o.o. za trgovinu i usluge</item>
    </derivirana_varijabla>
  </DomainObject.Predmet.ProtuStrankaListFormated>
  <DomainObject.Predmet.ProtuStrankaListFormatedOIB>
    <izvorni_sadrzaj>
      <item>VIRTUOZ j.d.o.o. za trgovinu i usluge, OIB 60411235570</item>
    </izvorni_sadrzaj>
    <derivirana_varijabla naziv="DomainObject.Predmet.ProtuStrankaListFormatedOIB_1">
      <item>VIRTUOZ j.d.o.o. za trgovinu i usluge, OIB 60411235570</item>
    </derivirana_varijabla>
  </DomainObject.Predmet.ProtuStrankaListFormatedOIB>
  <DomainObject.Predmet.ProtuStrankaListFormatedWithAdress>
    <izvorni_sadrzaj>
      <item>VIRTUOZ j.d.o.o. za trgovinu i usluge, Sjenjak 32, 31000 Osijek</item>
    </izvorni_sadrzaj>
    <derivirana_varijabla naziv="DomainObject.Predmet.ProtuStrankaListFormatedWithAdress_1">
      <item>VIRTUOZ j.d.o.o. za trgovinu i usluge, Sjenjak 32, 31000 Osijek</item>
    </derivirana_varijabla>
  </DomainObject.Predmet.ProtuStrankaListFormatedWithAdress>
  <DomainObject.Predmet.ProtuStrankaListFormatedWithAdressOIB>
    <izvorni_sadrzaj>
      <item>VIRTUOZ j.d.o.o. za trgovinu i usluge, OIB 60411235570, Sjenjak 32, 31000 Osijek</item>
    </izvorni_sadrzaj>
    <derivirana_varijabla naziv="DomainObject.Predmet.ProtuStrankaListFormatedWithAdressOIB_1">
      <item>VIRTUOZ j.d.o.o. za trgovinu i usluge, OIB 60411235570, Sjenjak 32, 31000 Osijek</item>
    </derivirana_varijabla>
  </DomainObject.Predmet.ProtuStrankaListFormatedWithAdressOIB>
  <DomainObject.Predmet.ProtuStrankaListNazivFormated>
    <izvorni_sadrzaj>
      <item>VIRTUOZ j.d.o.o. za trgovinu i usluge</item>
    </izvorni_sadrzaj>
    <derivirana_varijabla naziv="DomainObject.Predmet.ProtuStrankaListNazivFormated_1">
      <item>VIRTUOZ j.d.o.o. za trgovinu i usluge</item>
    </derivirana_varijabla>
  </DomainObject.Predmet.ProtuStrankaListNazivFormated>
  <DomainObject.Predmet.ProtuStrankaListNazivFormatedOIB>
    <izvorni_sadrzaj>
      <item>VIRTUOZ j.d.o.o. za trgovinu i usluge, OIB 60411235570</item>
    </izvorni_sadrzaj>
    <derivirana_varijabla naziv="DomainObject.Predmet.ProtuStrankaListNazivFormatedOIB_1">
      <item>VIRTUOZ j.d.o.o. za trgovinu i usluge, OIB 60411235570</item>
    </derivirana_varijabla>
  </DomainObject.Predmet.ProtuStrankaListNazivFormatedOIB>
  <DomainObject.Predmet.OstaliListFormated>
    <izvorni_sadrzaj>
      <item>ŽDO OSIJEK</item>
      <item>Sanda Marinac</item>
      <item>Adriana Savić</item>
    </izvorni_sadrzaj>
    <derivirana_varijabla naziv="DomainObject.Predmet.OstaliListFormated_1">
      <item>ŽDO OSIJEK</item>
      <item>Sanda Marinac</item>
      <item>Adriana Savić</item>
    </derivirana_varijabla>
  </DomainObject.Predmet.OstaliListFormated>
  <DomainObject.Predmet.OstaliListFormatedOIB>
    <izvorni_sadrzaj>
      <item>ŽDO OSIJEK</item>
      <item>Sanda Marinac, OIB 01875522309</item>
      <item>Adriana Savić, OIB 48516317882</item>
    </izvorni_sadrzaj>
    <derivirana_varijabla naziv="DomainObject.Predmet.OstaliListFormatedOIB_1">
      <item>ŽDO OSIJEK</item>
      <item>Sanda Marinac, OIB 01875522309</item>
      <item>Adriana Savić, OIB 48516317882</item>
    </derivirana_varijabla>
  </DomainObject.Predmet.OstaliListFormatedOIB>
  <DomainObject.Predmet.OstaliListFormatedWithAdress>
    <izvorni_sadrzaj>
      <item>ŽDO OSIJEK</item>
      <item>Sanda Marinac, Kralja Krešimira 53, 34000 Požega</item>
      <item>Adriana Savić, Sjenjak 32, 31000 Osijek</item>
    </izvorni_sadrzaj>
    <derivirana_varijabla naziv="DomainObject.Predmet.OstaliListFormatedWithAdress_1">
      <item>ŽDO OSIJEK</item>
      <item>Sanda Marinac, Kralja Krešimira 53, 34000 Požega</item>
      <item>Adriana Savić, Sjenjak 32, 31000 Osijek</item>
    </derivirana_varijabla>
  </DomainObject.Predmet.OstaliListFormatedWithAdress>
  <DomainObject.Predmet.OstaliListFormatedWithAdressOIB>
    <izvorni_sadrzaj>
      <item>ŽDO OSIJEK</item>
      <item>Sanda Marinac, OIB 01875522309, Kralja Krešimira 53, 34000 Požega</item>
      <item>Adriana Savić, OIB 48516317882, Sjenjak 32, 31000 Osijek</item>
    </izvorni_sadrzaj>
    <derivirana_varijabla naziv="DomainObject.Predmet.OstaliListFormatedWithAdressOIB_1">
      <item>ŽDO OSIJEK</item>
      <item>Sanda Marinac, OIB 01875522309, Kralja Krešimira 53, 34000 Požega</item>
      <item>Adriana Savić, OIB 48516317882, Sjenjak 32, 31000 Osijek</item>
    </derivirana_varijabla>
  </DomainObject.Predmet.OstaliListFormatedWithAdressOIB>
  <DomainObject.Predmet.OstaliListNazivFormated>
    <izvorni_sadrzaj>
      <item>ŽDO OSIJEK</item>
      <item>Sanda Marinac</item>
      <item>Adriana Savić</item>
    </izvorni_sadrzaj>
    <derivirana_varijabla naziv="DomainObject.Predmet.OstaliListNazivFormated_1">
      <item>ŽDO OSIJEK</item>
      <item>Sanda Marinac</item>
      <item>Adriana Savić</item>
    </derivirana_varijabla>
  </DomainObject.Predmet.OstaliListNazivFormated>
  <DomainObject.Predmet.OstaliListNazivFormatedOIB>
    <izvorni_sadrzaj>
      <item>ŽDO OSIJEK</item>
      <item>Sanda Marinac, OIB 01875522309</item>
      <item>Adriana Savić, OIB 48516317882</item>
    </izvorni_sadrzaj>
    <derivirana_varijabla naziv="DomainObject.Predmet.OstaliListNazivFormatedOIB_1">
      <item>ŽDO OSIJEK</item>
      <item>Sanda Marinac, OIB 01875522309</item>
      <item>Adriana Savić, OIB 48516317882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VIRTUOZ j.d.o.o. za trgovinu i usluge</izvorni_sadrzaj>
    <derivirana_varijabla naziv="DomainObject.Predmet.ProtustrankaIDrugi_1">VIRTUOZ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VIRTUOZ j.d.o.o. za trgovinu i usluge, OIB 60411235570, Sjenjak 32, 31000 Osijek</izvorni_sadrzaj>
    <derivirana_varijabla naziv="DomainObject.Predmet.ProtustrankaIDrugiAdressOIB_1">VIRTUOZ j.d.o.o. za trgovinu i usluge, OIB 60411235570, Sjenjak 32,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VIRTUOZ j.d.o.o. za trgovinu i usluge</item>
      <item>ŽDO OSIJEK</item>
      <item>Sanda Marinac</item>
      <item>Adriana Savić</item>
    </izvorni_sadrzaj>
    <derivirana_varijabla naziv="DomainObject.Predmet.SudioniciListNaziv_1">
      <item>FINA RC OSIJEK</item>
      <item>VIRTUOZ j.d.o.o. za trgovinu i usluge</item>
      <item>ŽDO OSIJEK</item>
      <item>Sanda Marinac</item>
      <item>Adriana Savić</item>
    </derivirana_varijabla>
  </DomainObject.Predmet.SudioniciListNaziv>
  <DomainObject.Predmet.SudioniciListAdressOIB>
    <izvorni_sadrzaj>
      <item>FINA RC OSIJEK, OIB 85821130368</item>
      <item>VIRTUOZ j.d.o.o. za trgovinu i usluge, OIB 60411235570, Sjenjak 32,31000 Osijek</item>
      <item>ŽDO OSIJEK</item>
      <item>Sanda Marinac, OIB 01875522309, Kralja Krešimira 53,34000 Požega</item>
      <item>Adriana Savić, OIB 48516317882, Sjenjak 32,31000 Osijek</item>
    </izvorni_sadrzaj>
    <derivirana_varijabla naziv="DomainObject.Predmet.SudioniciListAdressOIB_1">
      <item>FINA RC OSIJEK, OIB 85821130368</item>
      <item>VIRTUOZ j.d.o.o. za trgovinu i usluge, OIB 60411235570, Sjenjak 32,31000 Osijek</item>
      <item>ŽDO OSIJEK</item>
      <item>Sanda Marinac, OIB 01875522309, Kralja Krešimira 53,34000 Požega</item>
      <item>Adriana Savić, OIB 48516317882, Sjenjak 32,31000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60411235570</item>
      <item>, OIB null</item>
      <item>, OIB 01875522309</item>
      <item>, OIB 48516317882</item>
    </izvorni_sadrzaj>
    <derivirana_varijabla naziv="DomainObject.Predmet.SudioniciListNazivOIB_1">
      <item>, OIB 85821130368</item>
      <item>, OIB 60411235570</item>
      <item>, OIB null</item>
      <item>, OIB 01875522309</item>
      <item>, OIB 48516317882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F0725D-931C-4FC5-AE29-504FC73962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5475</properties:Characters>
  <properties:Lines>150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2016-12-06T10:20:00Z</dcterms:created>
  <dc:creator>hermanj</dc:creator>
  <cp:lastModifiedBy>Snježana Markotić Jurić</cp:lastModifiedBy>
  <cp:lastPrinted>2016-12-06T10:15:00Z</cp:lastPrinted>
  <dcterms:modified xmlns:xsi="http://www.w3.org/2001/XMLSchema-instance" xsi:type="dcterms:W3CDTF">2016-12-06T10:20:00Z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