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3bcb" w14:paraId="fed3bcb" w:rsidRDefault="00667EDE" w:rsidP="0001726C" w:rsidR="0001726C">
      <w:pPr>
        <w:jc w:val="right"/>
        <w15:collapsed w:val="false"/>
      </w:pPr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754B98" w:rsidP="00754B98" w:rsidR="00754B98">
      <w:pPr>
        <w:rPr>
          <w:b/>
        </w:rPr>
      </w:pPr>
    </w:p>
    <w:p w:rsidRDefault="00754B98" w:rsidP="00754B98" w:rsidR="00754B98">
      <w:pPr>
        <w:jc w:val="both"/>
      </w:pPr>
      <w:r>
        <w:tab/>
        <w:t>TRGOVAČKI SUD U OSIJEKU, po sucu Dubravki Kuveždić u stečajnom predmetu predlagatelja FINA RC Zagreb Podružnica Zagreb za otvaranje stečajnog postupka nad dužnikom CIPELICE P-N jednostavno društvo s ograničenom odgovornošću za usluge, Zagreb, Hrvatskog proljeća 26, OIB 14844022619, MBS 080954559, dana 7. rujna 2018.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 xml:space="preserve">Nalaže se osobi ovlaštenoj za zastupanje dužnika </w:t>
      </w:r>
      <w:r w:rsidR="00754B98">
        <w:t>Snježani Kranjčević iz Zagreba, Ul. Hrvatskog proljeća 26,</w:t>
      </w:r>
      <w:r>
        <w:t xml:space="preserve"> OIB </w:t>
      </w:r>
      <w:r w:rsidR="00754B98">
        <w:t>16119736092</w:t>
      </w:r>
      <w:r>
        <w:t>, da u roku od 8 (osam) dana od dana primitka ovog rješenja uplati: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>predujam i dodatni iznos predujma od ukupno 5.000,00 kn na žiro račun Trgovačkog suda u Osijeku broj HR 31 2390 0011 3000 0020 0 s pozivom na  broj HR05 272-</w:t>
      </w:r>
      <w:r w:rsidR="00754B98">
        <w:t>717</w:t>
      </w:r>
      <w:r>
        <w:t>-18.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754B98">
        <w:t>717</w:t>
      </w:r>
      <w:r>
        <w:t xml:space="preserve">-18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 xml:space="preserve">Ukoliko osoba ovlaštena za zastupanje dužnika  ne postupi po nalogu suda iz točke </w:t>
      </w:r>
      <w:r w:rsidR="004D2A99">
        <w:t>1.</w:t>
      </w:r>
      <w:r>
        <w:t xml:space="preserve"> ovo rješenje će se po pravomoćnosti dostaviti FINI radi provedbe ovrhe iz točke </w:t>
      </w:r>
      <w:r w:rsidR="004D2A99">
        <w:t>2.</w:t>
      </w:r>
      <w:r>
        <w:t xml:space="preserve">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center"/>
      </w:pPr>
      <w:r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>Predlagatelj FINA RC Zagreb, Područni ured Zagreb je Trgovačkom sudu u Zagrebu 2</w:t>
      </w:r>
      <w:r w:rsidR="00C61955">
        <w:rPr>
          <w:bCs/>
        </w:rPr>
        <w:t>7</w:t>
      </w:r>
      <w:r>
        <w:rPr>
          <w:bCs/>
        </w:rPr>
        <w:t xml:space="preserve">. srpnja 2017. podnijela prijedlog za pokretanje stečajnog postupka nad dužnikom </w:t>
      </w:r>
      <w:r w:rsidR="00754B98">
        <w:t>CIPELICE P-N jednostavno društvo s ograničenom odgovornošću za usluge, Zagreb, Hrvatskog proljeća 26, OIB 14844022619</w:t>
      </w:r>
      <w:r w:rsidR="00754B98">
        <w:t xml:space="preserve"> </w:t>
      </w:r>
      <w:r>
        <w:t xml:space="preserve">temeljem odredbe 110. stav 1. Stečajnog zakona (Narodne novine 71/15 i 104/17, dalje SZ-a), jer na dan </w:t>
      </w:r>
      <w:r w:rsidR="00C61955">
        <w:t>24</w:t>
      </w:r>
      <w:r>
        <w:t xml:space="preserve">. srpnja 2017. ima evidentirane neizvršene osnove za plaćanje u neprekinutom razdoblju od 120 dana u ukupnom iznosu od </w:t>
      </w:r>
      <w:r w:rsidR="00C61955">
        <w:t>62.698,85</w:t>
      </w:r>
      <w:r>
        <w:t xml:space="preserve"> 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</w:t>
      </w:r>
      <w:r w:rsidR="004D2A99">
        <w:t>1</w:t>
      </w:r>
      <w:r>
        <w:t xml:space="preserve">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 xml:space="preserve">U Osijeku </w:t>
      </w:r>
      <w:r w:rsidR="00C61955">
        <w:t>7</w:t>
      </w:r>
      <w:r>
        <w:t>. rujna 2018.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C61955" w:rsidP="00C61955" w:rsidR="00C61955">
      <w:pPr>
        <w:jc w:val="both"/>
      </w:pPr>
      <w:bookmarkStart w:name="_GoBack" w:id="0"/>
      <w:bookmarkEnd w:id="0"/>
      <w:r>
        <w:t xml:space="preserve">                                                                                                   S U D A C :</w:t>
      </w:r>
    </w:p>
    <w:p w:rsidRDefault="00C61955" w:rsidP="00C61955" w:rsidR="00C61955">
      <w:pPr>
        <w:jc w:val="both"/>
      </w:pPr>
      <w:r>
        <w:t xml:space="preserve">                                                                                            Dubravka Kuveždić, v.r. </w:t>
      </w:r>
    </w:p>
    <w:p w:rsidRDefault="00C61955" w:rsidP="00C61955" w:rsidR="00C61955">
      <w:pPr>
        <w:jc w:val="both"/>
      </w:pPr>
    </w:p>
    <w:p w:rsidRDefault="00C61955" w:rsidP="00C61955" w:rsidR="00C61955">
      <w:pPr>
        <w:jc w:val="both"/>
      </w:pPr>
    </w:p>
    <w:p w:rsidRDefault="00C61955" w:rsidP="00C61955" w:rsidR="00C61955">
      <w:pPr>
        <w:jc w:val="both"/>
      </w:pPr>
      <w:r>
        <w:t>POUKA O PRAVNOM LIJEKU:</w:t>
      </w:r>
    </w:p>
    <w:p w:rsidRDefault="00C61955" w:rsidP="00C61955" w:rsidR="00C61955">
      <w:pPr>
        <w:jc w:val="both"/>
      </w:pPr>
      <w:r>
        <w:t>Protiv ovog rješenja nezadovoljna stranka može izjaviti žalbu Visokom trgovačkom sudu Republike Hrvatske u Zagrebu u roku od 8 dana u 3 primjerka putem ovog suda.</w:t>
      </w:r>
    </w:p>
    <w:p w:rsidRDefault="00C61955" w:rsidP="00C61955" w:rsidR="00C61955"/>
    <w:p w:rsidRDefault="00C61955" w:rsidP="00C61955" w:rsidR="00C61955"/>
    <w:p w:rsidRDefault="00C61955" w:rsidP="00C61955" w:rsidR="00C61955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C61955" w:rsidP="00C61955" w:rsidR="00C61955">
      <w:pPr>
        <w:ind w:firstLine="708" w:left="4956"/>
      </w:pPr>
      <w:r>
        <w:t>ovlašteni službenik:</w:t>
      </w:r>
    </w:p>
    <w:p w:rsidRDefault="00C61955" w:rsidP="00C61955" w:rsidR="00C61955">
      <w:pPr>
        <w:ind w:firstLine="708" w:left="4956"/>
      </w:pPr>
      <w:r>
        <w:t xml:space="preserve">   Darija Miličević</w:t>
      </w:r>
    </w:p>
    <w:p w:rsidRDefault="00471B78" w:rsidP="00C61955" w:rsidR="00471B78">
      <w:pPr>
        <w:jc w:val="both"/>
      </w:pPr>
    </w:p>
    <w:sectPr w:rsidSect="00956241" w:rsidR="00471B78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025" w:rsidP="00C06AA6" w:rsidR="00313025">
      <w:r>
        <w:separator/>
      </w:r>
    </w:p>
  </w:endnote>
  <w:endnote w:id="0" w:type="continuationSeparator">
    <w:p w:rsidRDefault="00313025" w:rsidP="00C06AA6" w:rsidR="0031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025" w:rsidP="00C06AA6" w:rsidR="00313025">
      <w:r>
        <w:separator/>
      </w:r>
    </w:p>
  </w:footnote>
  <w:footnote w:id="0" w:type="continuationSeparator">
    <w:p w:rsidRDefault="00313025" w:rsidP="00C06AA6" w:rsidR="0031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</w:t>
    </w:r>
    <w:r w:rsidR="00754B98">
      <w:t>717</w:t>
    </w:r>
    <w: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3025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54B98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6195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B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4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B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B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4B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B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B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B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01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72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St-717/2018</izvorni_sadrzaj>
    <derivirana_varijabla naziv="DomainObject.Predmet.OznakaBroj_1">St-717/2018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CIPELICE P-N jednostavno društvo s ograničenom odgovornošću za usluge</izvorni_sadrzaj>
    <derivirana_varijabla naziv="DomainObject.Predmet.ProtustrankaFormated_1">  CIPELICE P-N jednostavno društvo s ograničenom odgovornošću za usluge</derivirana_varijabla>
  </DomainObject.Predmet.ProtustrankaFormated>
  <DomainObject.Predmet.ProtustrankaFormatedOIB>
    <izvorni_sadrzaj>  CIPELICE P-N jednostavno društvo s ograničenom odgovornošću za usluge, OIB 14844022619</izvorni_sadrzaj>
    <derivirana_varijabla naziv="DomainObject.Predmet.ProtustrankaFormatedOIB_1">  CIPELICE P-N jednostavno društvo s ograničenom odgovornošću za usluge, OIB 14844022619</derivirana_varijabla>
  </DomainObject.Predmet.ProtustrankaFormatedOIB>
  <DomainObject.Predmet.ProtustrankaFormatedWithAdress>
    <izvorni_sadrzaj> CIPELICE P-N jednostavno društvo s ograničenom odgovornošću za usluge, Hrvatskog proljeća 26, 10000 Zagreb</izvorni_sadrzaj>
    <derivirana_varijabla naziv="DomainObject.Predmet.ProtustrankaFormatedWithAdress_1"> CIPELICE P-N jednostavno društvo s ograničenom odgovornošću za usluge, Hrvatskog proljeća 26, 10000 Zagreb</derivirana_varijabla>
  </DomainObject.Predmet.ProtustrankaFormatedWithAdress>
  <DomainObject.Predmet.ProtustrankaFormatedWithAdressOIB>
    <izvorni_sadrzaj> CIPELICE P-N jednostavno društvo s ograničenom odgovornošću za usluge, OIB 14844022619, Hrvatskog proljeća 26, 10000 Zagreb</izvorni_sadrzaj>
    <derivirana_varijabla naziv="DomainObject.Predmet.ProtustrankaFormatedWithAdressOIB_1"> CIPELICE P-N jednostavno društvo s ograničenom odgovornošću za usluge, OIB 14844022619, Hrvatskog proljeća 26, 10000 Zagreb</derivirana_varijabla>
  </DomainObject.Predmet.ProtustrankaFormatedWithAdressOIB>
  <DomainObject.Predmet.ProtustrankaWithAdress>
    <izvorni_sadrzaj>CIPELICE P-N jednostavno društvo s ograničenom odgovornošću za usluge Hrvatskog proljeća 26, 10000 Zagreb</izvorni_sadrzaj>
    <derivirana_varijabla naziv="DomainObject.Predmet.ProtustrankaWithAdress_1">CIPELICE P-N jednostavno društvo s ograničenom odgovornošću za usluge Hrvatskog proljeća 26, 10000 Zagreb</derivirana_varijabla>
  </DomainObject.Predmet.ProtustrankaWithAdress>
  <DomainObject.Predmet.ProtustrankaWithAdressOIB>
    <izvorni_sadrzaj>CIPELICE P-N jednostavno društvo s ograničenom odgovornošću za usluge, OIB 14844022619, Hrvatskog proljeća 26, 10000 Zagreb</izvorni_sadrzaj>
    <derivirana_varijabla naziv="DomainObject.Predmet.ProtustrankaWithAdressOIB_1">CIPELICE P-N jednostavno društvo s ograničenom odgovornošću za usluge, OIB 14844022619, Hrvatskog proljeća 26, 10000 Zagreb</derivirana_varijabla>
  </DomainObject.Predmet.ProtustrankaWithAdressOIB>
  <DomainObject.Predmet.ProtustrankaNazivFormated>
    <izvorni_sadrzaj>CIPELICE P-N jednostavno društvo s ograničenom odgovornošću za usluge</izvorni_sadrzaj>
    <derivirana_varijabla naziv="DomainObject.Predmet.ProtustrankaNazivFormated_1">CIPELICE P-N jednostavno društvo s ograničenom odgovornošću za usluge</derivirana_varijabla>
  </DomainObject.Predmet.ProtustrankaNazivFormated>
  <DomainObject.Predmet.ProtustrankaNazivFormatedOIB>
    <izvorni_sadrzaj>CIPELICE P-N jednostavno društvo s ograničenom odgovornošću za usluge, OIB 14844022619</izvorni_sadrzaj>
    <derivirana_varijabla naziv="DomainObject.Predmet.ProtustrankaNazivFormatedOIB_1">CIPELICE P-N jednostavno društvo s ograničenom odgovornošću za usluge, OIB 14844022619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CIPELICE P-N jednostavno društvo s ograničenom odgovornošću za usluge</item>
    </izvorni_sadrzaj>
    <derivirana_varijabla naziv="DomainObject.Predmet.ProtuStrankaListFormated_1">
      <item>CIPELICE P-N jednostavno društvo s ograničenom odgovornošću za usluge</item>
    </derivirana_varijabla>
  </DomainObject.Predmet.ProtuStrankaListFormated>
  <DomainObject.Predmet.ProtuStrankaListFormatedOIB>
    <izvorni_sadrzaj>
      <item>CIPELICE P-N jednostavno društvo s ograničenom odgovornošću za usluge, OIB 14844022619</item>
    </izvorni_sadrzaj>
    <derivirana_varijabla naziv="DomainObject.Predmet.ProtuStrankaListFormatedOIB_1">
      <item>CIPELICE P-N jednostavno društvo s ograničenom odgovornošću za usluge, OIB 14844022619</item>
    </derivirana_varijabla>
  </DomainObject.Predmet.ProtuStrankaListFormatedOIB>
  <DomainObject.Predmet.ProtuStrankaListFormatedWithAdress>
    <izvorni_sadrzaj>
      <item>CIPELICE P-N jednostavno društvo s ograničenom odgovornošću za usluge, Hrvatskog proljeća 26, 10000 Zagreb</item>
    </izvorni_sadrzaj>
    <derivirana_varijabla naziv="DomainObject.Predmet.ProtuStrankaListFormatedWithAdress_1">
      <item>CIPELICE P-N jednostavno društvo s ograničenom odgovornošću za usluge, Hrvatskog proljeća 26, 10000 Zagreb</item>
    </derivirana_varijabla>
  </DomainObject.Predmet.ProtuStrankaListFormatedWithAdress>
  <DomainObject.Predmet.ProtuStrankaListFormatedWithAdressOIB>
    <izvorni_sadrzaj>
      <item>CIPELICE P-N jednostavno društvo s ograničenom odgovornošću za usluge, OIB 14844022619, Hrvatskog proljeća 26, 10000 Zagreb</item>
    </izvorni_sadrzaj>
    <derivirana_varijabla naziv="DomainObject.Predmet.ProtuStrankaListFormatedWithAdressOIB_1">
      <item>CIPELICE P-N jednostavno društvo s ograničenom odgovornošću za usluge, OIB 14844022619, Hrvatskog proljeća 26, 10000 Zagreb</item>
    </derivirana_varijabla>
  </DomainObject.Predmet.ProtuStrankaListFormatedWithAdressOIB>
  <DomainObject.Predmet.ProtuStrankaListNazivFormated>
    <izvorni_sadrzaj>
      <item>CIPELICE P-N jednostavno društvo s ograničenom odgovornošću za usluge</item>
    </izvorni_sadrzaj>
    <derivirana_varijabla naziv="DomainObject.Predmet.ProtuStrankaListNazivFormated_1">
      <item>CIPELICE P-N jednostavno društvo s ograničenom odgovornošću za usluge</item>
    </derivirana_varijabla>
  </DomainObject.Predmet.ProtuStrankaListNazivFormated>
  <DomainObject.Predmet.ProtuStrankaListNazivFormatedOIB>
    <izvorni_sadrzaj>
      <item>CIPELICE P-N jednostavno društvo s ograničenom odgovornošću za usluge, OIB 14844022619</item>
    </izvorni_sadrzaj>
    <derivirana_varijabla naziv="DomainObject.Predmet.ProtuStrankaListNazivFormatedOIB_1">
      <item>CIPELICE P-N jednostavno društvo s ograničenom odgovornošću za usluge, OIB 14844022619</item>
    </derivirana_varijabla>
  </DomainObject.Predmet.ProtuStrankaListNazivFormatedOIB>
  <DomainObject.Predmet.OstaliListFormated>
    <izvorni_sadrzaj>
      <item>Snježana Kranjčević</item>
    </izvorni_sadrzaj>
    <derivirana_varijabla naziv="DomainObject.Predmet.OstaliListFormated_1">
      <item>Snježana Kranjčević</item>
    </derivirana_varijabla>
  </DomainObject.Predmet.OstaliListFormated>
  <DomainObject.Predmet.OstaliListFormatedOIB>
    <izvorni_sadrzaj>
      <item>Snježana Kranjčević, OIB 16119736092</item>
    </izvorni_sadrzaj>
    <derivirana_varijabla naziv="DomainObject.Predmet.OstaliListFormatedOIB_1">
      <item>Snježana Kranjčević, OIB 16119736092</item>
    </derivirana_varijabla>
  </DomainObject.Predmet.OstaliListFormatedOIB>
  <DomainObject.Predmet.OstaliListFormatedWithAdress>
    <izvorni_sadrzaj>
      <item>Snježana Kranjčević, Ulica Hrvatskog Proljeća 26, 10000 Zagreb</item>
    </izvorni_sadrzaj>
    <derivirana_varijabla naziv="DomainObject.Predmet.OstaliListFormatedWithAdress_1">
      <item>Snježana Kranjčević, Ulica Hrvatskog Proljeća 26, 10000 Zagreb</item>
    </derivirana_varijabla>
  </DomainObject.Predmet.OstaliListFormatedWithAdress>
  <DomainObject.Predmet.OstaliListFormatedWithAdressOIB>
    <izvorni_sadrzaj>
      <item>Snježana Kranjčević, OIB 16119736092, Ulica Hrvatskog Proljeća 26, 10000 Zagreb</item>
    </izvorni_sadrzaj>
    <derivirana_varijabla naziv="DomainObject.Predmet.OstaliListFormatedWithAdressOIB_1">
      <item>Snježana Kranjčević, OIB 16119736092, Ulica Hrvatskog Proljeća 26, 10000 Zagreb</item>
    </derivirana_varijabla>
  </DomainObject.Predmet.OstaliListFormatedWithAdressOIB>
  <DomainObject.Predmet.OstaliListNazivFormated>
    <izvorni_sadrzaj>
      <item>Snježana Kranjčević</item>
    </izvorni_sadrzaj>
    <derivirana_varijabla naziv="DomainObject.Predmet.OstaliListNazivFormated_1">
      <item>Snježana Kranjčević</item>
    </derivirana_varijabla>
  </DomainObject.Predmet.OstaliListNazivFormated>
  <DomainObject.Predmet.OstaliListNazivFormatedOIB>
    <izvorni_sadrzaj>
      <item>Snježana Kranjčević, OIB 16119736092</item>
    </izvorni_sadrzaj>
    <derivirana_varijabla naziv="DomainObject.Predmet.OstaliListNazivFormatedOIB_1">
      <item>Snježana Kranjčević, OIB 16119736092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CIPELICE P-N jednostavno društvo s ograničenom odgovornošću za usluge</izvorni_sadrzaj>
    <derivirana_varijabla naziv="DomainObject.Predmet.ProtustrankaIDrugi_1">CIPELICE P-N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CIPELICE P-N jednostavno društvo s ograničenom odgovornošću za usluge, OIB 14844022619, Hrvatskog proljeća 26, 10000 Zagreb</izvorni_sadrzaj>
    <derivirana_varijabla naziv="DomainObject.Predmet.ProtustrankaIDrugiAdressOIB_1">CIPELICE P-N jednostavno društvo s ograničenom odgovornošću za usluge, OIB 14844022619, Hrvatskog proljeća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CIPELICE P-N jednostavno društvo s ograničenom odgovornošću za usluge</item>
      <item>FINA Regionalni centar Zagreb</item>
      <item>Snježana Kranjčević</item>
    </izvorni_sadrzaj>
    <derivirana_varijabla naziv="DomainObject.Predmet.SudioniciListNaziv_1">
      <item>CIPELICE P-N jednostavno društvo s ograničenom odgovornošću za usluge</item>
      <item>FINA Regionalni centar Zagreb</item>
      <item>Snježana Kranjčević</item>
    </derivirana_varijabla>
  </DomainObject.Predmet.SudioniciListNaziv>
  <DomainObject.Predmet.SudioniciListAdressOIB>
    <izvorni_sadrzaj>
      <item>CIPELICE P-N jednostavno društvo s ograničenom odgovornošću za usluge, OIB 14844022619, Hrvatskog proljeća 26,10000 Zagreb</item>
      <item>FINA Regionalni centar Zagreb, OIB 85821130368, Trg svibanjskih žrtava 1995. br. 1,10000 Zagreb</item>
      <item>Snježana Kranjčević, OIB 16119736092, Ulica Hrvatskog Proljeća 26,10000 Zagreb</item>
    </izvorni_sadrzaj>
    <derivirana_varijabla naziv="DomainObject.Predmet.SudioniciListAdressOIB_1">
      <item>CIPELICE P-N jednostavno društvo s ograničenom odgovornošću za usluge, OIB 14844022619, Hrvatskog proljeća 26,10000 Zagreb</item>
      <item>FINA Regionalni centar Zagreb, OIB 85821130368, Trg svibanjskih žrtava 1995. br. 1,10000 Zagreb</item>
      <item>Snježana Kranjčević, OIB 16119736092, Ulica Hrvatskog Proljeća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14844022619</item>
      <item>, OIB 85821130368</item>
      <item>, OIB 16119736092</item>
    </izvorni_sadrzaj>
    <derivirana_varijabla naziv="DomainObject.Predmet.SudioniciListNazivOIB_1">
      <item>, OIB 14844022619</item>
      <item>, OIB 85821130368</item>
      <item>, OIB 16119736092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EC588-B8B0-4F6F-849C-1F14D04CF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2929</properties:Characters>
  <properties:Lines>89</properties:Lines>
  <properties:Paragraphs>25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2018-09-07T07:27:00Z</cp:lastPrinted>
  <dcterms:modified xmlns:xsi="http://www.w3.org/2001/XMLSchema-instance" xsi:type="dcterms:W3CDTF">2018-09-07T07:27:00Z</dcterms:modified>
  <cp:revision>14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Trošak za preth. post.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