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37d6" w14:paraId="2de37d6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 LIBRA</w:t>
      </w:r>
      <w:r w:rsidR="00C4131D">
        <w:t xml:space="preserve"> </w:t>
      </w:r>
      <w:r w:rsidR="006263EF">
        <w:t>uslužna zadruga</w:t>
      </w:r>
      <w:r w:rsidR="00C4131D">
        <w:t>,</w:t>
      </w:r>
      <w:r w:rsidR="006263EF">
        <w:t xml:space="preserve"> </w:t>
      </w:r>
      <w:proofErr w:type="spellStart"/>
      <w:r w:rsidR="006263EF">
        <w:t>Potočka</w:t>
      </w:r>
      <w:proofErr w:type="spellEnd"/>
      <w:r w:rsidR="006263EF">
        <w:t xml:space="preserve"> ulica 75, Križevci, OIB: 88408724245</w:t>
      </w:r>
      <w:r w:rsidR="001B05AE">
        <w:t>,</w:t>
      </w:r>
      <w:r w:rsidR="00CA760E">
        <w:t xml:space="preserve"> </w:t>
      </w:r>
      <w:r w:rsidR="00F82D16">
        <w:t>dana</w:t>
      </w:r>
      <w:r w:rsidR="00C4131D">
        <w:t xml:space="preserve"> 27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6263EF" w:rsidRPr="006263EF">
        <w:t xml:space="preserve"> </w:t>
      </w:r>
      <w:r w:rsidR="006263EF">
        <w:t xml:space="preserve">LIBRA uslužna zadruga, </w:t>
      </w:r>
      <w:proofErr w:type="spellStart"/>
      <w:r w:rsidR="006263EF">
        <w:t>Potočka</w:t>
      </w:r>
      <w:proofErr w:type="spellEnd"/>
      <w:r w:rsidR="006263EF">
        <w:t xml:space="preserve"> ulica 75, Križevci, OIB: 88408724245</w:t>
      </w:r>
      <w:r w:rsidR="00C4131D">
        <w:rPr>
          <w:szCs w:val="24"/>
        </w:rPr>
        <w:t>, s danom 27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C4131D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6263EF">
        <w:t xml:space="preserve">LIBRA uslužna zadruga, </w:t>
      </w:r>
      <w:proofErr w:type="spellStart"/>
      <w:r w:rsidR="006263EF">
        <w:t>Potočka</w:t>
      </w:r>
      <w:proofErr w:type="spellEnd"/>
      <w:r w:rsidR="006263EF">
        <w:t xml:space="preserve"> ulica 75, Križevci, OIB: 88408724245.</w:t>
      </w:r>
    </w:p>
    <w:p w:rsidRDefault="006263EF" w:rsidP="00BD5D5B" w:rsidR="006263EF">
      <w:pPr>
        <w:ind w:hanging="708" w:left="1413"/>
        <w:jc w:val="both"/>
      </w:pPr>
    </w:p>
    <w:p w:rsidRDefault="00BD5D5B" w:rsidP="0083122F" w:rsidR="0083122F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83122F">
        <w:t xml:space="preserve">Milan </w:t>
      </w:r>
      <w:proofErr w:type="spellStart"/>
      <w:r w:rsidR="0083122F">
        <w:t>Bariša</w:t>
      </w:r>
      <w:proofErr w:type="spellEnd"/>
      <w:r w:rsidR="0083122F">
        <w:t xml:space="preserve"> Obradović, Srebrnjak 20 B, Sveta </w:t>
      </w:r>
      <w:proofErr w:type="spellStart"/>
      <w:r w:rsidR="0083122F">
        <w:t>Nedelja</w:t>
      </w:r>
      <w:proofErr w:type="spellEnd"/>
      <w:r w:rsidR="0083122F">
        <w:t>, OIB: 45619494339.</w:t>
      </w:r>
    </w:p>
    <w:p w:rsidRDefault="0083122F" w:rsidP="0083122F" w:rsidR="0083122F">
      <w:pPr>
        <w:jc w:val="both"/>
      </w:pPr>
    </w:p>
    <w:p w:rsidRDefault="00BD5D5B" w:rsidP="0083122F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6263EF" w:rsidRPr="006263EF">
        <w:t xml:space="preserve"> </w:t>
      </w:r>
      <w:r w:rsidR="006263EF">
        <w:t xml:space="preserve">LIBRA uslužna zadruga, </w:t>
      </w:r>
      <w:proofErr w:type="spellStart"/>
      <w:r w:rsidR="006263EF">
        <w:t>Potočka</w:t>
      </w:r>
      <w:proofErr w:type="spellEnd"/>
      <w:r w:rsidR="006263EF">
        <w:t xml:space="preserve"> ulica 75, Križevci, OIB: 88408724245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C4131D">
        <w:rPr>
          <w:szCs w:val="24"/>
        </w:rPr>
        <w:t xml:space="preserve"> 27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5235FC" w:rsidR="00603B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6263EF">
        <w:t xml:space="preserve">LIBRA uslužna zadruga, </w:t>
      </w:r>
      <w:proofErr w:type="spellStart"/>
      <w:r w:rsidR="006263EF">
        <w:t>Potočka</w:t>
      </w:r>
      <w:proofErr w:type="spellEnd"/>
      <w:r w:rsidR="006263EF">
        <w:t xml:space="preserve"> ulica 75, 48260 Križevci</w:t>
      </w:r>
    </w:p>
    <w:p w:rsidRDefault="00AC315C" w:rsidP="00C4131D" w:rsidR="00AC315C" w:rsidRPr="00C4131D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6263EF">
        <w:rPr>
          <w:szCs w:val="24"/>
        </w:rPr>
        <w:t xml:space="preserve">Nataša Pavković, </w:t>
      </w:r>
      <w:proofErr w:type="spellStart"/>
      <w:r w:rsidR="006263EF">
        <w:t>Potočka</w:t>
      </w:r>
      <w:proofErr w:type="spellEnd"/>
      <w:r w:rsidR="006263EF">
        <w:t xml:space="preserve"> ulica 75, 48260 </w:t>
      </w:r>
      <w:r w:rsidR="006263EF">
        <w:rPr>
          <w:szCs w:val="24"/>
        </w:rPr>
        <w:t xml:space="preserve"> Križevci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6263EF">
        <w:rPr>
          <w:szCs w:val="24"/>
        </w:rPr>
        <w:t>ka, Ispostava Koprivnica</w:t>
      </w:r>
      <w:r w:rsidR="00670F24">
        <w:rPr>
          <w:szCs w:val="24"/>
        </w:rPr>
        <w:t>,</w:t>
      </w:r>
      <w:r w:rsidR="006263EF">
        <w:rPr>
          <w:szCs w:val="24"/>
        </w:rPr>
        <w:t xml:space="preserve"> Koprivnica</w:t>
      </w:r>
      <w:r w:rsidR="00C4131D">
        <w:rPr>
          <w:szCs w:val="24"/>
        </w:rPr>
        <w:t>,</w:t>
      </w:r>
      <w:r w:rsidR="006263EF">
        <w:rPr>
          <w:szCs w:val="24"/>
        </w:rPr>
        <w:t xml:space="preserve"> Hrvatske državnosti 7</w:t>
      </w:r>
    </w:p>
    <w:p w:rsidRDefault="00213DB3" w:rsidP="00213DB3" w:rsidR="00C4131D">
      <w:pPr>
        <w:numPr>
          <w:ilvl w:val="0"/>
          <w:numId w:val="1"/>
        </w:numPr>
        <w:rPr>
          <w:szCs w:val="24"/>
        </w:rPr>
      </w:pPr>
      <w:r w:rsidRPr="00C4131D">
        <w:rPr>
          <w:szCs w:val="24"/>
        </w:rPr>
        <w:t>Stečajni upravitelj</w:t>
      </w:r>
      <w:r w:rsidR="00670F24" w:rsidRPr="00C4131D">
        <w:rPr>
          <w:szCs w:val="24"/>
        </w:rPr>
        <w:t xml:space="preserve"> </w:t>
      </w:r>
      <w:r w:rsidR="0083122F">
        <w:t xml:space="preserve">Milan </w:t>
      </w:r>
      <w:proofErr w:type="spellStart"/>
      <w:r w:rsidR="0083122F">
        <w:t>Bariša</w:t>
      </w:r>
      <w:proofErr w:type="spellEnd"/>
      <w:r w:rsidR="0083122F">
        <w:t xml:space="preserve"> Obradović, Srebrnjak 20 B, 10431 Sveta </w:t>
      </w:r>
      <w:proofErr w:type="spellStart"/>
      <w:r w:rsidR="0083122F">
        <w:t>Nedelja</w:t>
      </w:r>
      <w:proofErr w:type="spellEnd"/>
    </w:p>
    <w:p w:rsidRDefault="008C60D6" w:rsidP="00213DB3" w:rsidR="00F82D16" w:rsidRPr="00C4131D">
      <w:pPr>
        <w:numPr>
          <w:ilvl w:val="0"/>
          <w:numId w:val="1"/>
        </w:numPr>
        <w:rPr>
          <w:szCs w:val="24"/>
        </w:rPr>
      </w:pPr>
      <w:r w:rsidRPr="00C4131D">
        <w:rPr>
          <w:szCs w:val="24"/>
        </w:rPr>
        <w:t>e- O</w:t>
      </w:r>
      <w:r w:rsidR="00F82D16" w:rsidRPr="00C4131D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6B4F97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0F4" w:rsidP="006E5853" w:rsidR="000260F4">
      <w:r>
        <w:separator/>
      </w:r>
    </w:p>
  </w:endnote>
  <w:endnote w:id="0" w:type="continuationSeparator">
    <w:p w:rsidRDefault="000260F4" w:rsidP="006E5853" w:rsidR="0002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0F4" w:rsidP="006E5853" w:rsidR="000260F4">
      <w:r>
        <w:separator/>
      </w:r>
    </w:p>
  </w:footnote>
  <w:footnote w:id="0" w:type="continuationSeparator">
    <w:p w:rsidRDefault="000260F4" w:rsidP="006E5853" w:rsidR="00026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3EF" w:rsidP="006E5853" w:rsidR="00BD5D5B">
    <w:pPr>
      <w:pStyle w:val="Zaglavlje"/>
      <w:jc w:val="right"/>
    </w:pPr>
    <w:r>
      <w:t>Poslovni broj: St-658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260F4"/>
    <w:rsid w:val="00066303"/>
    <w:rsid w:val="00095F63"/>
    <w:rsid w:val="000A16EA"/>
    <w:rsid w:val="000E130B"/>
    <w:rsid w:val="000F3268"/>
    <w:rsid w:val="00100876"/>
    <w:rsid w:val="001B05AE"/>
    <w:rsid w:val="001D29D2"/>
    <w:rsid w:val="00213DB3"/>
    <w:rsid w:val="002435BA"/>
    <w:rsid w:val="002439C7"/>
    <w:rsid w:val="00262923"/>
    <w:rsid w:val="00335D24"/>
    <w:rsid w:val="00356B59"/>
    <w:rsid w:val="003828EB"/>
    <w:rsid w:val="003B48FF"/>
    <w:rsid w:val="003E0D32"/>
    <w:rsid w:val="00436A5A"/>
    <w:rsid w:val="00447B2E"/>
    <w:rsid w:val="004E2CB1"/>
    <w:rsid w:val="005235FC"/>
    <w:rsid w:val="005371AA"/>
    <w:rsid w:val="00564CD4"/>
    <w:rsid w:val="00574A4B"/>
    <w:rsid w:val="005A3EFC"/>
    <w:rsid w:val="005D6699"/>
    <w:rsid w:val="00603BD4"/>
    <w:rsid w:val="00610AB3"/>
    <w:rsid w:val="006263EF"/>
    <w:rsid w:val="0062693C"/>
    <w:rsid w:val="00670F24"/>
    <w:rsid w:val="006842AE"/>
    <w:rsid w:val="006B07F7"/>
    <w:rsid w:val="006B087D"/>
    <w:rsid w:val="006B4F97"/>
    <w:rsid w:val="006E5853"/>
    <w:rsid w:val="007467AC"/>
    <w:rsid w:val="00791A89"/>
    <w:rsid w:val="007A646E"/>
    <w:rsid w:val="007D2555"/>
    <w:rsid w:val="00806A38"/>
    <w:rsid w:val="0083122F"/>
    <w:rsid w:val="00833BFA"/>
    <w:rsid w:val="00842FEB"/>
    <w:rsid w:val="00850758"/>
    <w:rsid w:val="008C60D6"/>
    <w:rsid w:val="008D4E02"/>
    <w:rsid w:val="009E3C89"/>
    <w:rsid w:val="00A60097"/>
    <w:rsid w:val="00A970C6"/>
    <w:rsid w:val="00AC315C"/>
    <w:rsid w:val="00B12F61"/>
    <w:rsid w:val="00B1388D"/>
    <w:rsid w:val="00B327DC"/>
    <w:rsid w:val="00B62537"/>
    <w:rsid w:val="00B72CD2"/>
    <w:rsid w:val="00B76A79"/>
    <w:rsid w:val="00B80C91"/>
    <w:rsid w:val="00BC4D7A"/>
    <w:rsid w:val="00BD5D5B"/>
    <w:rsid w:val="00BD7494"/>
    <w:rsid w:val="00C322BE"/>
    <w:rsid w:val="00C4131D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82D16"/>
    <w:rsid w:val="00F87A84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A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A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A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A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A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A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A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A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LIBRA uslužna zadruga, knjigovodstvo i trgovina zastupanog po punomoćniku Nataša Pavković</izvorni_sadrzaj>
    <derivirana_varijabla naziv="DomainObject.Predmet.ProtustrankaFormated_1">  LIBRA uslužna zadruga, knjigovodstvo i trgovina zastupanog po punomoćniku Nataša Pavković</derivirana_varijabla>
  </DomainObject.Predmet.ProtustrankaFormated>
  <DomainObject.Predmet.ProtustrankaFormatedOIB>
    <izvorni_sadrzaj>  LIBRA uslužna zadruga, knjigovodstvo i trgovina, OIB 88408724245 zastupanog po punomoćniku Nataša Pavković</izvorni_sadrzaj>
    <derivirana_varijabla naziv="DomainObject.Predmet.ProtustrankaFormatedOIB_1">  LIBRA uslužna zadruga, knjigovodstvo i trgovina, OIB 88408724245 zastupanog po punomoćniku Nataša Pavković</derivirana_varijabla>
  </DomainObject.Predmet.ProtustrankaFormatedOIB>
  <DomainObject.Predmet.ProtustrankaFormatedWithAdress>
    <izvorni_sadrzaj> LIBRA uslužna zadruga, knjigovodstvo i trgovina, Potočka ulica 75, 48260 Križevci zastupanog po punomoćniku Nataša Pavković</izvorni_sadrzaj>
    <derivirana_varijabla naziv="DomainObject.Predmet.ProtustrankaFormatedWithAdress_1"> LIBRA uslužna zadruga, knjigovodstvo i trgovina, Potočka ulica 75, 48260 Križevci zastupanog po punomoćniku Nataša Pavković</derivirana_varijabla>
  </DomainObject.Predmet.ProtustrankaFormatedWithAdress>
  <DomainObject.Predmet.ProtustrankaFormatedWithAdressOIB>
    <izvorni_sadrzaj> LIBRA uslužna zadruga, knjigovodstvo i trgovina, OIB 88408724245, Potočka ulica 75, 48260 Križevci zastupanog po punomoćniku Nataša Pavković</izvorni_sadrzaj>
    <derivirana_varijabla naziv="DomainObject.Predmet.ProtustrankaFormatedWithAdressOIB_1"> LIBRA uslužna zadruga, knjigovodstvo i trgovina, OIB 88408724245, Potočka ulica 75, 48260 Križevci zastupanog po punomoćniku Nataša Pavković</derivirana_varijabla>
  </DomainObject.Predmet.ProtustrankaFormatedWithAdressOIB>
  <DomainObject.Predmet.ProtustrankaWithAdress>
    <izvorni_sadrzaj>LIBRA uslužna zadruga, knjigovodstvo i trgovina Potočka ulica 75, 48260 Križevci</izvorni_sadrzaj>
    <derivirana_varijabla naziv="DomainObject.Predmet.ProtustrankaWithAdress_1">LIBRA uslužna zadruga, knjigovodstvo i trgovina Potočka ulica 75, 48260 Križevci</derivirana_varijabla>
  </DomainObject.Predmet.ProtustrankaWithAdress>
  <DomainObject.Predmet.ProtustrankaWithAdressOIB>
    <izvorni_sadrzaj>LIBRA uslužna zadruga, knjigovodstvo i trgovina, OIB 88408724245, Potočka ulica 75, 48260 Križevci</izvorni_sadrzaj>
    <derivirana_varijabla naziv="DomainObject.Predmet.ProtustrankaWithAdressOIB_1">LIBRA uslužna zadruga, knjigovodstvo i trgovina, OIB 88408724245, Potočka ulica 75, 48260 Križevci</derivirana_varijabla>
  </DomainObject.Predmet.ProtustrankaWithAdressOIB>
  <DomainObject.Predmet.ProtustrankaNazivFormated>
    <izvorni_sadrzaj>LIBRA uslužna zadruga, knjigovodstvo i trgovina</izvorni_sadrzaj>
    <derivirana_varijabla naziv="DomainObject.Predmet.ProtustrankaNazivFormated_1">LIBRA uslužna zadruga, knjigovodstvo i trgovina</derivirana_varijabla>
  </DomainObject.Predmet.ProtustrankaNazivFormated>
  <DomainObject.Predmet.ProtustrankaNazivFormatedOIB>
    <izvorni_sadrzaj>LIBRA uslužna zadruga, knjigovodstvo i trgovina, OIB 88408724245</izvorni_sadrzaj>
    <derivirana_varijabla naziv="DomainObject.Predmet.ProtustrankaNazivFormatedOIB_1">LIBRA uslužna zadruga, knjigovodstvo i trgovina, OIB 88408724245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5196.53</izvorni_sadrzaj>
    <derivirana_varijabla naziv="DomainObject.Predmet.TrenutnaVrijednost_1">5196.53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LIBRA uslužna zadruga, knjigovodstvo i trgovina zastupanog po punomoćniku Nataša Pavković</item>
    </izvorni_sadrzaj>
    <derivirana_varijabla naziv="DomainObject.Predmet.ProtuStrankaListFormated_1">
      <item>LIBRA uslužna zadruga, knjigovodstvo i trgovina zastupanog po punomoćniku Nataša Pavković</item>
    </derivirana_varijabla>
  </DomainObject.Predmet.ProtuStrankaListFormated>
  <DomainObject.Predmet.ProtuStrankaListFormatedOIB>
    <izvorni_sadrzaj>
      <item>LIBRA uslužna zadruga, knjigovodstvo i trgovina, OIB 88408724245 zastupanog po punomoćniku Nataša Pavković</item>
    </izvorni_sadrzaj>
    <derivirana_varijabla naziv="DomainObject.Predmet.ProtuStrankaListFormatedOIB_1">
      <item>LIBRA uslužna zadruga, knjigovodstvo i trgovina, OIB 88408724245 zastupanog po punomoćniku Nataša Pavković</item>
    </derivirana_varijabla>
  </DomainObject.Predmet.ProtuStrankaListFormatedOIB>
  <DomainObject.Predmet.ProtuStrankaListFormatedWithAdress>
    <izvorni_sadrzaj>
      <item>LIBRA uslužna zadruga, knjigovodstvo i trgovina, Potočka ulica 75, 48260 Križevci zastupanog po punomoćniku Nataša Pavković</item>
    </izvorni_sadrzaj>
    <derivirana_varijabla naziv="DomainObject.Predmet.ProtuStrankaListFormatedWithAdress_1">
      <item>LIBRA uslužna zadruga, knjigovodstvo i trgovina, Potočka ulica 75, 48260 Križevci zastupanog po punomoćniku Nataša Pavković</item>
    </derivirana_varijabla>
  </DomainObject.Predmet.ProtuStrankaListFormatedWithAdress>
  <DomainObject.Predmet.ProtuStrankaListFormatedWithAdressOIB>
    <izvorni_sadrzaj>
      <item>LIBRA uslužna zadruga, knjigovodstvo i trgovina, OIB 88408724245, Potočka ulica 75, 48260 Križevci zastupanog po punomoćniku Nataša Pavković</item>
    </izvorni_sadrzaj>
    <derivirana_varijabla naziv="DomainObject.Predmet.ProtuStrankaListFormatedWithAdressOIB_1">
      <item>LIBRA uslužna zadruga, knjigovodstvo i trgovina, OIB 88408724245, Potočka ulica 75, 48260 Križevci zastupanog po punomoćniku Nataša Pavković</item>
    </derivirana_varijabla>
  </DomainObject.Predmet.ProtuStrankaListFormatedWithAdressOIB>
  <DomainObject.Predmet.ProtuStrankaListNazivFormated>
    <izvorni_sadrzaj>
      <item>LIBRA uslužna zadruga, knjigovodstvo i trgovina</item>
    </izvorni_sadrzaj>
    <derivirana_varijabla naziv="DomainObject.Predmet.ProtuStrankaListNazivFormated_1">
      <item>LIBRA uslužna zadruga, knjigovodstvo i trgovina</item>
    </derivirana_varijabla>
  </DomainObject.Predmet.ProtuStrankaListNazivFormated>
  <DomainObject.Predmet.ProtuStrankaListNazivFormatedOIB>
    <izvorni_sadrzaj>
      <item>LIBRA uslužna zadruga, knjigovodstvo i trgovina, OIB 88408724245</item>
    </izvorni_sadrzaj>
    <derivirana_varijabla naziv="DomainObject.Predmet.ProtuStrankaListNazivFormatedOIB_1">
      <item>LIBRA uslužna zadruga, knjigovodstvo i trgovina, OIB 88408724245</item>
    </derivirana_varijabla>
  </DomainObject.Predmet.ProtuStrankaListNazivFormatedOIB>
  <DomainObject.Predmet.OstaliListFormated>
    <izvorni_sadrzaj>
      <item>e-Oglasna</item>
      <item>Sudski registar</item>
      <item>Nataša Pavković punomoćnik sudionika u postupku LIBRA uslužna zadruga, knjigovodstvo i trgovina</item>
    </izvorni_sadrzaj>
    <derivirana_varijabla naziv="DomainObject.Predmet.OstaliListFormated_1">
      <item>e-Oglasna</item>
      <item>Sudski registar</item>
      <item>Nataša Pavković punomoćnik sudionika u postupku LIBRA uslužna zadruga, knjigovodstvo i trgovina</item>
    </derivirana_varijabla>
  </DomainObject.Predmet.OstaliListFormated>
  <DomainObject.Predmet.OstaliListFormatedOIB>
    <izvorni_sadrzaj>
      <item>e-Oglasna</item>
      <item>Sudski registar</item>
      <item>Nataša Pavković, OIB 18786318324 punomoćnik sudionika u postupku LIBRA uslužna zadruga, knjigovodstvo i trgovina</item>
    </izvorni_sadrzaj>
    <derivirana_varijabla naziv="DomainObject.Predmet.OstaliListFormatedOIB_1">
      <item>e-Oglasna</item>
      <item>Sudski registar</item>
      <item>Nataša Pavković, OIB 18786318324 punomoćnik sudionika u postupku LIBRA uslužna zadruga, knjigovodstvo i trgovina</item>
    </derivirana_varijabla>
  </DomainObject.Predmet.OstaliListFormatedOIB>
  <DomainObject.Predmet.OstaliListFormatedWithAdress>
    <izvorni_sadrzaj>
      <item>e-Oglasna</item>
      <item>Sudski registar</item>
      <item>Nataša Pavković, Potočka Ulica 75, 48260 Križevci punomoćnik sudionika u postupku LIBRA uslužna zadruga, knjigovodstvo i trgovina</item>
    </izvorni_sadrzaj>
    <derivirana_varijabla naziv="DomainObject.Predmet.OstaliListFormatedWithAdress_1">
      <item>e-Oglasna</item>
      <item>Sudski registar</item>
      <item>Nataša Pavković, Potočka Ulica 75, 48260 Križevci punomoćnik sudionika u postupku LIBRA uslužna zadruga, knjigovodstvo i trgovina</item>
    </derivirana_varijabla>
  </DomainObject.Predmet.OstaliListFormatedWithAdress>
  <DomainObject.Predmet.OstaliListFormatedWithAdressOIB>
    <izvorni_sadrzaj>
      <item>e-Oglasna</item>
      <item>Sudski registar</item>
      <item>Nataša Pavković, OIB 18786318324, Potočka Ulica 75, 48260 Križevci punomoćnik sudionika u postupku LIBRA uslužna zadruga, knjigovodstvo i trgovina</item>
    </izvorni_sadrzaj>
    <derivirana_varijabla naziv="DomainObject.Predmet.OstaliListFormatedWithAdressOIB_1">
      <item>e-Oglasna</item>
      <item>Sudski registar</item>
      <item>Nataša Pavković, OIB 18786318324, Potočka Ulica 75, 48260 Križevci punomoćnik sudionika u postupku LIBRA uslužna zadruga, knjigovodstvo i trgovina</item>
    </derivirana_varijabla>
  </DomainObject.Predmet.OstaliListFormatedWithAdressOIB>
  <DomainObject.Predmet.OstaliListNazivFormated>
    <izvorni_sadrzaj>
      <item>e-Oglasna</item>
      <item>Sudski registar</item>
      <item>Nataša Pavković</item>
    </izvorni_sadrzaj>
    <derivirana_varijabla naziv="DomainObject.Predmet.OstaliListNazivFormated_1">
      <item>e-Oglasna</item>
      <item>Sudski registar</item>
      <item>Nataša Pavković</item>
    </derivirana_varijabla>
  </DomainObject.Predmet.OstaliListNazivFormated>
  <DomainObject.Predmet.OstaliListNazivFormatedOIB>
    <izvorni_sadrzaj>
      <item>e-Oglasna</item>
      <item>Sudski registar</item>
      <item>Nataša Pavković, OIB 18786318324</item>
    </izvorni_sadrzaj>
    <derivirana_varijabla naziv="DomainObject.Predmet.OstaliListNazivFormatedOIB_1">
      <item>e-Oglasna</item>
      <item>Sudski registar</item>
      <item>Nataša Pavković, OIB 18786318324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LIBRA uslužna zadruga, knjigovodstvo i trgovina</izvorni_sadrzaj>
    <derivirana_varijabla naziv="DomainObject.Predmet.ProtustrankaIDrugi_1">LIBRA uslužna zadruga, knjigovodstvo i trgovina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LIBRA uslužna zadruga, knjigovodstvo i trgovina, OIB 88408724245, Potočka ulica 75, 48260 Križevci</izvorni_sadrzaj>
    <derivirana_varijabla naziv="DomainObject.Predmet.ProtustrankaIDrugiAdressOIB_1">LIBRA uslužna zadruga, knjigovodstvo i trgovina, OIB 88408724245, Potočka ulica 75,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LIBRA uslužna zadruga, knjigovodstvo i trgovina</item>
      <item>e-Oglasna</item>
      <item>Sudski registar</item>
      <item>Nataša Pavković</item>
    </izvorni_sadrzaj>
    <derivirana_varijabla naziv="DomainObject.Predmet.SudioniciListNaziv_1">
      <item>Financijska agencija</item>
      <item>LIBRA uslužna zadruga, knjigovodstvo i trgovina</item>
      <item>e-Oglasna</item>
      <item>Sudski registar</item>
      <item>Nataša Pavković</item>
    </derivirana_varijabla>
  </DomainObject.Predmet.SudioniciListNaziv>
  <DomainObject.Predmet.SudioniciListAdressOIB>
    <izvorni_sadrzaj>
      <item>Financijska agencija, OIB 85821130368, A.Cesarca 2,42000 Varaždin</item>
      <item>LIBRA uslužna zadruga, knjigovodstvo i trgovina, OIB 88408724245, Potočka ulica 75,48260 Križevci</item>
      <item>e-Oglasna</item>
      <item>Sudski registar</item>
      <item>Nataša Pavković, OIB 18786318324, Potočka Ulica 75,48260 Križevci</item>
    </izvorni_sadrzaj>
    <derivirana_varijabla naziv="DomainObject.Predmet.SudioniciListAdressOIB_1">
      <item>Financijska agencija, OIB 85821130368, A.Cesarca 2,42000 Varaždin</item>
      <item>LIBRA uslužna zadruga, knjigovodstvo i trgovina, OIB 88408724245, Potočka ulica 75,48260 Križevci</item>
      <item>e-Oglasna</item>
      <item>Sudski registar</item>
      <item>Nataša Pavković, OIB 18786318324, Potočka Ulica 75,48260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88408724245</item>
      <item>, OIB null</item>
      <item>, OIB null</item>
      <item>, OIB 18786318324</item>
    </izvorni_sadrzaj>
    <derivirana_varijabla naziv="DomainObject.Predmet.SudioniciListNazivOIB_1">
      <item>, OIB 85821130368</item>
      <item>, OIB 88408724245</item>
      <item>, OIB null</item>
      <item>, OIB null</item>
      <item>, OIB 18786318324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2881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2016-01-27T09:31:00Z</dcterms:created>
  <dc:creator>Ljubica Makovec</dc:creator>
  <cp:lastModifiedBy>Maja Marčec</cp:lastModifiedBy>
  <cp:lastPrinted>2016-01-27T11:40:00Z</cp:lastPrinted>
  <dcterms:modified xmlns:xsi="http://www.w3.org/2001/XMLSchema-instance" xsi:type="dcterms:W3CDTF">2016-01-27T11:48:00Z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