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b455" w14:paraId="975b455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754065" w:rsidP="005A125B" w:rsidR="0006298A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5A125B" w:rsidR="00A56EE3" w:rsidRPr="00D02FFE">
      <w:pPr>
        <w:jc w:val="right"/>
        <w:rPr>
          <w:bCs/>
          <w:sz w:val="24"/>
          <w:szCs w:val="24"/>
        </w:rPr>
      </w:pPr>
      <w:r w:rsidRPr="00D02FFE">
        <w:rPr>
          <w:b/>
          <w:bCs/>
          <w:sz w:val="24"/>
          <w:szCs w:val="24"/>
        </w:rPr>
        <w:tab/>
      </w:r>
      <w:r w:rsidR="00220F8A" w:rsidRPr="00D02FFE">
        <w:rPr>
          <w:b/>
          <w:sz w:val="24"/>
          <w:szCs w:val="24"/>
        </w:rPr>
        <w:tab/>
      </w:r>
      <w:proofErr w:type="spellStart"/>
      <w:r w:rsidR="008852DA" w:rsidRPr="00D02FFE">
        <w:rPr>
          <w:sz w:val="24"/>
          <w:szCs w:val="24"/>
        </w:rPr>
        <w:t>40</w:t>
      </w:r>
      <w:proofErr w:type="spellEnd"/>
      <w:r w:rsidR="008852DA" w:rsidRPr="00D02FFE">
        <w:rPr>
          <w:sz w:val="24"/>
          <w:szCs w:val="24"/>
        </w:rPr>
        <w:t>.</w:t>
      </w:r>
      <w:r w:rsidR="008852DA" w:rsidRPr="00D02FFE">
        <w:rPr>
          <w:b/>
          <w:sz w:val="24"/>
          <w:szCs w:val="24"/>
        </w:rPr>
        <w:t xml:space="preserve"> </w:t>
      </w:r>
      <w:r w:rsidR="008852DA" w:rsidRPr="00D02FFE">
        <w:rPr>
          <w:sz w:val="24"/>
          <w:szCs w:val="24"/>
        </w:rPr>
        <w:t>St-</w:t>
      </w:r>
      <w:proofErr w:type="spellStart"/>
      <w:r w:rsidR="005A125B">
        <w:rPr>
          <w:sz w:val="24"/>
          <w:szCs w:val="24"/>
        </w:rPr>
        <w:t>501</w:t>
      </w:r>
      <w:proofErr w:type="spellEnd"/>
      <w:r w:rsidR="005A125B">
        <w:rPr>
          <w:sz w:val="24"/>
          <w:szCs w:val="24"/>
        </w:rPr>
        <w:t>/</w:t>
      </w:r>
      <w:proofErr w:type="spellStart"/>
      <w:r w:rsidR="005A125B">
        <w:rPr>
          <w:sz w:val="24"/>
          <w:szCs w:val="24"/>
        </w:rPr>
        <w:t>2019</w:t>
      </w:r>
      <w:proofErr w:type="spellEnd"/>
    </w:p>
    <w:p w:rsidRDefault="009D4207" w:rsidP="009166FF" w:rsidR="009D4207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567246" w:rsid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</w:p>
    <w:p w:rsidRDefault="00567246" w:rsidP="00FE1F9B" w:rsidR="00567246">
      <w:pPr>
        <w:jc w:val="center"/>
        <w:rPr>
          <w:sz w:val="24"/>
        </w:rPr>
      </w:pPr>
      <w:r w:rsidRPr="009166FF">
        <w:rPr>
          <w:sz w:val="24"/>
        </w:rPr>
        <w:t xml:space="preserve">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A56EE3" w:rsidP="00FE1F9B" w:rsidR="00A56EE3">
      <w:pPr>
        <w:jc w:val="center"/>
        <w:rPr>
          <w:sz w:val="24"/>
        </w:rPr>
      </w:pPr>
      <w:r>
        <w:rPr>
          <w:sz w:val="24"/>
        </w:rPr>
        <w:t>I</w:t>
      </w:r>
    </w:p>
    <w:p w:rsidRDefault="00DB40B5" w:rsidP="00DB40B5" w:rsidR="00DB40B5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N A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FE1F9B" w:rsidP="00567246" w:rsidR="00FE1F9B">
      <w:pPr>
        <w:ind w:firstLine="720"/>
        <w:jc w:val="both"/>
        <w:rPr>
          <w:sz w:val="24"/>
          <w:szCs w:val="24"/>
        </w:rPr>
      </w:pPr>
    </w:p>
    <w:p w:rsidRDefault="00FE1F9B" w:rsidP="008852DA" w:rsidR="00567246" w:rsidRPr="008852DA">
      <w:pPr>
        <w:ind w:firstLine="720"/>
        <w:jc w:val="both"/>
        <w:rPr>
          <w:sz w:val="24"/>
          <w:szCs w:val="24"/>
        </w:rPr>
      </w:pPr>
      <w:r w:rsidRPr="008852DA">
        <w:rPr>
          <w:sz w:val="24"/>
          <w:szCs w:val="24"/>
        </w:rPr>
        <w:t xml:space="preserve">Trgovački sud u Zagrebu, po sucu tog suda Anti Galiću, u stečajnom postupku nad Stečajnom masom iza </w:t>
      </w:r>
      <w:r w:rsidR="008852DA" w:rsidRPr="008852DA">
        <w:rPr>
          <w:sz w:val="24"/>
          <w:szCs w:val="24"/>
        </w:rPr>
        <w:t>STANČIĆ-</w:t>
      </w:r>
      <w:proofErr w:type="spellStart"/>
      <w:r w:rsidR="008852DA" w:rsidRPr="008852DA">
        <w:rPr>
          <w:sz w:val="24"/>
          <w:szCs w:val="24"/>
        </w:rPr>
        <w:t>ROKOTOV</w:t>
      </w:r>
      <w:proofErr w:type="spellEnd"/>
      <w:r w:rsidR="008852DA" w:rsidRPr="008852DA">
        <w:rPr>
          <w:sz w:val="24"/>
          <w:szCs w:val="24"/>
        </w:rPr>
        <w:t xml:space="preserve"> I </w:t>
      </w:r>
      <w:proofErr w:type="spellStart"/>
      <w:r w:rsidR="008852DA" w:rsidRPr="008852DA">
        <w:rPr>
          <w:sz w:val="24"/>
          <w:szCs w:val="24"/>
        </w:rPr>
        <w:t>ŠUMANOVIĆ</w:t>
      </w:r>
      <w:proofErr w:type="spellEnd"/>
      <w:r w:rsidR="008852DA" w:rsidRPr="008852DA">
        <w:rPr>
          <w:sz w:val="24"/>
          <w:szCs w:val="24"/>
        </w:rPr>
        <w:t xml:space="preserve"> j.t.d., u stečaju, Zagreb, Marulićev trg </w:t>
      </w:r>
      <w:proofErr w:type="spellStart"/>
      <w:r w:rsidR="008852DA" w:rsidRPr="008852DA">
        <w:rPr>
          <w:sz w:val="24"/>
          <w:szCs w:val="24"/>
        </w:rPr>
        <w:t>17</w:t>
      </w:r>
      <w:proofErr w:type="spellEnd"/>
      <w:r w:rsidRPr="008852DA">
        <w:rPr>
          <w:sz w:val="24"/>
          <w:szCs w:val="24"/>
        </w:rPr>
        <w:t xml:space="preserve">, dana </w:t>
      </w:r>
      <w:proofErr w:type="spellStart"/>
      <w:r w:rsidR="008852DA" w:rsidRPr="008852DA">
        <w:rPr>
          <w:sz w:val="24"/>
          <w:szCs w:val="24"/>
        </w:rPr>
        <w:t>25</w:t>
      </w:r>
      <w:r w:rsidRPr="008852DA">
        <w:rPr>
          <w:sz w:val="24"/>
          <w:szCs w:val="24"/>
        </w:rPr>
        <w:t>.ožujka</w:t>
      </w:r>
      <w:proofErr w:type="spellEnd"/>
      <w:r w:rsidRPr="008852DA">
        <w:rPr>
          <w:sz w:val="24"/>
          <w:szCs w:val="24"/>
        </w:rPr>
        <w:t xml:space="preserve"> </w:t>
      </w:r>
      <w:proofErr w:type="spellStart"/>
      <w:r w:rsidRPr="008852DA">
        <w:rPr>
          <w:sz w:val="24"/>
          <w:szCs w:val="24"/>
        </w:rPr>
        <w:t>2019</w:t>
      </w:r>
      <w:proofErr w:type="spellEnd"/>
      <w:r w:rsidRPr="008852DA">
        <w:rPr>
          <w:sz w:val="24"/>
          <w:szCs w:val="24"/>
        </w:rPr>
        <w:t xml:space="preserve">.   </w:t>
      </w:r>
    </w:p>
    <w:p w:rsidRDefault="00567246" w:rsidP="00567246" w:rsidR="00567246" w:rsidRPr="00A30F45">
      <w:pPr>
        <w:jc w:val="both"/>
        <w:rPr>
          <w:sz w:val="40"/>
          <w:szCs w:val="40"/>
        </w:rPr>
      </w:pP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z a k </w:t>
      </w:r>
      <w:proofErr w:type="spellStart"/>
      <w:r w:rsidRPr="00A30F45">
        <w:rPr>
          <w:b/>
          <w:sz w:val="24"/>
          <w:szCs w:val="24"/>
        </w:rPr>
        <w:t>lj</w:t>
      </w:r>
      <w:proofErr w:type="spellEnd"/>
      <w:r w:rsidRPr="00A30F45">
        <w:rPr>
          <w:b/>
          <w:sz w:val="24"/>
          <w:szCs w:val="24"/>
        </w:rPr>
        <w:t xml:space="preserve"> u č i o  j e</w:t>
      </w: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 </w:t>
      </w:r>
    </w:p>
    <w:p w:rsidRDefault="008852DA" w:rsidP="008852DA" w:rsidR="008852DA" w:rsidRPr="00B12839">
      <w:pPr>
        <w:ind w:firstLine="708"/>
        <w:jc w:val="both"/>
        <w:rPr>
          <w:b/>
          <w:sz w:val="24"/>
          <w:szCs w:val="24"/>
        </w:rPr>
      </w:pPr>
      <w:r w:rsidRPr="00B12839">
        <w:rPr>
          <w:sz w:val="24"/>
          <w:szCs w:val="24"/>
        </w:rPr>
        <w:t xml:space="preserve">I. Ročište vjerovnika na kojem će se ispitati prijavljene tražbine (ispitno ročište) zakazano za </w:t>
      </w:r>
      <w:r w:rsidRPr="00B12839">
        <w:rPr>
          <w:b/>
          <w:sz w:val="24"/>
          <w:szCs w:val="24"/>
        </w:rPr>
        <w:t xml:space="preserve">dan: </w:t>
      </w:r>
      <w:proofErr w:type="spellStart"/>
      <w:r w:rsidRPr="00B12839">
        <w:rPr>
          <w:b/>
          <w:sz w:val="24"/>
          <w:szCs w:val="24"/>
        </w:rPr>
        <w:t>27.ožujka</w:t>
      </w:r>
      <w:proofErr w:type="spellEnd"/>
      <w:r w:rsidRPr="00B12839">
        <w:rPr>
          <w:b/>
          <w:sz w:val="24"/>
          <w:szCs w:val="24"/>
        </w:rPr>
        <w:t xml:space="preserve"> </w:t>
      </w:r>
      <w:proofErr w:type="spellStart"/>
      <w:r w:rsidRPr="00B12839">
        <w:rPr>
          <w:b/>
          <w:sz w:val="24"/>
          <w:szCs w:val="24"/>
        </w:rPr>
        <w:t>2019</w:t>
      </w:r>
      <w:proofErr w:type="spellEnd"/>
      <w:r w:rsidRPr="00B12839">
        <w:rPr>
          <w:b/>
          <w:sz w:val="24"/>
          <w:szCs w:val="24"/>
        </w:rPr>
        <w:t>. u 9,</w:t>
      </w:r>
      <w:proofErr w:type="spellStart"/>
      <w:r w:rsidRPr="00B12839">
        <w:rPr>
          <w:b/>
          <w:sz w:val="24"/>
          <w:szCs w:val="24"/>
        </w:rPr>
        <w:t>00</w:t>
      </w:r>
      <w:proofErr w:type="spellEnd"/>
      <w:r w:rsidRPr="00B12839">
        <w:rPr>
          <w:b/>
          <w:sz w:val="24"/>
          <w:szCs w:val="24"/>
        </w:rPr>
        <w:t xml:space="preserve"> </w:t>
      </w:r>
      <w:r w:rsidRPr="00B12839">
        <w:rPr>
          <w:sz w:val="24"/>
          <w:szCs w:val="24"/>
        </w:rPr>
        <w:t xml:space="preserve">sati u zgradi ovog suda, Zagreb, Petrinjska 8, soba broj </w:t>
      </w:r>
      <w:proofErr w:type="spellStart"/>
      <w:r w:rsidRPr="00B12839">
        <w:rPr>
          <w:sz w:val="24"/>
          <w:szCs w:val="24"/>
        </w:rPr>
        <w:t>96</w:t>
      </w:r>
      <w:proofErr w:type="spellEnd"/>
      <w:r w:rsidRPr="00B12839">
        <w:rPr>
          <w:sz w:val="24"/>
          <w:szCs w:val="24"/>
        </w:rPr>
        <w:t xml:space="preserve">/II (dvorišna zgrada), </w:t>
      </w:r>
      <w:r w:rsidRPr="00B12839">
        <w:rPr>
          <w:b/>
          <w:sz w:val="24"/>
          <w:szCs w:val="24"/>
        </w:rPr>
        <w:t>neće se održati</w:t>
      </w:r>
      <w:r w:rsidRPr="00B12839">
        <w:rPr>
          <w:sz w:val="24"/>
          <w:szCs w:val="24"/>
        </w:rPr>
        <w:t xml:space="preserve">. </w:t>
      </w:r>
    </w:p>
    <w:p w:rsidRDefault="008852DA" w:rsidP="00B12839" w:rsidR="00B12839" w:rsidRPr="00B12839">
      <w:pPr>
        <w:ind w:firstLine="708"/>
        <w:jc w:val="both"/>
        <w:rPr>
          <w:sz w:val="24"/>
          <w:szCs w:val="24"/>
        </w:rPr>
      </w:pPr>
      <w:r w:rsidRPr="00B12839">
        <w:rPr>
          <w:sz w:val="24"/>
          <w:szCs w:val="24"/>
        </w:rPr>
        <w:t>I</w:t>
      </w:r>
      <w:r w:rsidR="00B12839">
        <w:rPr>
          <w:sz w:val="24"/>
          <w:szCs w:val="24"/>
        </w:rPr>
        <w:t>I.</w:t>
      </w:r>
      <w:r w:rsidRPr="00B12839">
        <w:rPr>
          <w:sz w:val="24"/>
          <w:szCs w:val="24"/>
        </w:rPr>
        <w:t xml:space="preserve"> Ročište vjerovnika na kojem će se na temelju izvješća stečajnog upravitelja odlučivati o daljnjem tijeku stečajnog postupka (izvještajno ročište) zakazano se za isti dan i na istom mjestu </w:t>
      </w:r>
      <w:r w:rsidR="00B12839" w:rsidRPr="00B12839">
        <w:rPr>
          <w:sz w:val="24"/>
          <w:szCs w:val="24"/>
        </w:rPr>
        <w:t xml:space="preserve">kao pod </w:t>
      </w:r>
      <w:proofErr w:type="spellStart"/>
      <w:r w:rsidR="00B12839" w:rsidRPr="00B12839">
        <w:rPr>
          <w:sz w:val="24"/>
          <w:szCs w:val="24"/>
        </w:rPr>
        <w:t>toč.I</w:t>
      </w:r>
      <w:proofErr w:type="spellEnd"/>
      <w:r w:rsidR="00B12839" w:rsidRPr="00B12839">
        <w:rPr>
          <w:sz w:val="24"/>
          <w:szCs w:val="24"/>
        </w:rPr>
        <w:t xml:space="preserve"> </w:t>
      </w:r>
      <w:r w:rsidR="00226AF5">
        <w:rPr>
          <w:sz w:val="24"/>
          <w:szCs w:val="24"/>
        </w:rPr>
        <w:t xml:space="preserve">, </w:t>
      </w:r>
      <w:r w:rsidRPr="00B12839">
        <w:rPr>
          <w:sz w:val="24"/>
          <w:szCs w:val="24"/>
        </w:rPr>
        <w:t xml:space="preserve">u </w:t>
      </w:r>
      <w:r w:rsidRPr="00B12839">
        <w:rPr>
          <w:b/>
          <w:sz w:val="24"/>
          <w:szCs w:val="24"/>
        </w:rPr>
        <w:t>9,</w:t>
      </w:r>
      <w:proofErr w:type="spellStart"/>
      <w:r w:rsidRPr="00B12839">
        <w:rPr>
          <w:b/>
          <w:sz w:val="24"/>
          <w:szCs w:val="24"/>
        </w:rPr>
        <w:t>10</w:t>
      </w:r>
      <w:proofErr w:type="spellEnd"/>
      <w:r w:rsidRPr="00B12839">
        <w:rPr>
          <w:b/>
          <w:sz w:val="24"/>
          <w:szCs w:val="24"/>
        </w:rPr>
        <w:t xml:space="preserve"> sati</w:t>
      </w:r>
      <w:r w:rsidR="00B12839" w:rsidRPr="00B12839">
        <w:rPr>
          <w:b/>
          <w:sz w:val="24"/>
          <w:szCs w:val="24"/>
        </w:rPr>
        <w:t>, neće se održati.</w:t>
      </w:r>
    </w:p>
    <w:p w:rsidRDefault="006809BF" w:rsidP="00226AF5" w:rsidR="0006298A">
      <w:pPr>
        <w:ind w:firstLine="708"/>
        <w:jc w:val="both"/>
        <w:rPr>
          <w:sz w:val="40"/>
          <w:szCs w:val="40"/>
        </w:rPr>
      </w:pPr>
      <w:r>
        <w:rPr>
          <w:sz w:val="24"/>
          <w:szCs w:val="24"/>
        </w:rPr>
        <w:t xml:space="preserve"> </w:t>
      </w:r>
    </w:p>
    <w:p w:rsidRDefault="004E5236" w:rsidP="004E5236" w:rsidR="004E5236">
      <w:pPr>
        <w:jc w:val="center"/>
        <w:rPr>
          <w:b/>
          <w:sz w:val="24"/>
        </w:rPr>
      </w:pPr>
      <w:r w:rsidRPr="0032650A">
        <w:rPr>
          <w:b/>
          <w:sz w:val="24"/>
        </w:rPr>
        <w:t xml:space="preserve">u p u t i o   j e </w:t>
      </w:r>
    </w:p>
    <w:p w:rsidRDefault="00DC7E26" w:rsidP="004E5236" w:rsidR="00DC7E26" w:rsidRPr="0032650A">
      <w:pPr>
        <w:jc w:val="center"/>
        <w:rPr>
          <w:b/>
          <w:sz w:val="24"/>
        </w:rPr>
      </w:pPr>
    </w:p>
    <w:p w:rsidRDefault="00226AF5" w:rsidP="005A125B" w:rsidR="00DC7E26" w:rsidRPr="00DC7E26">
      <w:pPr>
        <w:ind w:firstLine="680"/>
        <w:jc w:val="both"/>
        <w:rPr>
          <w:sz w:val="40"/>
          <w:szCs w:val="40"/>
        </w:rPr>
      </w:pPr>
      <w:r>
        <w:rPr>
          <w:sz w:val="24"/>
          <w:szCs w:val="24"/>
        </w:rPr>
        <w:t xml:space="preserve">Upućuje se stečajni upravitelj ispitati pravovremenu </w:t>
      </w:r>
      <w:r w:rsidR="00713BCB">
        <w:rPr>
          <w:sz w:val="24"/>
          <w:szCs w:val="24"/>
        </w:rPr>
        <w:t xml:space="preserve">prijavu </w:t>
      </w:r>
      <w:r>
        <w:rPr>
          <w:sz w:val="24"/>
          <w:szCs w:val="24"/>
        </w:rPr>
        <w:t>tražbin</w:t>
      </w:r>
      <w:r w:rsidR="00713BCB">
        <w:rPr>
          <w:sz w:val="24"/>
          <w:szCs w:val="24"/>
        </w:rPr>
        <w:t>e</w:t>
      </w:r>
      <w:r>
        <w:rPr>
          <w:sz w:val="24"/>
          <w:szCs w:val="24"/>
        </w:rPr>
        <w:t xml:space="preserve"> vjerovnika REPUBLIKA HRVATSKA, MINISTARSTVO FINANCIJA, podnesenu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na adresu stečajnog dužnika dana </w:t>
      </w:r>
      <w:proofErr w:type="spellStart"/>
      <w:r>
        <w:rPr>
          <w:sz w:val="24"/>
          <w:szCs w:val="24"/>
        </w:rPr>
        <w:t>18.veljače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, te</w:t>
      </w:r>
      <w:r w:rsidR="00B52196">
        <w:rPr>
          <w:sz w:val="24"/>
          <w:szCs w:val="24"/>
        </w:rPr>
        <w:t xml:space="preserve">, u roku od 8 dana, </w:t>
      </w:r>
      <w:r w:rsidR="00713BCB">
        <w:rPr>
          <w:sz w:val="24"/>
          <w:szCs w:val="24"/>
        </w:rPr>
        <w:t xml:space="preserve">izraditi i dostaviti sudu </w:t>
      </w:r>
      <w:r w:rsidR="00277330">
        <w:rPr>
          <w:sz w:val="24"/>
          <w:szCs w:val="24"/>
        </w:rPr>
        <w:t xml:space="preserve">tablicu prijavljenih tražbina (članak </w:t>
      </w:r>
      <w:proofErr w:type="spellStart"/>
      <w:r w:rsidR="00277330">
        <w:rPr>
          <w:sz w:val="24"/>
          <w:szCs w:val="24"/>
        </w:rPr>
        <w:t>259</w:t>
      </w:r>
      <w:proofErr w:type="spellEnd"/>
      <w:r w:rsidR="00277330">
        <w:rPr>
          <w:sz w:val="24"/>
          <w:szCs w:val="24"/>
        </w:rPr>
        <w:t xml:space="preserve">. stavak 1. </w:t>
      </w:r>
      <w:proofErr w:type="spellStart"/>
      <w:r w:rsidR="00277330">
        <w:rPr>
          <w:sz w:val="24"/>
          <w:szCs w:val="24"/>
        </w:rPr>
        <w:t>SZ</w:t>
      </w:r>
      <w:proofErr w:type="spellEnd"/>
      <w:r w:rsidR="00277330">
        <w:rPr>
          <w:sz w:val="24"/>
          <w:szCs w:val="24"/>
        </w:rPr>
        <w:t>-a).</w:t>
      </w:r>
    </w:p>
    <w:p w:rsidRDefault="006809BF" w:rsidP="006809BF" w:rsidR="006809BF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14F09" w:rsidP="00C02681" w:rsidR="00B14F09">
      <w:pPr>
        <w:jc w:val="both"/>
        <w:rPr>
          <w:sz w:val="24"/>
        </w:rPr>
      </w:pPr>
    </w:p>
    <w:p w:rsidRDefault="000C2ABC" w:rsidP="00C57E27" w:rsidR="000C2ABC" w:rsidRPr="000C2ABC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0C2ABC">
        <w:rPr>
          <w:sz w:val="24"/>
          <w:u w:val="single"/>
        </w:rPr>
        <w:t>U odnosu na obveznu uputu</w:t>
      </w:r>
    </w:p>
    <w:p w:rsidRDefault="003F3743" w:rsidP="00C57E27" w:rsidR="003F3743">
      <w:pPr>
        <w:jc w:val="both"/>
        <w:rPr>
          <w:sz w:val="24"/>
        </w:rPr>
      </w:pPr>
    </w:p>
    <w:p w:rsidRDefault="006809BF" w:rsidP="00C57E27" w:rsidR="00AE170C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77330">
        <w:rPr>
          <w:sz w:val="24"/>
        </w:rPr>
        <w:t xml:space="preserve">Podneskom od </w:t>
      </w:r>
      <w:proofErr w:type="spellStart"/>
      <w:r w:rsidR="00277330">
        <w:rPr>
          <w:sz w:val="24"/>
        </w:rPr>
        <w:t>22.ožujka</w:t>
      </w:r>
      <w:proofErr w:type="spellEnd"/>
      <w:r w:rsidR="00277330">
        <w:rPr>
          <w:sz w:val="24"/>
        </w:rPr>
        <w:t xml:space="preserve"> </w:t>
      </w:r>
      <w:proofErr w:type="spellStart"/>
      <w:r w:rsidR="00277330">
        <w:rPr>
          <w:sz w:val="24"/>
        </w:rPr>
        <w:t>2019</w:t>
      </w:r>
      <w:proofErr w:type="spellEnd"/>
      <w:r w:rsidR="00277330">
        <w:rPr>
          <w:sz w:val="24"/>
        </w:rPr>
        <w:t xml:space="preserve">. stečajni upravitelj je obavijestio ovaj sud kako je vjerovnik </w:t>
      </w:r>
      <w:r w:rsidR="00277330">
        <w:rPr>
          <w:sz w:val="24"/>
          <w:szCs w:val="24"/>
        </w:rPr>
        <w:t xml:space="preserve">REPUBLIKA HRVATSKA, MINISTARSTVO FINANCIJA, po </w:t>
      </w:r>
      <w:proofErr w:type="spellStart"/>
      <w:r w:rsidR="00277330">
        <w:rPr>
          <w:sz w:val="24"/>
          <w:szCs w:val="24"/>
        </w:rPr>
        <w:t>ŽDO</w:t>
      </w:r>
      <w:proofErr w:type="spellEnd"/>
      <w:r w:rsidR="00277330">
        <w:rPr>
          <w:sz w:val="24"/>
          <w:szCs w:val="24"/>
        </w:rPr>
        <w:t xml:space="preserve"> Zagreb</w:t>
      </w:r>
      <w:r w:rsidR="00AE170C">
        <w:rPr>
          <w:sz w:val="24"/>
          <w:szCs w:val="24"/>
        </w:rPr>
        <w:t xml:space="preserve"> </w:t>
      </w:r>
      <w:r w:rsidR="00B52196">
        <w:rPr>
          <w:sz w:val="24"/>
          <w:szCs w:val="24"/>
        </w:rPr>
        <w:t xml:space="preserve">na adresu stečajnog upravitelja </w:t>
      </w:r>
      <w:r w:rsidR="00AE170C">
        <w:rPr>
          <w:sz w:val="24"/>
          <w:szCs w:val="24"/>
        </w:rPr>
        <w:t xml:space="preserve">dana </w:t>
      </w:r>
      <w:proofErr w:type="spellStart"/>
      <w:r w:rsidR="00AE170C">
        <w:rPr>
          <w:sz w:val="24"/>
          <w:szCs w:val="24"/>
        </w:rPr>
        <w:t>21</w:t>
      </w:r>
      <w:proofErr w:type="spellEnd"/>
      <w:r w:rsidR="00AE170C">
        <w:rPr>
          <w:sz w:val="24"/>
          <w:szCs w:val="24"/>
        </w:rPr>
        <w:t xml:space="preserve">. ožujka </w:t>
      </w:r>
      <w:proofErr w:type="spellStart"/>
      <w:r w:rsidR="00AE170C">
        <w:rPr>
          <w:sz w:val="24"/>
          <w:szCs w:val="24"/>
        </w:rPr>
        <w:t>2019</w:t>
      </w:r>
      <w:proofErr w:type="spellEnd"/>
      <w:r w:rsidR="00AE170C">
        <w:rPr>
          <w:sz w:val="24"/>
          <w:szCs w:val="24"/>
        </w:rPr>
        <w:t xml:space="preserve">. </w:t>
      </w:r>
      <w:r w:rsidR="00B52196">
        <w:rPr>
          <w:sz w:val="24"/>
          <w:szCs w:val="24"/>
        </w:rPr>
        <w:t>dostavio podnesak, prilog kojeg je i prijava tražbine tog vjerovnika</w:t>
      </w:r>
      <w:r w:rsidR="00754E81">
        <w:rPr>
          <w:sz w:val="24"/>
          <w:szCs w:val="24"/>
        </w:rPr>
        <w:t>.</w:t>
      </w:r>
    </w:p>
    <w:p w:rsidRDefault="00AE170C" w:rsidP="00C57E27" w:rsidR="001F3F4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navodima iz </w:t>
      </w:r>
      <w:r w:rsidR="00C2066F">
        <w:rPr>
          <w:sz w:val="24"/>
          <w:szCs w:val="24"/>
        </w:rPr>
        <w:t>podneska</w:t>
      </w:r>
      <w:r>
        <w:rPr>
          <w:sz w:val="24"/>
          <w:szCs w:val="24"/>
        </w:rPr>
        <w:t xml:space="preserve"> koji </w:t>
      </w:r>
      <w:proofErr w:type="spellStart"/>
      <w:r>
        <w:rPr>
          <w:sz w:val="24"/>
          <w:szCs w:val="24"/>
        </w:rPr>
        <w:t>prileži</w:t>
      </w:r>
      <w:proofErr w:type="spellEnd"/>
      <w:r>
        <w:rPr>
          <w:sz w:val="24"/>
          <w:szCs w:val="24"/>
        </w:rPr>
        <w:t xml:space="preserve"> prijavi tražbine, prijava tražbine </w:t>
      </w:r>
      <w:r w:rsidR="001F3F43">
        <w:rPr>
          <w:sz w:val="24"/>
          <w:szCs w:val="24"/>
        </w:rPr>
        <w:t>nije dostavljena na adresu stečajnog upravitelja: Zagreb, Sv.</w:t>
      </w:r>
      <w:r w:rsidR="007D65ED">
        <w:rPr>
          <w:sz w:val="24"/>
          <w:szCs w:val="24"/>
        </w:rPr>
        <w:t xml:space="preserve"> Mateja </w:t>
      </w:r>
      <w:proofErr w:type="spellStart"/>
      <w:r w:rsidR="007D65ED">
        <w:rPr>
          <w:sz w:val="24"/>
          <w:szCs w:val="24"/>
        </w:rPr>
        <w:t>124</w:t>
      </w:r>
      <w:proofErr w:type="spellEnd"/>
      <w:r w:rsidR="007D65ED">
        <w:rPr>
          <w:sz w:val="24"/>
          <w:szCs w:val="24"/>
        </w:rPr>
        <w:t xml:space="preserve">., kako je to određeno </w:t>
      </w:r>
      <w:proofErr w:type="spellStart"/>
      <w:r w:rsidR="007D65ED">
        <w:rPr>
          <w:sz w:val="24"/>
          <w:szCs w:val="24"/>
        </w:rPr>
        <w:t>toč</w:t>
      </w:r>
      <w:proofErr w:type="spellEnd"/>
      <w:r w:rsidR="007D65ED">
        <w:rPr>
          <w:sz w:val="24"/>
          <w:szCs w:val="24"/>
        </w:rPr>
        <w:t>. V</w:t>
      </w:r>
      <w:r w:rsidR="00B40965">
        <w:rPr>
          <w:sz w:val="24"/>
          <w:szCs w:val="24"/>
        </w:rPr>
        <w:t>.</w:t>
      </w:r>
      <w:r w:rsidR="007D65ED">
        <w:rPr>
          <w:sz w:val="24"/>
          <w:szCs w:val="24"/>
        </w:rPr>
        <w:t xml:space="preserve"> rješenja o nastavku stečajnog postupka radi naknadne diobe od </w:t>
      </w:r>
      <w:proofErr w:type="spellStart"/>
      <w:r w:rsidR="007D65ED">
        <w:rPr>
          <w:sz w:val="24"/>
          <w:szCs w:val="24"/>
        </w:rPr>
        <w:t>18.siječnja</w:t>
      </w:r>
      <w:proofErr w:type="spellEnd"/>
      <w:r w:rsidR="007D65ED">
        <w:rPr>
          <w:sz w:val="24"/>
          <w:szCs w:val="24"/>
        </w:rPr>
        <w:t xml:space="preserve"> </w:t>
      </w:r>
      <w:proofErr w:type="spellStart"/>
      <w:r w:rsidR="007D65ED">
        <w:rPr>
          <w:sz w:val="24"/>
          <w:szCs w:val="24"/>
        </w:rPr>
        <w:t>2019</w:t>
      </w:r>
      <w:proofErr w:type="spellEnd"/>
      <w:r w:rsidR="007D65ED">
        <w:rPr>
          <w:sz w:val="24"/>
          <w:szCs w:val="24"/>
        </w:rPr>
        <w:t xml:space="preserve">., nego je </w:t>
      </w:r>
      <w:r>
        <w:rPr>
          <w:sz w:val="24"/>
          <w:szCs w:val="24"/>
        </w:rPr>
        <w:t xml:space="preserve">dostavljena </w:t>
      </w:r>
      <w:r w:rsidR="00290F64">
        <w:rPr>
          <w:sz w:val="24"/>
          <w:szCs w:val="24"/>
        </w:rPr>
        <w:t xml:space="preserve">na adresu </w:t>
      </w:r>
      <w:r w:rsidR="00F721C9">
        <w:rPr>
          <w:sz w:val="24"/>
          <w:szCs w:val="24"/>
        </w:rPr>
        <w:t>stečajn</w:t>
      </w:r>
      <w:r w:rsidR="001F3F43">
        <w:rPr>
          <w:sz w:val="24"/>
          <w:szCs w:val="24"/>
        </w:rPr>
        <w:t>o</w:t>
      </w:r>
      <w:r w:rsidR="00F721C9">
        <w:rPr>
          <w:sz w:val="24"/>
          <w:szCs w:val="24"/>
        </w:rPr>
        <w:t xml:space="preserve">g dužnika – </w:t>
      </w:r>
      <w:r w:rsidR="001F3F43">
        <w:rPr>
          <w:sz w:val="24"/>
          <w:szCs w:val="24"/>
        </w:rPr>
        <w:t xml:space="preserve">Zagreb, Marulićev trg </w:t>
      </w:r>
      <w:proofErr w:type="spellStart"/>
      <w:r w:rsidR="001F3F43">
        <w:rPr>
          <w:sz w:val="24"/>
          <w:szCs w:val="24"/>
        </w:rPr>
        <w:t>17</w:t>
      </w:r>
      <w:proofErr w:type="spellEnd"/>
      <w:r w:rsidR="001F3F43">
        <w:rPr>
          <w:sz w:val="24"/>
          <w:szCs w:val="24"/>
        </w:rPr>
        <w:t>.</w:t>
      </w:r>
    </w:p>
    <w:p w:rsidRDefault="00834A4D" w:rsidP="00C57E27" w:rsidR="00C742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Spisu </w:t>
      </w:r>
      <w:proofErr w:type="spellStart"/>
      <w:r>
        <w:rPr>
          <w:sz w:val="24"/>
          <w:szCs w:val="24"/>
        </w:rPr>
        <w:t>prileži</w:t>
      </w:r>
      <w:proofErr w:type="spellEnd"/>
      <w:r>
        <w:rPr>
          <w:sz w:val="24"/>
          <w:szCs w:val="24"/>
        </w:rPr>
        <w:t xml:space="preserve"> povratnica (list </w:t>
      </w:r>
      <w:proofErr w:type="spellStart"/>
      <w:r>
        <w:rPr>
          <w:sz w:val="24"/>
          <w:szCs w:val="24"/>
        </w:rPr>
        <w:t>69</w:t>
      </w:r>
      <w:proofErr w:type="spellEnd"/>
      <w:r>
        <w:rPr>
          <w:sz w:val="24"/>
          <w:szCs w:val="24"/>
        </w:rPr>
        <w:t xml:space="preserve">) iz koje je razvidno </w:t>
      </w:r>
      <w:r w:rsidR="009B2CBD">
        <w:rPr>
          <w:sz w:val="24"/>
          <w:szCs w:val="24"/>
        </w:rPr>
        <w:t xml:space="preserve">kako je </w:t>
      </w:r>
      <w:proofErr w:type="spellStart"/>
      <w:r w:rsidR="009B2CBD">
        <w:rPr>
          <w:sz w:val="24"/>
          <w:szCs w:val="24"/>
        </w:rPr>
        <w:t>ŽDO</w:t>
      </w:r>
      <w:proofErr w:type="spellEnd"/>
      <w:r w:rsidR="009B2CBD">
        <w:rPr>
          <w:sz w:val="24"/>
          <w:szCs w:val="24"/>
        </w:rPr>
        <w:t xml:space="preserve"> Zagreb</w:t>
      </w:r>
      <w:r w:rsidR="009D438F">
        <w:rPr>
          <w:sz w:val="24"/>
          <w:szCs w:val="24"/>
        </w:rPr>
        <w:t xml:space="preserve"> u zastupanju vjerovnika </w:t>
      </w:r>
      <w:r w:rsidR="009B2CBD">
        <w:rPr>
          <w:sz w:val="24"/>
          <w:szCs w:val="24"/>
        </w:rPr>
        <w:t xml:space="preserve"> </w:t>
      </w:r>
      <w:r w:rsidR="009D438F">
        <w:rPr>
          <w:sz w:val="24"/>
          <w:szCs w:val="24"/>
        </w:rPr>
        <w:t xml:space="preserve">REPUBLIKA HRVATSKA, MINISTARSTVO FINANCIJA </w:t>
      </w:r>
      <w:r w:rsidR="005654B1">
        <w:rPr>
          <w:sz w:val="24"/>
          <w:szCs w:val="24"/>
        </w:rPr>
        <w:lastRenderedPageBreak/>
        <w:t>podnio prijavu tražbine</w:t>
      </w:r>
      <w:r w:rsidR="009D438F">
        <w:rPr>
          <w:sz w:val="24"/>
          <w:szCs w:val="24"/>
        </w:rPr>
        <w:t xml:space="preserve"> pod po</w:t>
      </w:r>
      <w:r w:rsidR="00940D8C">
        <w:rPr>
          <w:sz w:val="24"/>
          <w:szCs w:val="24"/>
        </w:rPr>
        <w:t>s</w:t>
      </w:r>
      <w:r w:rsidR="009D438F">
        <w:rPr>
          <w:sz w:val="24"/>
          <w:szCs w:val="24"/>
        </w:rPr>
        <w:t xml:space="preserve">lovnim </w:t>
      </w:r>
      <w:r w:rsidR="00844190">
        <w:rPr>
          <w:sz w:val="24"/>
          <w:szCs w:val="24"/>
        </w:rPr>
        <w:t>broj</w:t>
      </w:r>
      <w:r w:rsidR="009D438F">
        <w:rPr>
          <w:sz w:val="24"/>
          <w:szCs w:val="24"/>
        </w:rPr>
        <w:t>em</w:t>
      </w:r>
      <w:r w:rsidR="00844190">
        <w:rPr>
          <w:sz w:val="24"/>
          <w:szCs w:val="24"/>
        </w:rPr>
        <w:t xml:space="preserve"> S-DO-</w:t>
      </w:r>
      <w:proofErr w:type="spellStart"/>
      <w:r w:rsidR="00844190">
        <w:rPr>
          <w:sz w:val="24"/>
          <w:szCs w:val="24"/>
        </w:rPr>
        <w:t>111</w:t>
      </w:r>
      <w:proofErr w:type="spellEnd"/>
      <w:r w:rsidR="00844190">
        <w:rPr>
          <w:sz w:val="24"/>
          <w:szCs w:val="24"/>
        </w:rPr>
        <w:t>/</w:t>
      </w:r>
      <w:proofErr w:type="spellStart"/>
      <w:r w:rsidR="00844190">
        <w:rPr>
          <w:sz w:val="24"/>
          <w:szCs w:val="24"/>
        </w:rPr>
        <w:t>19</w:t>
      </w:r>
      <w:proofErr w:type="spellEnd"/>
      <w:r w:rsidR="00844190">
        <w:rPr>
          <w:sz w:val="24"/>
          <w:szCs w:val="24"/>
        </w:rPr>
        <w:t>, koji poslovni broj odgovara poslo</w:t>
      </w:r>
      <w:r w:rsidR="00C742FF">
        <w:rPr>
          <w:sz w:val="24"/>
          <w:szCs w:val="24"/>
        </w:rPr>
        <w:t xml:space="preserve">vnom broju pošiljatelja naznačenom na </w:t>
      </w:r>
      <w:r w:rsidR="00991D47">
        <w:rPr>
          <w:sz w:val="24"/>
          <w:szCs w:val="24"/>
        </w:rPr>
        <w:t xml:space="preserve">dostavnici i </w:t>
      </w:r>
      <w:r w:rsidR="00C742FF">
        <w:rPr>
          <w:sz w:val="24"/>
          <w:szCs w:val="24"/>
        </w:rPr>
        <w:t xml:space="preserve">prijavi tražbine (list </w:t>
      </w:r>
      <w:proofErr w:type="spellStart"/>
      <w:r w:rsidR="00C742FF">
        <w:rPr>
          <w:sz w:val="24"/>
          <w:szCs w:val="24"/>
        </w:rPr>
        <w:t>67</w:t>
      </w:r>
      <w:proofErr w:type="spellEnd"/>
      <w:r w:rsidR="00C742FF">
        <w:rPr>
          <w:sz w:val="24"/>
          <w:szCs w:val="24"/>
        </w:rPr>
        <w:t>)</w:t>
      </w:r>
      <w:r w:rsidR="009D438F">
        <w:rPr>
          <w:sz w:val="24"/>
          <w:szCs w:val="24"/>
        </w:rPr>
        <w:t xml:space="preserve">, te prijavu tražbine </w:t>
      </w:r>
      <w:r w:rsidR="00C742FF">
        <w:rPr>
          <w:sz w:val="24"/>
          <w:szCs w:val="24"/>
        </w:rPr>
        <w:t>dostavi</w:t>
      </w:r>
      <w:r w:rsidR="009D438F">
        <w:rPr>
          <w:sz w:val="24"/>
          <w:szCs w:val="24"/>
        </w:rPr>
        <w:t>o</w:t>
      </w:r>
      <w:r w:rsidR="00C742FF">
        <w:rPr>
          <w:sz w:val="24"/>
          <w:szCs w:val="24"/>
        </w:rPr>
        <w:t xml:space="preserve"> na adresu stečajnog dužnika </w:t>
      </w:r>
      <w:r w:rsidR="00C742FF" w:rsidRPr="009576FC">
        <w:rPr>
          <w:sz w:val="24"/>
          <w:szCs w:val="24"/>
          <w:u w:val="single"/>
        </w:rPr>
        <w:t xml:space="preserve">dana </w:t>
      </w:r>
      <w:proofErr w:type="spellStart"/>
      <w:r w:rsidR="00C742FF" w:rsidRPr="009576FC">
        <w:rPr>
          <w:sz w:val="24"/>
          <w:szCs w:val="24"/>
          <w:u w:val="single"/>
        </w:rPr>
        <w:t>18</w:t>
      </w:r>
      <w:proofErr w:type="spellEnd"/>
      <w:r w:rsidR="00C742FF" w:rsidRPr="009576FC">
        <w:rPr>
          <w:sz w:val="24"/>
          <w:szCs w:val="24"/>
          <w:u w:val="single"/>
        </w:rPr>
        <w:t xml:space="preserve">. veljače  </w:t>
      </w:r>
      <w:proofErr w:type="spellStart"/>
      <w:r w:rsidR="00B40965" w:rsidRPr="009576FC">
        <w:rPr>
          <w:sz w:val="24"/>
          <w:szCs w:val="24"/>
          <w:u w:val="single"/>
        </w:rPr>
        <w:t>2019</w:t>
      </w:r>
      <w:proofErr w:type="spellEnd"/>
      <w:r w:rsidR="00B40965">
        <w:rPr>
          <w:sz w:val="24"/>
          <w:szCs w:val="24"/>
        </w:rPr>
        <w:t>.</w:t>
      </w:r>
    </w:p>
    <w:p w:rsidRDefault="00B40965" w:rsidP="00C57E27" w:rsidR="00B40965">
      <w:pPr>
        <w:jc w:val="both"/>
        <w:rPr>
          <w:sz w:val="24"/>
          <w:szCs w:val="24"/>
        </w:rPr>
      </w:pPr>
    </w:p>
    <w:p w:rsidRDefault="00B40965" w:rsidP="00C57E27" w:rsidR="003F67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V. rješenja o nastavku stečajnog postupka radi naknadne diobe od </w:t>
      </w:r>
      <w:proofErr w:type="spellStart"/>
      <w:r>
        <w:rPr>
          <w:sz w:val="24"/>
          <w:szCs w:val="24"/>
        </w:rPr>
        <w:t>18.siječnja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pozvani su vjerovnici, u roku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dana, od objave rješenja na e-Oglasna ploča suda prijaviti svoje tražbine stečajnom upravitelju.</w:t>
      </w:r>
    </w:p>
    <w:p w:rsidRDefault="003F67C9" w:rsidP="00C57E27" w:rsidR="003F67C9" w:rsidRPr="009576F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Uvidom u spis utvrđeno je kako je prednje rješenje od </w:t>
      </w:r>
      <w:proofErr w:type="spellStart"/>
      <w:r>
        <w:rPr>
          <w:sz w:val="24"/>
          <w:szCs w:val="24"/>
        </w:rPr>
        <w:t>18.siječnja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., na e-Oglasna ploča suda objavljeno danom donošenja, </w:t>
      </w:r>
      <w:proofErr w:type="spellStart"/>
      <w:r>
        <w:rPr>
          <w:sz w:val="24"/>
          <w:szCs w:val="24"/>
        </w:rPr>
        <w:t>sljedom</w:t>
      </w:r>
      <w:proofErr w:type="spellEnd"/>
      <w:r>
        <w:rPr>
          <w:sz w:val="24"/>
          <w:szCs w:val="24"/>
        </w:rPr>
        <w:t xml:space="preserve"> čega je zadnji dan roka za prijavu tražbina bio </w:t>
      </w:r>
      <w:proofErr w:type="spellStart"/>
      <w:r w:rsidRPr="009576FC">
        <w:rPr>
          <w:sz w:val="24"/>
          <w:szCs w:val="24"/>
          <w:u w:val="single"/>
        </w:rPr>
        <w:t>25.veljače</w:t>
      </w:r>
      <w:proofErr w:type="spellEnd"/>
      <w:r w:rsidRPr="009576FC">
        <w:rPr>
          <w:sz w:val="24"/>
          <w:szCs w:val="24"/>
          <w:u w:val="single"/>
        </w:rPr>
        <w:t xml:space="preserve"> </w:t>
      </w:r>
      <w:proofErr w:type="spellStart"/>
      <w:r w:rsidRPr="009576FC">
        <w:rPr>
          <w:sz w:val="24"/>
          <w:szCs w:val="24"/>
          <w:u w:val="single"/>
        </w:rPr>
        <w:t>2019</w:t>
      </w:r>
      <w:proofErr w:type="spellEnd"/>
      <w:r w:rsidRPr="009576FC">
        <w:rPr>
          <w:sz w:val="24"/>
          <w:szCs w:val="24"/>
          <w:u w:val="single"/>
        </w:rPr>
        <w:t>.</w:t>
      </w:r>
    </w:p>
    <w:p w:rsidRDefault="003F67C9" w:rsidP="00C57E27" w:rsidR="003F67C9">
      <w:pPr>
        <w:jc w:val="both"/>
        <w:rPr>
          <w:sz w:val="24"/>
          <w:szCs w:val="24"/>
        </w:rPr>
      </w:pPr>
    </w:p>
    <w:p w:rsidRDefault="00B559C3" w:rsidP="00C57E27" w:rsidR="005F50B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50BD">
        <w:rPr>
          <w:sz w:val="24"/>
          <w:szCs w:val="24"/>
        </w:rPr>
        <w:t>Stav je ovog suda prvog stupnja kako u</w:t>
      </w:r>
      <w:r>
        <w:rPr>
          <w:sz w:val="24"/>
          <w:szCs w:val="24"/>
        </w:rPr>
        <w:t xml:space="preserve"> slučaju kada </w:t>
      </w:r>
      <w:r w:rsidR="00E233BF">
        <w:rPr>
          <w:sz w:val="24"/>
          <w:szCs w:val="24"/>
        </w:rPr>
        <w:t xml:space="preserve">stečajni vjerovnik </w:t>
      </w:r>
      <w:r>
        <w:rPr>
          <w:sz w:val="24"/>
          <w:szCs w:val="24"/>
        </w:rPr>
        <w:t xml:space="preserve">prijavu tražbine </w:t>
      </w:r>
      <w:r w:rsidR="00F9619F">
        <w:rPr>
          <w:sz w:val="24"/>
          <w:szCs w:val="24"/>
        </w:rPr>
        <w:t xml:space="preserve">ne podnese na adresu stečajnog upravitelja </w:t>
      </w:r>
      <w:r w:rsidR="00BA72E3">
        <w:rPr>
          <w:sz w:val="24"/>
          <w:szCs w:val="24"/>
        </w:rPr>
        <w:t xml:space="preserve">naznačenu u rješenju o otvaranju stečajnog postupka nad dužnikom (članak </w:t>
      </w:r>
      <w:proofErr w:type="spellStart"/>
      <w:r w:rsidR="00BA72E3">
        <w:rPr>
          <w:sz w:val="24"/>
          <w:szCs w:val="24"/>
        </w:rPr>
        <w:t>257</w:t>
      </w:r>
      <w:proofErr w:type="spellEnd"/>
      <w:r w:rsidR="00BA72E3">
        <w:rPr>
          <w:sz w:val="24"/>
          <w:szCs w:val="24"/>
        </w:rPr>
        <w:t xml:space="preserve">. stavak 1. Stečajnog zakona, N.N.br. </w:t>
      </w:r>
      <w:proofErr w:type="spellStart"/>
      <w:r w:rsidR="00BA72E3">
        <w:rPr>
          <w:sz w:val="24"/>
          <w:szCs w:val="24"/>
        </w:rPr>
        <w:t>71</w:t>
      </w:r>
      <w:proofErr w:type="spellEnd"/>
      <w:r w:rsidR="00BA72E3">
        <w:rPr>
          <w:sz w:val="24"/>
          <w:szCs w:val="24"/>
        </w:rPr>
        <w:t>/</w:t>
      </w:r>
      <w:proofErr w:type="spellStart"/>
      <w:r w:rsidR="00BA72E3">
        <w:rPr>
          <w:sz w:val="24"/>
          <w:szCs w:val="24"/>
        </w:rPr>
        <w:t>15</w:t>
      </w:r>
      <w:proofErr w:type="spellEnd"/>
      <w:r w:rsidR="00BA72E3">
        <w:rPr>
          <w:sz w:val="24"/>
          <w:szCs w:val="24"/>
        </w:rPr>
        <w:t xml:space="preserve"> i </w:t>
      </w:r>
      <w:proofErr w:type="spellStart"/>
      <w:r w:rsidR="00BA72E3">
        <w:rPr>
          <w:sz w:val="24"/>
          <w:szCs w:val="24"/>
        </w:rPr>
        <w:t>104</w:t>
      </w:r>
      <w:proofErr w:type="spellEnd"/>
      <w:r w:rsidR="00BA72E3">
        <w:rPr>
          <w:sz w:val="24"/>
          <w:szCs w:val="24"/>
        </w:rPr>
        <w:t>/</w:t>
      </w:r>
      <w:proofErr w:type="spellStart"/>
      <w:r w:rsidR="00BA72E3">
        <w:rPr>
          <w:sz w:val="24"/>
          <w:szCs w:val="24"/>
        </w:rPr>
        <w:t>17</w:t>
      </w:r>
      <w:proofErr w:type="spellEnd"/>
      <w:r w:rsidR="00BA72E3">
        <w:rPr>
          <w:sz w:val="24"/>
          <w:szCs w:val="24"/>
        </w:rPr>
        <w:t xml:space="preserve">, dalje: </w:t>
      </w:r>
      <w:proofErr w:type="spellStart"/>
      <w:r w:rsidR="00BA72E3">
        <w:rPr>
          <w:sz w:val="24"/>
          <w:szCs w:val="24"/>
        </w:rPr>
        <w:t>SZ</w:t>
      </w:r>
      <w:proofErr w:type="spellEnd"/>
      <w:r w:rsidR="00BA72E3">
        <w:rPr>
          <w:sz w:val="24"/>
          <w:szCs w:val="24"/>
        </w:rPr>
        <w:t xml:space="preserve">), nego </w:t>
      </w:r>
      <w:r w:rsidR="00886C0A">
        <w:rPr>
          <w:sz w:val="24"/>
          <w:szCs w:val="24"/>
        </w:rPr>
        <w:t xml:space="preserve">unutar Zakonskog roku za podnošenje prijava tražbina </w:t>
      </w:r>
      <w:r w:rsidR="005F50BD">
        <w:rPr>
          <w:sz w:val="24"/>
          <w:szCs w:val="24"/>
        </w:rPr>
        <w:t xml:space="preserve">(članak </w:t>
      </w:r>
      <w:proofErr w:type="spellStart"/>
      <w:r w:rsidR="005F50BD">
        <w:rPr>
          <w:sz w:val="24"/>
          <w:szCs w:val="24"/>
        </w:rPr>
        <w:t>133</w:t>
      </w:r>
      <w:proofErr w:type="spellEnd"/>
      <w:r w:rsidR="005F50BD">
        <w:rPr>
          <w:sz w:val="24"/>
          <w:szCs w:val="24"/>
        </w:rPr>
        <w:t xml:space="preserve">. stavak 5. </w:t>
      </w:r>
      <w:proofErr w:type="spellStart"/>
      <w:r w:rsidR="005F50BD">
        <w:rPr>
          <w:sz w:val="24"/>
          <w:szCs w:val="24"/>
        </w:rPr>
        <w:t>SZ</w:t>
      </w:r>
      <w:proofErr w:type="spellEnd"/>
      <w:r w:rsidR="005F50BD">
        <w:rPr>
          <w:sz w:val="24"/>
          <w:szCs w:val="24"/>
        </w:rPr>
        <w:t>-a)</w:t>
      </w:r>
      <w:r w:rsidR="00E233BF">
        <w:rPr>
          <w:sz w:val="24"/>
          <w:szCs w:val="24"/>
        </w:rPr>
        <w:t xml:space="preserve">, omaškom, </w:t>
      </w:r>
      <w:r w:rsidR="005F50BD">
        <w:rPr>
          <w:sz w:val="24"/>
          <w:szCs w:val="24"/>
        </w:rPr>
        <w:t>prijavu tražbine  podnese na adresu stečajnog dužnika</w:t>
      </w:r>
      <w:r w:rsidR="00E233BF">
        <w:rPr>
          <w:sz w:val="24"/>
          <w:szCs w:val="24"/>
        </w:rPr>
        <w:t>,</w:t>
      </w:r>
      <w:r w:rsidR="005F50BD">
        <w:rPr>
          <w:sz w:val="24"/>
          <w:szCs w:val="24"/>
        </w:rPr>
        <w:t xml:space="preserve"> takva se prijava tražbine smatra pravovremenom.</w:t>
      </w:r>
    </w:p>
    <w:p w:rsidRDefault="005F50BD" w:rsidP="00C57E27" w:rsidR="005F50BD">
      <w:pPr>
        <w:jc w:val="both"/>
        <w:rPr>
          <w:sz w:val="24"/>
          <w:szCs w:val="24"/>
        </w:rPr>
      </w:pPr>
    </w:p>
    <w:p w:rsidRDefault="009576FC" w:rsidP="009576FC" w:rsidR="009D42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kako se po ocjeni ovog suda prvog stupnja prijava tražbine vjerovnika REPUBLIKA HRVATSKA, MINISTARSTVO FINANCIJA,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 smatra pravovremenom upućen je stečajni upravitelj </w:t>
      </w:r>
      <w:r w:rsidR="005C7899">
        <w:rPr>
          <w:sz w:val="24"/>
          <w:szCs w:val="24"/>
        </w:rPr>
        <w:t xml:space="preserve">ispitati </w:t>
      </w:r>
      <w:r>
        <w:rPr>
          <w:sz w:val="24"/>
          <w:szCs w:val="24"/>
        </w:rPr>
        <w:t xml:space="preserve">tražbinu </w:t>
      </w:r>
      <w:proofErr w:type="spellStart"/>
      <w:r>
        <w:rPr>
          <w:sz w:val="24"/>
          <w:szCs w:val="24"/>
        </w:rPr>
        <w:t>ze</w:t>
      </w:r>
      <w:proofErr w:type="spellEnd"/>
      <w:r>
        <w:rPr>
          <w:sz w:val="24"/>
          <w:szCs w:val="24"/>
        </w:rPr>
        <w:t xml:space="preserve"> dostaviti sudu  </w:t>
      </w:r>
      <w:r w:rsidR="000C2ABC">
        <w:rPr>
          <w:sz w:val="24"/>
          <w:szCs w:val="24"/>
        </w:rPr>
        <w:t xml:space="preserve">tablicu prijavljenih tražbina (članak </w:t>
      </w:r>
      <w:proofErr w:type="spellStart"/>
      <w:r w:rsidR="000C2ABC">
        <w:rPr>
          <w:sz w:val="24"/>
          <w:szCs w:val="24"/>
        </w:rPr>
        <w:t>259</w:t>
      </w:r>
      <w:proofErr w:type="spellEnd"/>
      <w:r w:rsidR="000C2ABC">
        <w:rPr>
          <w:sz w:val="24"/>
          <w:szCs w:val="24"/>
        </w:rPr>
        <w:t xml:space="preserve">. stavak 1. </w:t>
      </w:r>
      <w:proofErr w:type="spellStart"/>
      <w:r w:rsidR="000C2ABC">
        <w:rPr>
          <w:sz w:val="24"/>
          <w:szCs w:val="24"/>
        </w:rPr>
        <w:t>SZ</w:t>
      </w:r>
      <w:proofErr w:type="spellEnd"/>
      <w:r w:rsidR="000C2ABC">
        <w:rPr>
          <w:sz w:val="24"/>
          <w:szCs w:val="24"/>
        </w:rPr>
        <w:t>-a).</w:t>
      </w:r>
    </w:p>
    <w:p w:rsidRDefault="000C2ABC" w:rsidP="009576FC" w:rsidR="000C2ABC">
      <w:pPr>
        <w:jc w:val="both"/>
        <w:rPr>
          <w:sz w:val="24"/>
          <w:szCs w:val="24"/>
        </w:rPr>
      </w:pPr>
    </w:p>
    <w:p w:rsidRDefault="000C2ABC" w:rsidP="009576FC" w:rsidR="000C2ABC" w:rsidRPr="000C2AB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u odnosu na zaključak</w:t>
      </w:r>
    </w:p>
    <w:p w:rsidRDefault="009576FC" w:rsidP="009576FC" w:rsidR="009576FC">
      <w:pPr>
        <w:jc w:val="both"/>
        <w:rPr>
          <w:sz w:val="24"/>
          <w:szCs w:val="24"/>
        </w:rPr>
      </w:pPr>
    </w:p>
    <w:p w:rsidRDefault="000C2ABC" w:rsidP="009576FC" w:rsidR="009576F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stečajni upravitelj nije ispitao prijavljenu </w:t>
      </w:r>
      <w:r w:rsidR="002043E2">
        <w:rPr>
          <w:sz w:val="24"/>
          <w:szCs w:val="24"/>
        </w:rPr>
        <w:t xml:space="preserve">tražbinu vjerovnika REPUBLIKA HRVATSKA, MINISTARSTVO FINANCIJA, po </w:t>
      </w:r>
      <w:proofErr w:type="spellStart"/>
      <w:r w:rsidR="002043E2">
        <w:rPr>
          <w:sz w:val="24"/>
          <w:szCs w:val="24"/>
        </w:rPr>
        <w:t>ŽDO</w:t>
      </w:r>
      <w:proofErr w:type="spellEnd"/>
      <w:r w:rsidR="002043E2">
        <w:rPr>
          <w:sz w:val="24"/>
          <w:szCs w:val="24"/>
        </w:rPr>
        <w:t xml:space="preserve"> Zagreb, te dostavio odgovarajuću tablicu ispitanih tražbina valjalo je odgoditi održavanje ispitnog i izvještajnog </w:t>
      </w:r>
      <w:proofErr w:type="spellStart"/>
      <w:r w:rsidR="002043E2">
        <w:rPr>
          <w:sz w:val="24"/>
          <w:szCs w:val="24"/>
        </w:rPr>
        <w:t>očišta</w:t>
      </w:r>
      <w:proofErr w:type="spellEnd"/>
      <w:r w:rsidR="002043E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3F3743" w:rsidP="00FD675F" w:rsidR="003F3743">
      <w:pPr>
        <w:jc w:val="both"/>
        <w:rPr>
          <w:sz w:val="24"/>
          <w:szCs w:val="24"/>
        </w:rPr>
      </w:pPr>
    </w:p>
    <w:p w:rsidRDefault="009D4207" w:rsidP="009D4207" w:rsidR="009D4207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043E2">
        <w:rPr>
          <w:sz w:val="24"/>
        </w:rPr>
        <w:t>25.</w:t>
      </w:r>
      <w:r>
        <w:rPr>
          <w:sz w:val="24"/>
        </w:rPr>
        <w:t>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2019</w:t>
      </w:r>
      <w:proofErr w:type="spellEnd"/>
      <w:r>
        <w:rPr>
          <w:sz w:val="24"/>
        </w:rPr>
        <w:t>.</w:t>
      </w:r>
    </w:p>
    <w:p w:rsidRDefault="009D4207" w:rsidP="009D4207" w:rsidR="009D420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Sudac: </w:t>
      </w:r>
    </w:p>
    <w:p w:rsidRDefault="009D4207" w:rsidP="00C2066F" w:rsidR="00C674D5">
      <w:pPr>
        <w:ind w:firstLine="680" w:left="4760"/>
        <w:jc w:val="center"/>
        <w:rPr>
          <w:sz w:val="24"/>
          <w:szCs w:val="24"/>
        </w:rPr>
      </w:pPr>
      <w:r>
        <w:rPr>
          <w:sz w:val="24"/>
        </w:rPr>
        <w:t xml:space="preserve">Ante Galić </w:t>
      </w:r>
      <w:r w:rsidR="002C2501">
        <w:rPr>
          <w:sz w:val="24"/>
        </w:rPr>
        <w:t>v.r.</w:t>
      </w:r>
    </w:p>
    <w:p w:rsidRDefault="00C674D5" w:rsidP="006809BF" w:rsidR="00C674D5">
      <w:pPr>
        <w:rPr>
          <w:sz w:val="24"/>
          <w:szCs w:val="24"/>
        </w:rPr>
      </w:pPr>
    </w:p>
    <w:p w:rsidRDefault="006809BF" w:rsidP="006809BF" w:rsidR="006809BF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E970FA" w:rsidP="006809BF" w:rsidR="006809BF" w:rsidRPr="003370D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Protiv zaključka žalba nije dopuštena (članak </w:t>
      </w:r>
      <w:r w:rsidR="009D4207">
        <w:rPr>
          <w:sz w:val="24"/>
          <w:szCs w:val="24"/>
          <w:lang w:val="pl-PL"/>
        </w:rPr>
        <w:t>19</w:t>
      </w:r>
      <w:r w:rsidR="00C674D5">
        <w:rPr>
          <w:sz w:val="24"/>
          <w:szCs w:val="24"/>
          <w:lang w:val="pl-PL"/>
        </w:rPr>
        <w:t xml:space="preserve">.stavak </w:t>
      </w:r>
      <w:r w:rsidR="009D4207">
        <w:rPr>
          <w:sz w:val="24"/>
          <w:szCs w:val="24"/>
          <w:lang w:val="pl-PL"/>
        </w:rPr>
        <w:t>7</w:t>
      </w:r>
      <w:r w:rsidR="00C674D5">
        <w:rPr>
          <w:sz w:val="24"/>
          <w:szCs w:val="24"/>
          <w:lang w:val="pl-PL"/>
        </w:rPr>
        <w:t xml:space="preserve">. </w:t>
      </w:r>
      <w:r w:rsidR="00E735B4">
        <w:rPr>
          <w:sz w:val="24"/>
          <w:szCs w:val="24"/>
          <w:lang w:val="pl-PL"/>
        </w:rPr>
        <w:t>SZ-a)</w:t>
      </w:r>
    </w:p>
    <w:p w:rsidRDefault="00F53153" w:rsidP="00603ECD" w:rsidR="00F53153">
      <w:pPr>
        <w:jc w:val="both"/>
        <w:rPr>
          <w:sz w:val="24"/>
        </w:rPr>
      </w:pPr>
      <w:r>
        <w:rPr>
          <w:sz w:val="24"/>
        </w:rPr>
        <w:t xml:space="preserve">Obvezatna uputa je utemeljena na odredbi članka </w:t>
      </w:r>
      <w:r w:rsidR="009D4207">
        <w:rPr>
          <w:sz w:val="24"/>
          <w:szCs w:val="24"/>
          <w:lang w:val="pl-PL"/>
        </w:rPr>
        <w:t>članak 76.stavak 1. toč 3. SZ-a</w:t>
      </w:r>
    </w:p>
    <w:p w:rsidRDefault="006809BF" w:rsidP="00C02681" w:rsidR="006809BF">
      <w:pPr>
        <w:jc w:val="both"/>
        <w:rPr>
          <w:sz w:val="24"/>
        </w:rPr>
      </w:pPr>
    </w:p>
    <w:p w:rsidRDefault="002C2501" w:rsidP="002C2501" w:rsidR="00501731">
      <w:pPr>
        <w:ind w:firstLine="640" w:left="344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  <w:r w:rsidR="00EF1BC5">
        <w:rPr>
          <w:sz w:val="24"/>
        </w:rPr>
        <w:t xml:space="preserve"> </w:t>
      </w:r>
    </w:p>
    <w:p w:rsidRDefault="002C2501" w:rsidP="002C2501" w:rsidR="002C2501">
      <w:pPr>
        <w:ind w:firstLine="640" w:left="344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Valentina Delač</w:t>
      </w:r>
    </w:p>
    <w:sectPr w:rsidR="002C250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8AF" w:rsidR="005D68AF">
      <w:r>
        <w:separator/>
      </w:r>
    </w:p>
  </w:endnote>
  <w:endnote w:id="0" w:type="continuationSeparator">
    <w:p w:rsidRDefault="005D68AF" w:rsidR="005D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8AF" w:rsidR="005D68AF">
      <w:r>
        <w:separator/>
      </w:r>
    </w:p>
  </w:footnote>
  <w:footnote w:id="0" w:type="continuationSeparator">
    <w:p w:rsidRDefault="005D68AF" w:rsidR="005D6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61B60"/>
    <w:multiLevelType w:val="hybridMultilevel"/>
    <w:tmpl w:val="34FAA4D0"/>
    <w:lvl w:tplc="61D0DA8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148740E3"/>
    <w:multiLevelType w:val="hybridMultilevel"/>
    <w:tmpl w:val="FFAAE5D2"/>
    <w:lvl w:tplc="F4F28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6FB4"/>
    <w:multiLevelType w:val="hybridMultilevel"/>
    <w:tmpl w:val="2F44CE88"/>
    <w:lvl w:tplc="3766D5A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342F2BA2"/>
    <w:multiLevelType w:val="hybridMultilevel"/>
    <w:tmpl w:val="51A20A9A"/>
    <w:lvl w:tplc="D044454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4D823D62"/>
    <w:multiLevelType w:val="hybridMultilevel"/>
    <w:tmpl w:val="E47AC16A"/>
    <w:lvl w:tplc="C1B00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10930"/>
    <w:rsid w:val="0006298A"/>
    <w:rsid w:val="00077FB5"/>
    <w:rsid w:val="000C2ABC"/>
    <w:rsid w:val="000D6C65"/>
    <w:rsid w:val="00107CC3"/>
    <w:rsid w:val="001776B7"/>
    <w:rsid w:val="001C476B"/>
    <w:rsid w:val="001C5BFB"/>
    <w:rsid w:val="001D32E2"/>
    <w:rsid w:val="001D7551"/>
    <w:rsid w:val="001E37AB"/>
    <w:rsid w:val="001F3F43"/>
    <w:rsid w:val="002043E2"/>
    <w:rsid w:val="00213991"/>
    <w:rsid w:val="00216EFA"/>
    <w:rsid w:val="00220F8A"/>
    <w:rsid w:val="00226AF5"/>
    <w:rsid w:val="00274362"/>
    <w:rsid w:val="00277330"/>
    <w:rsid w:val="00290F64"/>
    <w:rsid w:val="002C2501"/>
    <w:rsid w:val="002E2C11"/>
    <w:rsid w:val="00300A0D"/>
    <w:rsid w:val="003074E1"/>
    <w:rsid w:val="003170E8"/>
    <w:rsid w:val="00393121"/>
    <w:rsid w:val="003A7FA1"/>
    <w:rsid w:val="003E402D"/>
    <w:rsid w:val="003F3743"/>
    <w:rsid w:val="003F67C9"/>
    <w:rsid w:val="00416629"/>
    <w:rsid w:val="00432522"/>
    <w:rsid w:val="00492456"/>
    <w:rsid w:val="00497819"/>
    <w:rsid w:val="004A042B"/>
    <w:rsid w:val="004A5892"/>
    <w:rsid w:val="004B76E6"/>
    <w:rsid w:val="004E47FE"/>
    <w:rsid w:val="004E5236"/>
    <w:rsid w:val="00500F9E"/>
    <w:rsid w:val="00501731"/>
    <w:rsid w:val="00515B5C"/>
    <w:rsid w:val="00552D29"/>
    <w:rsid w:val="00564E90"/>
    <w:rsid w:val="005654B1"/>
    <w:rsid w:val="00567246"/>
    <w:rsid w:val="00585896"/>
    <w:rsid w:val="00596C24"/>
    <w:rsid w:val="005A125B"/>
    <w:rsid w:val="005C1861"/>
    <w:rsid w:val="005C7899"/>
    <w:rsid w:val="005D1FCD"/>
    <w:rsid w:val="005D68AF"/>
    <w:rsid w:val="005F50BD"/>
    <w:rsid w:val="00603ECD"/>
    <w:rsid w:val="00611B49"/>
    <w:rsid w:val="00633C06"/>
    <w:rsid w:val="00655776"/>
    <w:rsid w:val="006612AA"/>
    <w:rsid w:val="006809BF"/>
    <w:rsid w:val="006861D3"/>
    <w:rsid w:val="006C2E41"/>
    <w:rsid w:val="006E2E45"/>
    <w:rsid w:val="006F6F1C"/>
    <w:rsid w:val="00704CE3"/>
    <w:rsid w:val="00713BCB"/>
    <w:rsid w:val="007524AF"/>
    <w:rsid w:val="00754065"/>
    <w:rsid w:val="00754E81"/>
    <w:rsid w:val="00761992"/>
    <w:rsid w:val="007640D7"/>
    <w:rsid w:val="00772C20"/>
    <w:rsid w:val="007B11B0"/>
    <w:rsid w:val="007B4F2E"/>
    <w:rsid w:val="007B6D79"/>
    <w:rsid w:val="007D65ED"/>
    <w:rsid w:val="00832292"/>
    <w:rsid w:val="00834A4D"/>
    <w:rsid w:val="00844190"/>
    <w:rsid w:val="008852DA"/>
    <w:rsid w:val="00886C0A"/>
    <w:rsid w:val="008F5B79"/>
    <w:rsid w:val="008F723A"/>
    <w:rsid w:val="0090393F"/>
    <w:rsid w:val="00910704"/>
    <w:rsid w:val="009166FF"/>
    <w:rsid w:val="00940D8C"/>
    <w:rsid w:val="009576FC"/>
    <w:rsid w:val="00991D47"/>
    <w:rsid w:val="009A2576"/>
    <w:rsid w:val="009B2CBD"/>
    <w:rsid w:val="009C13DD"/>
    <w:rsid w:val="009D4207"/>
    <w:rsid w:val="009D438F"/>
    <w:rsid w:val="00A30F45"/>
    <w:rsid w:val="00A43B43"/>
    <w:rsid w:val="00A56EE3"/>
    <w:rsid w:val="00A80133"/>
    <w:rsid w:val="00A83626"/>
    <w:rsid w:val="00AE170C"/>
    <w:rsid w:val="00B02B99"/>
    <w:rsid w:val="00B04350"/>
    <w:rsid w:val="00B12839"/>
    <w:rsid w:val="00B14F09"/>
    <w:rsid w:val="00B2792B"/>
    <w:rsid w:val="00B40965"/>
    <w:rsid w:val="00B52196"/>
    <w:rsid w:val="00B559C3"/>
    <w:rsid w:val="00B64489"/>
    <w:rsid w:val="00B93273"/>
    <w:rsid w:val="00BA72E3"/>
    <w:rsid w:val="00BB2CD8"/>
    <w:rsid w:val="00BB60A0"/>
    <w:rsid w:val="00BD1796"/>
    <w:rsid w:val="00BE7C68"/>
    <w:rsid w:val="00C02681"/>
    <w:rsid w:val="00C05B8B"/>
    <w:rsid w:val="00C2066F"/>
    <w:rsid w:val="00C55F22"/>
    <w:rsid w:val="00C57E27"/>
    <w:rsid w:val="00C674D5"/>
    <w:rsid w:val="00C742FF"/>
    <w:rsid w:val="00CC4F83"/>
    <w:rsid w:val="00D02FFE"/>
    <w:rsid w:val="00D0574A"/>
    <w:rsid w:val="00D55590"/>
    <w:rsid w:val="00DB053A"/>
    <w:rsid w:val="00DB40B5"/>
    <w:rsid w:val="00DC7E26"/>
    <w:rsid w:val="00DE1E6E"/>
    <w:rsid w:val="00E1217E"/>
    <w:rsid w:val="00E233BF"/>
    <w:rsid w:val="00E25578"/>
    <w:rsid w:val="00E51092"/>
    <w:rsid w:val="00E5277C"/>
    <w:rsid w:val="00E735B4"/>
    <w:rsid w:val="00E80488"/>
    <w:rsid w:val="00E970FA"/>
    <w:rsid w:val="00EC1B04"/>
    <w:rsid w:val="00ED48D0"/>
    <w:rsid w:val="00EF1BC5"/>
    <w:rsid w:val="00F008A3"/>
    <w:rsid w:val="00F14E96"/>
    <w:rsid w:val="00F31A85"/>
    <w:rsid w:val="00F53153"/>
    <w:rsid w:val="00F53CB4"/>
    <w:rsid w:val="00F56511"/>
    <w:rsid w:val="00F63A52"/>
    <w:rsid w:val="00F721C9"/>
    <w:rsid w:val="00F9619F"/>
    <w:rsid w:val="00FD675F"/>
    <w:rsid w:val="00F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E804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C2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5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50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5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5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E804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C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5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50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5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5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St-501/2019</izvorni_sadrzaj>
    <derivirana_varijabla naziv="DomainObject.Predmet.OznakaBroj_1">St-501/2019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STANČIĆ-ROKOTOV I ŠUMANOVIĆ j.t.d. za izdavačku djelatnost u stečaju</izvorni_sadrzaj>
    <derivirana_varijabla naziv="DomainObject.Predmet.ProtustrankaFormated_1">  Stečajna masa iza STANČIĆ-ROKOTOV I ŠUMANOVIĆ j.t.d. za izdavačku djelatnost u stečaju</derivirana_varijabla>
  </DomainObject.Predmet.ProtustrankaFormated>
  <DomainObject.Predmet.ProtustrankaFormatedOIB>
    <izvorni_sadrzaj>  Stečajna masa iza STANČIĆ-ROKOTOV I ŠUMANOVIĆ j.t.d. za izdavačku djelatnost u stečaju, OIB 40463784594</izvorni_sadrzaj>
    <derivirana_varijabla naziv="DomainObject.Predmet.ProtustrankaFormatedOIB_1">  Stečajna masa iza STANČIĆ-ROKOTOV I ŠUMANOVIĆ j.t.d. za izdavačku djelatnost u stečaju, OIB 40463784594</derivirana_varijabla>
  </DomainObject.Predmet.ProtustrankaFormatedOIB>
  <DomainObject.Predmet.ProtustrankaFormatedWithAdress>
    <izvorni_sadrzaj> Stečajna masa iza STANČIĆ-ROKOTOV I ŠUMANOVIĆ j.t.d. za izdavačku djelatnost u stečaju, Sv. Mateja 124, 10000 Zagreb</izvorni_sadrzaj>
    <derivirana_varijabla naziv="DomainObject.Predmet.ProtustrankaFormatedWithAdress_1"> Stečajna masa iza STANČIĆ-ROKOTOV I ŠUMANOVIĆ j.t.d. za izdavačku djelatnost u stečaju, Sv. Mateja 124, 10000 Zagreb</derivirana_varijabla>
  </DomainObject.Predmet.ProtustrankaFormatedWithAdress>
  <DomainObject.Predmet.ProtustrankaFormatedWithAdressOIB>
    <izvorni_sadrzaj> Stečajna masa iza STANČIĆ-ROKOTOV I ŠUMANOVIĆ j.t.d. za izdavačku djelatnost u stečaju, OIB 40463784594, Sv. Mateja 124, 10000 Zagreb</izvorni_sadrzaj>
    <derivirana_varijabla naziv="DomainObject.Predmet.ProtustrankaFormatedWithAdressOIB_1"> Stečajna masa iza STANČIĆ-ROKOTOV I ŠUMANOVIĆ j.t.d. za izdavačku djelatnost u stečaju, OIB 40463784594, Sv. Mateja 124, 10000 Zagreb</derivirana_varijabla>
  </DomainObject.Predmet.ProtustrankaFormatedWithAdressOIB>
  <DomainObject.Predmet.ProtustrankaWithAdress>
    <izvorni_sadrzaj>Stečajna masa iza STANČIĆ-ROKOTOV I ŠUMANOVIĆ j.t.d. za izdavačku djelatnost u stečaju Sv. Mateja 124, 10000 Zagreb</izvorni_sadrzaj>
    <derivirana_varijabla naziv="DomainObject.Predmet.ProtustrankaWithAdress_1">Stečajna masa iza STANČIĆ-ROKOTOV I ŠUMANOVIĆ j.t.d. za izdavačku djelatnost u stečaju Sv. Mateja 124, 10000 Zagreb</derivirana_varijabla>
  </DomainObject.Predmet.ProtustrankaWithAdress>
  <DomainObject.Predmet.ProtustrankaWithAdressOIB>
    <izvorni_sadrzaj>Stečajna masa iza STANČIĆ-ROKOTOV I ŠUMANOVIĆ j.t.d. za izdavačku djelatnost u stečaju, OIB 40463784594, Sv. Mateja 124, 10000 Zagreb</izvorni_sadrzaj>
    <derivirana_varijabla naziv="DomainObject.Predmet.ProtustrankaWithAdressOIB_1">Stečajna masa iza STANČIĆ-ROKOTOV I ŠUMANOVIĆ j.t.d. za izdavačku djelatnost u stečaju, OIB 40463784594, Sv. Mateja 124, 10000 Zagreb</derivirana_varijabla>
  </DomainObject.Predmet.ProtustrankaWithAdressOIB>
  <DomainObject.Predmet.ProtustrankaNazivFormated>
    <izvorni_sadrzaj>Stečajna masa iza STANČIĆ-ROKOTOV I ŠUMANOVIĆ j.t.d. za izdavačku djelatnost u stečaju</izvorni_sadrzaj>
    <derivirana_varijabla naziv="DomainObject.Predmet.ProtustrankaNazivFormated_1">Stečajna masa iza STANČIĆ-ROKOTOV I ŠUMANOVIĆ j.t.d. za izdavačku djelatnost u stečaju</derivirana_varijabla>
  </DomainObject.Predmet.ProtustrankaNazivFormated>
  <DomainObject.Predmet.ProtustrankaNazivFormatedOIB>
    <izvorni_sadrzaj>Stečajna masa iza STANČIĆ-ROKOTOV I ŠUMANOVIĆ j.t.d. za izdavačku djelatnost u stečaju, OIB 40463784594</izvorni_sadrzaj>
    <derivirana_varijabla naziv="DomainObject.Predmet.ProtustrankaNazivFormatedOIB_1">Stečajna masa iza STANČIĆ-ROKOTOV I ŠUMANOVIĆ j.t.d. za izdavačku djelatnost u stečaju, OIB 40463784594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Dejana Ivanović</izvorni_sadrzaj>
    <derivirana_varijabla naziv="DomainObject.Predmet.StrankaFormated_1">  Dejana Ivanović</derivirana_varijabla>
  </DomainObject.Predmet.StrankaFormated>
  <DomainObject.Predmet.StrankaFormatedOIB>
    <izvorni_sadrzaj>  Dejana Ivanović, OIB 82361868781</izvorni_sadrzaj>
    <derivirana_varijabla naziv="DomainObject.Predmet.StrankaFormatedOIB_1">  Dejana Ivanović, OIB 82361868781</derivirana_varijabla>
  </DomainObject.Predmet.StrankaFormatedOIB>
  <DomainObject.Predmet.StrankaFormatedWithAdress>
    <izvorni_sadrzaj> Dejana Ivanović, Sv. Mateja 124, 10000 Zagreb</izvorni_sadrzaj>
    <derivirana_varijabla naziv="DomainObject.Predmet.StrankaFormatedWithAdress_1"> Dejana Ivanović, Sv. Mateja 124, 10000 Zagreb</derivirana_varijabla>
  </DomainObject.Predmet.StrankaFormatedWithAdress>
  <DomainObject.Predmet.StrankaFormatedWithAdressOIB>
    <izvorni_sadrzaj> Dejana Ivanović, OIB 82361868781, Sv. Mateja 124, 10000 Zagreb</izvorni_sadrzaj>
    <derivirana_varijabla naziv="DomainObject.Predmet.StrankaFormatedWithAdressOIB_1"> Dejana Ivanović, OIB 82361868781, Sv. Mateja 124, 10000 Zagreb</derivirana_varijabla>
  </DomainObject.Predmet.StrankaFormatedWithAdressOIB>
  <DomainObject.Predmet.StrankaWithAdress>
    <izvorni_sadrzaj>Dejana Ivanović Sv. Mateja 124,10000 Zagreb</izvorni_sadrzaj>
    <derivirana_varijabla naziv="DomainObject.Predmet.StrankaWithAdress_1">Dejana Ivanović Sv. Mateja 124,10000 Zagreb</derivirana_varijabla>
  </DomainObject.Predmet.StrankaWithAdress>
  <DomainObject.Predmet.StrankaWithAdressOIB>
    <izvorni_sadrzaj>Dejana Ivanović, OIB 82361868781, Sv. Mateja 124,10000 Zagreb</izvorni_sadrzaj>
    <derivirana_varijabla naziv="DomainObject.Predmet.StrankaWithAdressOIB_1">Dejana Ivanović, OIB 82361868781, Sv. Mateja 124,10000 Zagreb</derivirana_varijabla>
  </DomainObject.Predmet.StrankaWithAdressOIB>
  <DomainObject.Predmet.StrankaNazivFormated>
    <izvorni_sadrzaj>Dejana Ivanović</izvorni_sadrzaj>
    <derivirana_varijabla naziv="DomainObject.Predmet.StrankaNazivFormated_1">Dejana Ivanović</derivirana_varijabla>
  </DomainObject.Predmet.StrankaNazivFormated>
  <DomainObject.Predmet.StrankaNazivFormatedOIB>
    <izvorni_sadrzaj>Dejana Ivanović, OIB 82361868781</izvorni_sadrzaj>
    <derivirana_varijabla naziv="DomainObject.Predmet.StrankaNazivFormatedOIB_1">Dejana Ivanović, OIB 82361868781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Dejana Ivanović</item>
    </izvorni_sadrzaj>
    <derivirana_varijabla naziv="DomainObject.Predmet.StrankaListFormated_1">
      <item>Dejana Ivanović</item>
    </derivirana_varijabla>
  </DomainObject.Predmet.StrankaListFormated>
  <DomainObject.Predmet.StrankaListFormatedOIB>
    <izvorni_sadrzaj>
      <item>Dejana Ivanović, OIB 82361868781</item>
    </izvorni_sadrzaj>
    <derivirana_varijabla naziv="DomainObject.Predmet.StrankaListFormatedOIB_1">
      <item>Dejana Ivanović, OIB 82361868781</item>
    </derivirana_varijabla>
  </DomainObject.Predmet.StrankaListFormatedOIB>
  <DomainObject.Predmet.StrankaListFormatedWithAdress>
    <izvorni_sadrzaj>
      <item>Dejana Ivanović, Sv. Mateja 124, 10000 Zagreb</item>
    </izvorni_sadrzaj>
    <derivirana_varijabla naziv="DomainObject.Predmet.StrankaListFormatedWithAdress_1">
      <item>Dejana Ivanović, Sv. Mateja 124, 10000 Zagreb</item>
    </derivirana_varijabla>
  </DomainObject.Predmet.StrankaListFormatedWithAdress>
  <DomainObject.Predmet.StrankaListFormatedWithAdressOIB>
    <izvorni_sadrzaj>
      <item>Dejana Ivanović, OIB 82361868781, Sv. Mateja 124, 10000 Zagreb</item>
    </izvorni_sadrzaj>
    <derivirana_varijabla naziv="DomainObject.Predmet.StrankaListFormatedWithAdressOIB_1">
      <item>Dejana Ivanović, OIB 82361868781, Sv. Mateja 124, 10000 Zagreb</item>
    </derivirana_varijabla>
  </DomainObject.Predmet.StrankaListFormatedWithAdressOIB>
  <DomainObject.Predmet.StrankaListNazivFormated>
    <izvorni_sadrzaj>
      <item>Dejana Ivanović</item>
    </izvorni_sadrzaj>
    <derivirana_varijabla naziv="DomainObject.Predmet.StrankaListNazivFormated_1">
      <item>Dejana Ivanović</item>
    </derivirana_varijabla>
  </DomainObject.Predmet.StrankaListNazivFormated>
  <DomainObject.Predmet.StrankaListNazivFormatedOIB>
    <izvorni_sadrzaj>
      <item>Dejana Ivanović, OIB 82361868781</item>
    </izvorni_sadrzaj>
    <derivirana_varijabla naziv="DomainObject.Predmet.StrankaListNazivFormatedOIB_1">
      <item>Dejana Ivanović, OIB 82361868781</item>
    </derivirana_varijabla>
  </DomainObject.Predmet.StrankaListNazivFormatedOIB>
  <DomainObject.Predmet.ProtuStrankaListFormated>
    <izvorni_sadrzaj>
      <item>Stečajna masa iza STANČIĆ-ROKOTOV I ŠUMANOVIĆ j.t.d. za izdavačku djelatnost u stečaju</item>
    </izvorni_sadrzaj>
    <derivirana_varijabla naziv="DomainObject.Predmet.ProtuStrankaListFormated_1">
      <item>Stečajna masa iza STANČIĆ-ROKOTOV I ŠUMANOVIĆ j.t.d. za izdavačku djelatnost u stečaju</item>
    </derivirana_varijabla>
  </DomainObject.Predmet.ProtuStrankaListFormated>
  <DomainObject.Predmet.ProtuStrankaListFormatedOIB>
    <izvorni_sadrzaj>
      <item>Stečajna masa iza STANČIĆ-ROKOTOV I ŠUMANOVIĆ j.t.d. za izdavačku djelatnost u stečaju, OIB 40463784594</item>
    </izvorni_sadrzaj>
    <derivirana_varijabla naziv="DomainObject.Predmet.ProtuStrankaListFormatedOIB_1">
      <item>Stečajna masa iza STANČIĆ-ROKOTOV I ŠUMANOVIĆ j.t.d. za izdavačku djelatnost u stečaju, OIB 40463784594</item>
    </derivirana_varijabla>
  </DomainObject.Predmet.ProtuStrankaListFormatedOIB>
  <DomainObject.Predmet.ProtuStrankaListFormatedWithAdress>
    <izvorni_sadrzaj>
      <item>Stečajna masa iza STANČIĆ-ROKOTOV I ŠUMANOVIĆ j.t.d. za izdavačku djelatnost u stečaju, Sv. Mateja 124, 10000 Zagreb</item>
    </izvorni_sadrzaj>
    <derivirana_varijabla naziv="DomainObject.Predmet.ProtuStrankaListFormatedWithAdress_1">
      <item>Stečajna masa iza STANČIĆ-ROKOTOV I ŠUMANOVIĆ j.t.d. za izdavačku djelatnost u stečaju, Sv. Mateja 124, 10000 Zagreb</item>
    </derivirana_varijabla>
  </DomainObject.Predmet.ProtuStrankaListFormatedWithAdress>
  <DomainObject.Predmet.ProtuStrankaListFormatedWithAdressOIB>
    <izvorni_sadrzaj>
      <item>Stečajna masa iza STANČIĆ-ROKOTOV I ŠUMANOVIĆ j.t.d. za izdavačku djelatnost u stečaju, OIB 40463784594, Sv. Mateja 124, 10000 Zagreb</item>
    </izvorni_sadrzaj>
    <derivirana_varijabla naziv="DomainObject.Predmet.ProtuStrankaListFormatedWithAdressOIB_1">
      <item>Stečajna masa iza STANČIĆ-ROKOTOV I ŠUMANOVIĆ j.t.d. za izdavačku djelatnost u stečaju, OIB 40463784594, Sv. Mateja 124, 10000 Zagreb</item>
    </derivirana_varijabla>
  </DomainObject.Predmet.ProtuStrankaListFormatedWithAdressOIB>
  <DomainObject.Predmet.ProtuStrankaListNazivFormated>
    <izvorni_sadrzaj>
      <item>Stečajna masa iza STANČIĆ-ROKOTOV I ŠUMANOVIĆ j.t.d. za izdavačku djelatnost u stečaju</item>
    </izvorni_sadrzaj>
    <derivirana_varijabla naziv="DomainObject.Predmet.ProtuStrankaListNazivFormated_1">
      <item>Stečajna masa iza STANČIĆ-ROKOTOV I ŠUMANOVIĆ j.t.d. za izdavačku djelatnost u stečaju</item>
    </derivirana_varijabla>
  </DomainObject.Predmet.ProtuStrankaListNazivFormated>
  <DomainObject.Predmet.ProtuStrankaListNazivFormatedOIB>
    <izvorni_sadrzaj>
      <item>Stečajna masa iza STANČIĆ-ROKOTOV I ŠUMANOVIĆ j.t.d. za izdavačku djelatnost u stečaju, OIB 40463784594</item>
    </izvorni_sadrzaj>
    <derivirana_varijabla naziv="DomainObject.Predmet.ProtuStrankaListNazivFormatedOIB_1">
      <item>Stečajna masa iza STANČIĆ-ROKOTOV I ŠUMANOVIĆ j.t.d. za izdavačku djelatnost u stečaju, OIB 40463784594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Dejana Ivanović</izvorni_sadrzaj>
    <derivirana_varijabla naziv="DomainObject.Predmet.StrankaIDrugi_1">Dejana Ivanović</derivirana_varijabla>
  </DomainObject.Predmet.StrankaIDrugi>
  <DomainObject.Predmet.ProtustrankaIDrugi>
    <izvorni_sadrzaj>Stečajna masa iza STANČIĆ-ROKOTOV I ŠUMANOVIĆ j.t.d. za izdavačku djelatnost u stečaju</izvorni_sadrzaj>
    <derivirana_varijabla naziv="DomainObject.Predmet.ProtustrankaIDrugi_1">Stečajna masa iza STANČIĆ-ROKOTOV I ŠUMANOVIĆ j.t.d. za izdavačku djelatnost u stečaju</derivirana_varijabla>
  </DomainObject.Predmet.ProtustrankaIDrugi>
  <DomainObject.Predmet.StrankaIDrugiAdressOIB>
    <izvorni_sadrzaj>Dejana Ivanović, OIB 82361868781, Sv. Mateja 124, 10000 Zagreb</izvorni_sadrzaj>
    <derivirana_varijabla naziv="DomainObject.Predmet.StrankaIDrugiAdressOIB_1">Dejana Ivanović, OIB 82361868781, Sv. Mateja 124, 10000 Zagreb</derivirana_varijabla>
  </DomainObject.Predmet.StrankaIDrugiAdressOIB>
  <DomainObject.Predmet.ProtustrankaIDrugiAdressOIB>
    <izvorni_sadrzaj>Stečajna masa iza STANČIĆ-ROKOTOV I ŠUMANOVIĆ j.t.d. za izdavačku djelatnost u stečaju, OIB 40463784594, Sv. Mateja 124, 10000 Zagreb</izvorni_sadrzaj>
    <derivirana_varijabla naziv="DomainObject.Predmet.ProtustrankaIDrugiAdressOIB_1">Stečajna masa iza STANČIĆ-ROKOTOV I ŠUMANOVIĆ j.t.d. za izdavačku djelatnost u stečaju, OIB 40463784594, Sv. Mateja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Dejana Ivanović</item>
      <item>Stečajna masa iza STANČIĆ-ROKOTOV I ŠUMANOVIĆ j.t.d. za izdavačku djelatnost u stečaju</item>
    </izvorni_sadrzaj>
    <derivirana_varijabla naziv="DomainObject.Predmet.SudioniciListNaziv_1">
      <item>Dejana Ivanović</item>
      <item>Stečajna masa iza STANČIĆ-ROKOTOV I ŠUMANOVIĆ j.t.d. za izdavačku djelatnost u stečaju</item>
    </derivirana_varijabla>
  </DomainObject.Predmet.SudioniciListNaziv>
  <DomainObject.Predmet.SudioniciListAdressOIB>
    <izvorni_sadrzaj>
      <item>Dejana Ivanović, OIB 82361868781, Sv. Mateja 124,10000 Zagreb</item>
      <item>Stečajna masa iza STANČIĆ-ROKOTOV I ŠUMANOVIĆ j.t.d. za izdavačku djelatnost u stečaju, OIB 40463784594, Sv. Mateja 124,10000 Zagreb</item>
    </izvorni_sadrzaj>
    <derivirana_varijabla naziv="DomainObject.Predmet.SudioniciListAdressOIB_1">
      <item>Dejana Ivanović, OIB 82361868781, Sv. Mateja 124,10000 Zagreb</item>
      <item>Stečajna masa iza STANČIĆ-ROKOTOV I ŠUMANOVIĆ j.t.d. za izdavačku djelatnost u stečaju, OIB 40463784594, Sv. Mateja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82361868781</item>
      <item>, OIB 40463784594</item>
    </izvorni_sadrzaj>
    <derivirana_varijabla naziv="DomainObject.Predmet.SudioniciListNazivOIB_1">
      <item>, OIB 82361868781</item>
      <item>, OIB 40463784594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602</properties:Words>
  <properties:Characters>3325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2019-03-25T10:56:00Z</dcterms:created>
  <dc:creator>user</dc:creator>
  <cp:lastModifiedBy>Valentina Delač</cp:lastModifiedBy>
  <cp:lastPrinted>2019-03-25T10:58:00Z</cp:lastPrinted>
  <dcterms:modified xmlns:xsi="http://www.w3.org/2001/XMLSchema-instance" xsi:type="dcterms:W3CDTF">2019-03-25T10:58:00Z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(Stančić Rokotiv šumanovića   zaključak i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