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628fd47" w14:paraId="628fd47" w:rsidRDefault="005207C9" w:rsidR="005207C9" w:rsidRPr="00EB6702">
      <w:pPr>
        <w:pStyle w:val="Tijeloteksta"/>
        <w:spacing w:lineRule="auto" w:line="240" w:after="0"/>
        <w15:collapsed w:val="false"/>
        <w:rPr>
          <w:rFonts w:cs="Bookman Old Style" w:hAnsi="Georgia" w:ascii="Georgia"/>
          <w:lang w:val="hr-HR"/>
        </w:rPr>
      </w:pPr>
      <w:bookmarkStart w:name="_GoBack" w:id="0"/>
      <w:bookmarkEnd w:id="0"/>
      <w:r w:rsidRPr="00EB6702">
        <w:rPr>
          <w:rFonts w:cs="Bookman Old Style" w:hAnsi="Georgia" w:ascii="Georgia"/>
          <w:lang w:val="hr-HR"/>
        </w:rPr>
        <w:t xml:space="preserve">Privremena stečajna upraviteljica </w:t>
      </w: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Martina Pancer</w:t>
      </w:r>
    </w:p>
    <w:p w:rsidRDefault="005207C9" w:rsidR="005A53E0" w:rsidRPr="00EB6702">
      <w:pPr>
        <w:pStyle w:val="Tijeloteksta"/>
        <w:spacing w:lineRule="auto" w:line="240" w:after="0"/>
        <w:rPr>
          <w:rFonts w:cs="Bookman Old Style" w:hAnsi="Georgia" w:ascii="Georgia"/>
          <w:lang w:val="hr-HR"/>
        </w:rPr>
      </w:pPr>
      <w:r w:rsidRPr="00EB6702">
        <w:rPr>
          <w:rFonts w:cs="Bookman Old Style" w:hAnsi="Georgia" w:ascii="Georgia"/>
          <w:lang w:val="hr-HR"/>
        </w:rPr>
        <w:t>Trnjanska 59a</w:t>
      </w:r>
      <w:r w:rsidR="005A53E0" w:rsidRPr="00EB6702">
        <w:rPr>
          <w:rFonts w:cs="Bookman Old Style" w:hAnsi="Georgia" w:ascii="Georgia"/>
          <w:lang w:val="hr-HR"/>
        </w:rPr>
        <w:t xml:space="preserve">, Zagreb </w:t>
      </w:r>
    </w:p>
    <w:p w:rsidRDefault="005A53E0"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tel: 098/1707343; </w:t>
      </w:r>
      <w:r w:rsidR="005207C9" w:rsidRPr="00EB6702">
        <w:rPr>
          <w:rFonts w:cs="Bookman Old Style" w:hAnsi="Georgia" w:ascii="Georgia"/>
          <w:lang w:val="hr-HR"/>
        </w:rPr>
        <w:t>01/6310-075</w:t>
      </w: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mail: </w:t>
      </w:r>
      <w:hyperlink r:id="rId10" w:history="true">
        <w:r w:rsidRPr="00EB6702">
          <w:rPr>
            <w:rStyle w:val="Hiperveza"/>
            <w:rFonts w:cs="Bookman Old Style" w:hAnsi="Georgia" w:ascii="Georgia"/>
            <w:lang w:val="hr-HR"/>
          </w:rPr>
          <w:t>pancermartina@gmail.com</w:t>
        </w:r>
      </w:hyperlink>
    </w:p>
    <w:p w:rsidRDefault="005207C9" w:rsidR="005207C9" w:rsidRPr="00EB6702">
      <w:pPr>
        <w:pStyle w:val="Tijeloteksta"/>
        <w:spacing w:lineRule="auto" w:line="240" w:after="0"/>
        <w:rPr>
          <w:rFonts w:cs="Bookman Old Style" w:hAnsi="Georgia" w:ascii="Georgia"/>
          <w:lang w:val="hr-HR"/>
        </w:rPr>
      </w:pPr>
    </w:p>
    <w:p w:rsidRDefault="008C78E8" w:rsidR="008C78E8">
      <w:pPr>
        <w:pStyle w:val="Tijeloteksta"/>
        <w:spacing w:lineRule="auto" w:line="240" w:after="0"/>
        <w:rPr>
          <w:rFonts w:cs="Bookman Old Style" w:hAnsi="Georgia" w:ascii="Georgia"/>
          <w:lang w:val="hr-HR"/>
        </w:rPr>
      </w:pPr>
    </w:p>
    <w:p w:rsidRDefault="008C78E8" w:rsidR="008C78E8">
      <w:pPr>
        <w:pStyle w:val="Tijeloteksta"/>
        <w:spacing w:lineRule="auto" w:line="240" w:after="0"/>
        <w:rPr>
          <w:rFonts w:cs="Bookman Old Style" w:hAnsi="Georgia" w:ascii="Georgia"/>
          <w:lang w:val="hr-HR"/>
        </w:rPr>
      </w:pPr>
    </w:p>
    <w:p w:rsidRDefault="007574B2" w:rsidR="005207C9" w:rsidRPr="00EB6702">
      <w:pPr>
        <w:pStyle w:val="Tijeloteksta"/>
        <w:spacing w:lineRule="auto" w:line="240" w:after="0"/>
        <w:rPr>
          <w:rFonts w:cs="Bookman Old Style" w:hAnsi="Georgia" w:ascii="Georgia"/>
          <w:lang w:val="hr-HR"/>
        </w:rPr>
      </w:pPr>
      <w:r>
        <w:rPr>
          <w:rFonts w:cs="Bookman Old Style" w:hAnsi="Georgia" w:ascii="Georgia"/>
          <w:lang w:val="hr-HR"/>
        </w:rPr>
        <w:t>USAVRŠAVANJE</w:t>
      </w:r>
      <w:r w:rsidR="007214E6">
        <w:rPr>
          <w:rFonts w:cs="Bookman Old Style" w:hAnsi="Georgia" w:ascii="Georgia"/>
          <w:lang w:val="hr-HR"/>
        </w:rPr>
        <w:t xml:space="preserve"> d.o.o., </w:t>
      </w:r>
    </w:p>
    <w:p w:rsidRDefault="007574B2" w:rsidR="005A53E0" w:rsidRPr="00EB6702">
      <w:pPr>
        <w:pStyle w:val="Tijeloteksta"/>
        <w:spacing w:lineRule="auto" w:line="240" w:after="0"/>
        <w:rPr>
          <w:rFonts w:cs="Bookman Old Style" w:hAnsi="Georgia" w:ascii="Georgia"/>
          <w:lang w:val="hr-HR"/>
        </w:rPr>
      </w:pPr>
      <w:r>
        <w:rPr>
          <w:rFonts w:cs="Bookman Old Style" w:hAnsi="Georgia" w:ascii="Georgia"/>
          <w:lang w:val="hr-HR"/>
        </w:rPr>
        <w:t>Slavka Kolara 3, Velika Gorica</w:t>
      </w:r>
    </w:p>
    <w:p w:rsidRDefault="005A53E0" w:rsidR="005A53E0"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OIB: </w:t>
      </w:r>
      <w:r w:rsidR="007574B2">
        <w:rPr>
          <w:rFonts w:cs="Bookman Old Style" w:hAnsi="Georgia" w:ascii="Georgia"/>
          <w:lang w:val="hr-HR"/>
        </w:rPr>
        <w:t>19466359042</w:t>
      </w:r>
    </w:p>
    <w:p w:rsidRDefault="005207C9" w:rsidR="005207C9" w:rsidRPr="00EB6702">
      <w:pPr>
        <w:pStyle w:val="Tijeloteksta"/>
        <w:spacing w:lineRule="auto" w:line="240" w:after="0"/>
        <w:rPr>
          <w:rFonts w:cs="Bookman Old Style" w:hAnsi="Georgia" w:ascii="Georgia"/>
          <w:lang w:val="hr-HR"/>
        </w:rPr>
      </w:pP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TRGOVAČKI SUD U ZAGREBU</w:t>
      </w: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7214E6" w:rsidR="005207C9" w:rsidRPr="00EB6702">
      <w:pPr>
        <w:pStyle w:val="Tijeloteksta"/>
        <w:spacing w:lineRule="auto" w:line="240" w:after="0"/>
        <w:rPr>
          <w:rFonts w:cs="Bookman Old Style" w:hAnsi="Georgia" w:ascii="Georgia"/>
          <w:lang w:val="hr-HR"/>
        </w:rPr>
      </w:pP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r>
      <w:r>
        <w:rPr>
          <w:rFonts w:cs="Bookman Old Style" w:hAnsi="Georgia" w:ascii="Georgia"/>
          <w:lang w:val="hr-HR"/>
        </w:rPr>
        <w:tab/>
        <w:t>Na spis broj: St-</w:t>
      </w:r>
      <w:r w:rsidR="007574B2">
        <w:rPr>
          <w:rFonts w:cs="Bookman Old Style" w:hAnsi="Georgia" w:ascii="Georgia"/>
          <w:lang w:val="hr-HR"/>
        </w:rPr>
        <w:t>5399</w:t>
      </w:r>
      <w:r w:rsidR="005207C9" w:rsidRPr="00EB6702">
        <w:rPr>
          <w:rFonts w:cs="Bookman Old Style" w:hAnsi="Georgia" w:ascii="Georgia"/>
          <w:lang w:val="hr-HR"/>
        </w:rPr>
        <w:t>/1</w:t>
      </w:r>
      <w:r w:rsidR="007574B2">
        <w:rPr>
          <w:rFonts w:cs="Bookman Old Style" w:hAnsi="Georgia" w:ascii="Georgia"/>
          <w:lang w:val="hr-HR"/>
        </w:rPr>
        <w:t>6</w:t>
      </w:r>
    </w:p>
    <w:p w:rsidRDefault="005207C9" w:rsidR="005207C9" w:rsidRPr="00EB6702">
      <w:pPr>
        <w:pStyle w:val="Tijeloteksta"/>
        <w:spacing w:lineRule="auto" w:line="240" w:after="0"/>
        <w:rPr>
          <w:rFonts w:cs="Bookman Old Style" w:hAnsi="Georgia" w:ascii="Georgia"/>
          <w:lang w:val="hr-HR"/>
        </w:rPr>
      </w:pPr>
    </w:p>
    <w:p w:rsidRDefault="00152AF0" w:rsidR="00152AF0" w:rsidRPr="00EB6702">
      <w:pPr>
        <w:pStyle w:val="Tijeloteksta"/>
        <w:spacing w:lineRule="auto" w:line="240" w:after="0"/>
        <w:rPr>
          <w:rFonts w:cs="Bookman Old Style" w:hAnsi="Georgia" w:ascii="Georgia"/>
          <w:lang w:val="hr-HR"/>
        </w:rPr>
      </w:pPr>
    </w:p>
    <w:p w:rsidRDefault="00152AF0" w:rsidR="00152AF0" w:rsidRPr="00EB6702">
      <w:pPr>
        <w:pStyle w:val="Tijeloteksta"/>
        <w:spacing w:lineRule="auto" w:line="240" w:after="0"/>
        <w:rPr>
          <w:rFonts w:cs="Bookman Old Style" w:hAnsi="Georgia" w:ascii="Georgia"/>
          <w:lang w:val="hr-HR"/>
        </w:rPr>
      </w:pPr>
    </w:p>
    <w:p w:rsidRDefault="00152AF0" w:rsidR="00152AF0" w:rsidRPr="00EB6702">
      <w:pPr>
        <w:pStyle w:val="Tijeloteksta"/>
        <w:spacing w:lineRule="auto" w:line="240" w:after="0"/>
        <w:jc w:val="center"/>
        <w:rPr>
          <w:rFonts w:hAnsi="Georgia" w:ascii="Georgia"/>
        </w:rPr>
      </w:pPr>
      <w:r w:rsidRPr="00EB6702">
        <w:rPr>
          <w:rFonts w:cs="Bookman Old Style" w:hAnsi="Georgia" w:ascii="Georgia"/>
          <w:b/>
          <w:lang w:val="hr-HR"/>
        </w:rPr>
        <w:t>IZVJEŠĆE</w:t>
      </w:r>
    </w:p>
    <w:p w:rsidRDefault="005207C9" w:rsidR="00152AF0" w:rsidRPr="00EB6702">
      <w:pPr>
        <w:pStyle w:val="Tijeloteksta"/>
        <w:spacing w:lineRule="auto" w:line="240" w:after="0"/>
        <w:jc w:val="center"/>
        <w:rPr>
          <w:rFonts w:cs="Bookman Old Style" w:hAnsi="Georgia" w:ascii="Georgia"/>
          <w:b/>
          <w:lang w:val="hr-HR"/>
        </w:rPr>
      </w:pPr>
      <w:r w:rsidRPr="00EB6702">
        <w:rPr>
          <w:rFonts w:cs="Bookman Old Style" w:hAnsi="Georgia" w:ascii="Georgia"/>
          <w:b/>
          <w:lang w:val="hr-HR"/>
        </w:rPr>
        <w:t xml:space="preserve">PRIVREMENOG STEČAJNOG UPRAVITELJA </w:t>
      </w:r>
    </w:p>
    <w:p w:rsidRDefault="005207C9" w:rsidR="005207C9" w:rsidRPr="00EB6702">
      <w:pPr>
        <w:pStyle w:val="Tijeloteksta"/>
        <w:spacing w:lineRule="auto" w:line="240" w:after="0"/>
        <w:jc w:val="center"/>
        <w:rPr>
          <w:rFonts w:hAnsi="Georgia" w:ascii="Georgia"/>
        </w:rPr>
      </w:pPr>
    </w:p>
    <w:p w:rsidRDefault="00152AF0" w:rsidR="00152AF0" w:rsidRPr="00EB6702">
      <w:pPr>
        <w:pStyle w:val="Tijeloteksta"/>
        <w:spacing w:lineRule="auto" w:line="240" w:after="0"/>
        <w:jc w:val="center"/>
        <w:rPr>
          <w:rFonts w:cs="Bookman Old Style" w:hAnsi="Georgia" w:ascii="Georgia"/>
          <w:b/>
          <w:lang w:val="hr-HR"/>
        </w:rPr>
      </w:pPr>
    </w:p>
    <w:p w:rsidRDefault="00152AF0" w:rsidR="00152AF0" w:rsidRPr="00EB6702">
      <w:pPr>
        <w:pStyle w:val="Tijeloteksta"/>
        <w:spacing w:lineRule="auto" w:line="240" w:after="0"/>
        <w:rPr>
          <w:rFonts w:cs="Bookman Old Style" w:hAnsi="Georgia" w:ascii="Georgia"/>
          <w:b/>
          <w:lang w:val="hr-HR"/>
        </w:rPr>
      </w:pPr>
    </w:p>
    <w:p w:rsidRDefault="00152AF0" w:rsidR="00152AF0" w:rsidRPr="00EB6702">
      <w:pPr>
        <w:pStyle w:val="Tijeloteksta"/>
        <w:spacing w:lineRule="auto" w:line="240" w:after="0"/>
        <w:ind w:left="360"/>
        <w:rPr>
          <w:rFonts w:hAnsi="Georgia" w:ascii="Georgia"/>
        </w:rPr>
      </w:pPr>
      <w:r w:rsidRPr="00EB6702">
        <w:rPr>
          <w:rFonts w:cs="Bookman Old Style" w:hAnsi="Georgia" w:ascii="Georgia"/>
          <w:b/>
          <w:lang w:val="hr-HR"/>
        </w:rPr>
        <w:t>1. UVODNE NAPOMENE</w:t>
      </w:r>
    </w:p>
    <w:p w:rsidRDefault="00152AF0" w:rsidR="00152AF0" w:rsidRPr="00EB6702">
      <w:pPr>
        <w:pStyle w:val="Tijeloteksta"/>
        <w:spacing w:lineRule="auto" w:line="240" w:after="0"/>
        <w:rPr>
          <w:rFonts w:cs="Bookman Old Style" w:hAnsi="Georgia" w:ascii="Georgia"/>
          <w:b/>
          <w:lang w:val="hr-HR"/>
        </w:rPr>
      </w:pPr>
    </w:p>
    <w:p w:rsidRDefault="005207C9" w:rsidP="007214E6" w:rsidR="009D3BDC" w:rsidRPr="007214E6">
      <w:pPr>
        <w:pStyle w:val="Tijeloteksta"/>
        <w:spacing w:lineRule="auto" w:line="240" w:after="0"/>
        <w:jc w:val="both"/>
        <w:rPr>
          <w:rFonts w:cs="Bookman Old Style" w:hAnsi="Georgia" w:ascii="Georgia"/>
          <w:lang w:val="hr-HR"/>
        </w:rPr>
      </w:pPr>
      <w:r w:rsidRPr="00EB6702">
        <w:rPr>
          <w:rFonts w:cs="Times New Roman" w:eastAsia="Times New Roman" w:hAnsi="Georgia" w:ascii="Georgia"/>
          <w:lang w:eastAsia="hr-HR"/>
        </w:rPr>
        <w:t xml:space="preserve">Rješenjem Trgovačkog suda u Zagrebu od dana </w:t>
      </w:r>
      <w:r w:rsidR="007574B2">
        <w:rPr>
          <w:rFonts w:cs="Times New Roman" w:eastAsia="Times New Roman" w:hAnsi="Georgia" w:ascii="Georgia"/>
          <w:lang w:eastAsia="hr-HR"/>
        </w:rPr>
        <w:t>23</w:t>
      </w:r>
      <w:r w:rsidRPr="00EB6702">
        <w:rPr>
          <w:rFonts w:cs="Times New Roman" w:eastAsia="Times New Roman" w:hAnsi="Georgia" w:ascii="Georgia"/>
          <w:lang w:eastAsia="hr-HR"/>
        </w:rPr>
        <w:t>.0</w:t>
      </w:r>
      <w:r w:rsidR="007214E6">
        <w:rPr>
          <w:rFonts w:cs="Times New Roman" w:eastAsia="Times New Roman" w:hAnsi="Georgia" w:ascii="Georgia"/>
          <w:lang w:eastAsia="hr-HR"/>
        </w:rPr>
        <w:t>5</w:t>
      </w:r>
      <w:r w:rsidRPr="00EB6702">
        <w:rPr>
          <w:rFonts w:cs="Times New Roman" w:eastAsia="Times New Roman" w:hAnsi="Georgia" w:ascii="Georgia"/>
          <w:lang w:eastAsia="hr-HR"/>
        </w:rPr>
        <w:t>.20</w:t>
      </w:r>
      <w:r w:rsidR="007214E6">
        <w:rPr>
          <w:rFonts w:cs="Times New Roman" w:eastAsia="Times New Roman" w:hAnsi="Georgia" w:ascii="Georgia"/>
          <w:lang w:eastAsia="hr-HR"/>
        </w:rPr>
        <w:t>18. godine, poslovni broj St-</w:t>
      </w:r>
      <w:r w:rsidR="007574B2">
        <w:rPr>
          <w:rFonts w:cs="Times New Roman" w:eastAsia="Times New Roman" w:hAnsi="Georgia" w:ascii="Georgia"/>
          <w:lang w:eastAsia="hr-HR"/>
        </w:rPr>
        <w:t>5399</w:t>
      </w:r>
      <w:r w:rsidRPr="00EB6702">
        <w:rPr>
          <w:rFonts w:cs="Times New Roman" w:eastAsia="Times New Roman" w:hAnsi="Georgia" w:ascii="Georgia"/>
          <w:lang w:eastAsia="hr-HR"/>
        </w:rPr>
        <w:t>/1</w:t>
      </w:r>
      <w:r w:rsidR="007214E6">
        <w:rPr>
          <w:rFonts w:cs="Times New Roman" w:eastAsia="Times New Roman" w:hAnsi="Georgia" w:ascii="Georgia"/>
          <w:lang w:eastAsia="hr-HR"/>
        </w:rPr>
        <w:t>6</w:t>
      </w:r>
      <w:r w:rsidRPr="00EB6702">
        <w:rPr>
          <w:rFonts w:cs="Times New Roman" w:eastAsia="Times New Roman" w:hAnsi="Georgia" w:ascii="Georgia"/>
          <w:lang w:eastAsia="hr-HR"/>
        </w:rPr>
        <w:t xml:space="preserve">, imenovana sam privremenom stečajnom upraviteljicom u postupku nad dužnikom </w:t>
      </w:r>
      <w:r w:rsidR="007574B2">
        <w:rPr>
          <w:rFonts w:cs="Times New Roman" w:eastAsia="Times New Roman" w:hAnsi="Georgia" w:ascii="Georgia"/>
          <w:lang w:eastAsia="hr-HR"/>
        </w:rPr>
        <w:t>USAVRŠAVANJE</w:t>
      </w:r>
      <w:r w:rsidR="007214E6">
        <w:rPr>
          <w:rFonts w:cs="Times New Roman" w:eastAsia="Times New Roman" w:hAnsi="Georgia" w:ascii="Georgia"/>
          <w:lang w:eastAsia="hr-HR"/>
        </w:rPr>
        <w:t xml:space="preserve"> d.o.o., </w:t>
      </w:r>
      <w:r w:rsidR="007574B2">
        <w:rPr>
          <w:rFonts w:cs="Times New Roman" w:eastAsia="Times New Roman" w:hAnsi="Georgia" w:ascii="Georgia"/>
          <w:lang w:eastAsia="hr-HR"/>
        </w:rPr>
        <w:t>Slavka Kolara 3, Velika Gorica</w:t>
      </w:r>
      <w:r w:rsidRPr="00EB6702">
        <w:rPr>
          <w:rFonts w:cs="Times New Roman" w:eastAsia="Times New Roman" w:hAnsi="Georgia" w:ascii="Georgia"/>
          <w:lang w:eastAsia="hr-HR"/>
        </w:rPr>
        <w:t xml:space="preserve">, </w:t>
      </w:r>
      <w:r w:rsidR="007214E6" w:rsidRPr="00EB6702">
        <w:rPr>
          <w:rFonts w:cs="Bookman Old Style" w:hAnsi="Georgia" w:ascii="Georgia"/>
          <w:lang w:val="hr-HR"/>
        </w:rPr>
        <w:t>OIB:</w:t>
      </w:r>
      <w:r w:rsidR="003425E9">
        <w:rPr>
          <w:rFonts w:cs="Bookman Old Style" w:hAnsi="Georgia" w:ascii="Georgia"/>
          <w:lang w:val="hr-HR"/>
        </w:rPr>
        <w:t xml:space="preserve"> </w:t>
      </w:r>
      <w:r w:rsidR="007574B2">
        <w:rPr>
          <w:rFonts w:cs="Bookman Old Style" w:hAnsi="Georgia" w:ascii="Georgia"/>
          <w:lang w:val="hr-HR"/>
        </w:rPr>
        <w:t>19466359042</w:t>
      </w:r>
      <w:r w:rsidR="007214E6">
        <w:rPr>
          <w:rFonts w:cs="Bookman Old Style" w:hAnsi="Georgia" w:ascii="Georgia"/>
          <w:lang w:val="hr-HR"/>
        </w:rPr>
        <w:t>,</w:t>
      </w:r>
      <w:r w:rsidRPr="00EB6702">
        <w:rPr>
          <w:rFonts w:cs="Times New Roman" w:eastAsia="Times New Roman" w:hAnsi="Georgia" w:ascii="Georgia"/>
          <w:lang w:eastAsia="hr-HR"/>
        </w:rPr>
        <w:t xml:space="preserve"> radi </w:t>
      </w:r>
      <w:r w:rsidR="00960806" w:rsidRPr="00EB6702">
        <w:rPr>
          <w:rFonts w:cs="Times New Roman" w:eastAsia="Times New Roman" w:hAnsi="Georgia" w:ascii="Georgia"/>
          <w:lang w:eastAsia="hr-HR"/>
        </w:rPr>
        <w:t>utvrđivanja imovine stečajnog dužnika, te mogu li se imovinom dužnika namiriti troškovi stečajnog postupka</w:t>
      </w:r>
      <w:r w:rsidR="009D3BDC">
        <w:rPr>
          <w:rFonts w:cs="Times New Roman" w:eastAsia="Times New Roman" w:hAnsi="Georgia" w:ascii="Georgia"/>
          <w:lang w:eastAsia="hr-HR"/>
        </w:rPr>
        <w:t>,</w:t>
      </w:r>
      <w:r w:rsidR="009D3BDC" w:rsidRPr="009D3BDC">
        <w:rPr>
          <w:rFonts w:cs="Times New Roman" w:eastAsia="Times New Roman" w:hAnsi="Georgia" w:ascii="Georgia"/>
          <w:lang w:eastAsia="hr-HR"/>
        </w:rPr>
        <w:t xml:space="preserve"> </w:t>
      </w:r>
      <w:r w:rsidR="009D3BDC">
        <w:rPr>
          <w:rFonts w:cs="Times New Roman" w:eastAsia="Times New Roman" w:hAnsi="Georgia" w:ascii="Georgia"/>
          <w:lang w:eastAsia="hr-HR"/>
        </w:rPr>
        <w:t xml:space="preserve">sve radi donošenja odluke postoje li okolnosti za otvaranje i vođenje stečajnog postupka nad dužnikom ili postoje uvjeti za otvaranje i istovremeno zaključenje stečajnog postupka. </w:t>
      </w:r>
    </w:p>
    <w:p w:rsidRDefault="005207C9" w:rsidP="007214E6" w:rsidR="005207C9" w:rsidRPr="00EB6702">
      <w:pPr>
        <w:pStyle w:val="Tijeloteksta"/>
        <w:spacing w:lineRule="auto" w:line="240" w:after="0"/>
        <w:jc w:val="both"/>
        <w:rPr>
          <w:rFonts w:cs="Times New Roman" w:eastAsia="Times New Roman" w:hAnsi="Georgia" w:ascii="Georgia"/>
          <w:lang w:eastAsia="hr-HR"/>
        </w:rPr>
      </w:pPr>
    </w:p>
    <w:p w:rsidRDefault="00ED7B9B" w:rsidP="007214E6" w:rsidR="005207C9" w:rsidRPr="00EB6702">
      <w:pPr>
        <w:pStyle w:val="Tijeloteksta"/>
        <w:spacing w:lineRule="auto" w:line="240" w:after="0"/>
        <w:jc w:val="both"/>
        <w:rPr>
          <w:rFonts w:cs="Times New Roman" w:eastAsia="Times New Roman" w:hAnsi="Georgia" w:ascii="Georgia"/>
          <w:lang w:eastAsia="hr-HR"/>
        </w:rPr>
      </w:pPr>
      <w:r w:rsidRPr="00EB6702">
        <w:rPr>
          <w:rFonts w:cs="Times New Roman" w:eastAsia="Times New Roman" w:hAnsi="Georgia" w:ascii="Georgia"/>
          <w:lang w:eastAsia="hr-HR"/>
        </w:rPr>
        <w:t>U tijeku prethodnog postupka provela sam sve potrebne radnje radi utvrđivanja cjelok</w:t>
      </w:r>
      <w:r w:rsidR="003425E9">
        <w:rPr>
          <w:rFonts w:cs="Times New Roman" w:eastAsia="Times New Roman" w:hAnsi="Georgia" w:ascii="Georgia"/>
          <w:lang w:eastAsia="hr-HR"/>
        </w:rPr>
        <w:t>upne imovine stečajnog dužnika i</w:t>
      </w:r>
      <w:r w:rsidRPr="00EB6702">
        <w:rPr>
          <w:rFonts w:cs="Times New Roman" w:eastAsia="Times New Roman" w:hAnsi="Georgia" w:ascii="Georgia"/>
          <w:lang w:eastAsia="hr-HR"/>
        </w:rPr>
        <w:t xml:space="preserve"> </w:t>
      </w:r>
      <w:r w:rsidR="00960806" w:rsidRPr="00EB6702">
        <w:rPr>
          <w:rFonts w:cs="Times New Roman" w:eastAsia="Times New Roman" w:hAnsi="Georgia" w:ascii="Georgia"/>
          <w:lang w:eastAsia="hr-HR"/>
        </w:rPr>
        <w:t>u nastavku iznosim podatke o dužniku, njegovoj imovini i poslovanju</w:t>
      </w:r>
      <w:r w:rsidRPr="00EB6702">
        <w:rPr>
          <w:rFonts w:cs="Times New Roman" w:eastAsia="Times New Roman" w:hAnsi="Georgia" w:ascii="Georgia"/>
          <w:lang w:eastAsia="hr-HR"/>
        </w:rPr>
        <w:t xml:space="preserve">. </w:t>
      </w:r>
    </w:p>
    <w:p w:rsidRDefault="00ED7B9B" w:rsidP="00DB7812" w:rsidR="00ED7B9B" w:rsidRPr="00EB6702">
      <w:pPr>
        <w:pStyle w:val="Tijeloteksta"/>
        <w:spacing w:lineRule="auto" w:line="240" w:after="0"/>
        <w:jc w:val="both"/>
        <w:rPr>
          <w:rFonts w:cs="Times New Roman" w:eastAsia="Times New Roman" w:hAnsi="Georgia" w:ascii="Georgia"/>
          <w:lang w:eastAsia="hr-HR"/>
        </w:rPr>
      </w:pPr>
    </w:p>
    <w:p w:rsidRDefault="00152AF0" w:rsidP="00DB7812" w:rsidR="00152AF0" w:rsidRPr="00EB6702">
      <w:pPr>
        <w:pStyle w:val="Tijeloteksta"/>
        <w:spacing w:lineRule="auto" w:line="240" w:after="0"/>
        <w:jc w:val="both"/>
        <w:rPr>
          <w:rFonts w:cs="Bookman Old Style" w:hAnsi="Georgia" w:ascii="Georgia"/>
          <w:lang w:val="hr-HR"/>
        </w:rPr>
      </w:pPr>
    </w:p>
    <w:p w:rsidRDefault="00152AF0" w:rsidP="00DB7812" w:rsidR="00152AF0" w:rsidRPr="00EB6702">
      <w:pPr>
        <w:pStyle w:val="Tijeloteksta"/>
        <w:spacing w:lineRule="auto" w:line="240" w:after="0"/>
        <w:ind w:left="360"/>
        <w:jc w:val="both"/>
        <w:rPr>
          <w:rFonts w:hAnsi="Georgia" w:ascii="Georgia"/>
        </w:rPr>
      </w:pPr>
      <w:r w:rsidRPr="00EB6702">
        <w:rPr>
          <w:rFonts w:cs="Bookman Old Style" w:hAnsi="Georgia" w:ascii="Georgia"/>
          <w:b/>
          <w:lang w:val="hr-HR"/>
        </w:rPr>
        <w:t>2. OSNOVNI PODACI O STEČAJNOM DUŽNIKU</w:t>
      </w:r>
    </w:p>
    <w:p w:rsidRDefault="00152AF0" w:rsidP="00DB7812" w:rsidR="00152AF0" w:rsidRPr="00EB6702">
      <w:pPr>
        <w:jc w:val="both"/>
        <w:rPr>
          <w:rFonts w:cs="Bookman Old Style" w:hAnsi="Georgia" w:ascii="Georgia"/>
          <w:lang w:val="hr-HR"/>
        </w:rPr>
      </w:pPr>
    </w:p>
    <w:p w:rsidRDefault="007214E6" w:rsidP="007574B2" w:rsidR="00B24383" w:rsidRPr="00413A69">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7574B2">
        <w:rPr>
          <w:rFonts w:cs="Bookman Old Style" w:hAnsi="Georgia" w:ascii="Georgia"/>
          <w:lang w:val="hr-HR"/>
        </w:rPr>
        <w:t xml:space="preserve">Dužnik </w:t>
      </w:r>
      <w:r w:rsidR="007574B2" w:rsidRPr="007574B2">
        <w:rPr>
          <w:rFonts w:cs="Bookman Old Style" w:hAnsi="Georgia" w:ascii="Georgia"/>
          <w:lang w:val="hr-HR"/>
        </w:rPr>
        <w:t>USAVRŠAVANJE</w:t>
      </w:r>
      <w:r w:rsidRPr="007574B2">
        <w:rPr>
          <w:rFonts w:cs="Bookman Old Style" w:hAnsi="Georgia" w:ascii="Georgia"/>
          <w:lang w:val="hr-HR"/>
        </w:rPr>
        <w:t xml:space="preserve"> društvo s ograničenom odgovornošću </w:t>
      </w:r>
      <w:r w:rsidR="00CB38BB" w:rsidRPr="007574B2">
        <w:rPr>
          <w:rFonts w:cs="Bookman Old Style" w:hAnsi="Georgia" w:ascii="Georgia"/>
          <w:lang w:val="hr-HR"/>
        </w:rPr>
        <w:t xml:space="preserve">za trgovinu i usluge </w:t>
      </w:r>
      <w:r w:rsidR="00DC0CFE" w:rsidRPr="007574B2">
        <w:rPr>
          <w:rFonts w:cs="Bookman Old Style" w:hAnsi="Georgia" w:ascii="Georgia"/>
          <w:lang w:val="hr-HR"/>
        </w:rPr>
        <w:t xml:space="preserve">upisan je u sudski registar </w:t>
      </w:r>
      <w:r w:rsidR="00672CCB" w:rsidRPr="007574B2">
        <w:rPr>
          <w:rFonts w:cs="Bookman Old Style" w:hAnsi="Georgia" w:ascii="Georgia"/>
          <w:lang w:val="hr-HR"/>
        </w:rPr>
        <w:t xml:space="preserve">Trgovačkog suda u Zagrebu </w:t>
      </w:r>
      <w:r w:rsidRPr="007574B2">
        <w:rPr>
          <w:rFonts w:cs="Bookman Old Style" w:hAnsi="Georgia" w:ascii="Georgia"/>
          <w:lang w:val="hr-HR"/>
        </w:rPr>
        <w:t xml:space="preserve">pod matičnim brojem subjekta </w:t>
      </w:r>
      <w:r w:rsidR="007574B2" w:rsidRPr="007574B2">
        <w:rPr>
          <w:rFonts w:cs="CourierNew" w:eastAsia="Times New Roman" w:hAnsi="Georgia" w:ascii="Georgia"/>
          <w:kern w:val="0"/>
          <w:lang w:bidi="ar-SA" w:eastAsia="hr-HR" w:val="hr-HR"/>
        </w:rPr>
        <w:t>080662837</w:t>
      </w:r>
      <w:r w:rsidR="00672CCB" w:rsidRPr="007574B2">
        <w:rPr>
          <w:rFonts w:cs="Bookman Old Style" w:hAnsi="Georgia" w:ascii="Georgia"/>
          <w:lang w:val="hr-HR"/>
        </w:rPr>
        <w:t xml:space="preserve"> </w:t>
      </w:r>
      <w:r w:rsidR="00DC0CFE" w:rsidRPr="007574B2">
        <w:rPr>
          <w:rFonts w:cs="Bookman Old Style" w:hAnsi="Georgia" w:ascii="Georgia"/>
          <w:lang w:val="hr-HR"/>
        </w:rPr>
        <w:t xml:space="preserve">na temelju </w:t>
      </w:r>
      <w:r w:rsidR="00DB7812" w:rsidRPr="007574B2">
        <w:rPr>
          <w:rFonts w:cs="Bookman Old Style" w:hAnsi="Georgia" w:ascii="Georgia"/>
          <w:lang w:val="hr-HR"/>
        </w:rPr>
        <w:t>Izjave</w:t>
      </w:r>
      <w:r w:rsidR="00ED7B9B" w:rsidRPr="007574B2">
        <w:rPr>
          <w:rFonts w:cs="Bookman Old Style" w:hAnsi="Georgia" w:ascii="Georgia"/>
          <w:lang w:val="hr-HR"/>
        </w:rPr>
        <w:t xml:space="preserve"> o osniv</w:t>
      </w:r>
      <w:r w:rsidR="00DC0CFE" w:rsidRPr="007574B2">
        <w:rPr>
          <w:rFonts w:cs="Bookman Old Style" w:hAnsi="Georgia" w:ascii="Georgia"/>
          <w:lang w:val="hr-HR"/>
        </w:rPr>
        <w:t xml:space="preserve">anju </w:t>
      </w:r>
      <w:r w:rsidR="00CB38BB" w:rsidRPr="007574B2">
        <w:rPr>
          <w:rFonts w:cs="CourierNew" w:eastAsia="Times New Roman" w:hAnsi="Georgia" w:ascii="Georgia"/>
          <w:kern w:val="0"/>
          <w:lang w:bidi="ar-SA" w:eastAsia="hr-HR" w:val="hr-HR"/>
        </w:rPr>
        <w:t>društva</w:t>
      </w:r>
      <w:r w:rsidR="007574B2" w:rsidRPr="007574B2">
        <w:rPr>
          <w:rFonts w:cs="CourierNew" w:eastAsia="Times New Roman" w:hAnsi="Georgia" w:ascii="Georgia"/>
          <w:kern w:val="0"/>
          <w:lang w:bidi="ar-SA" w:eastAsia="hr-HR" w:val="hr-HR"/>
        </w:rPr>
        <w:t xml:space="preserve"> s ograničenom odgovornošću od 20.03.2008</w:t>
      </w:r>
      <w:r w:rsidR="00CB38BB" w:rsidRPr="007574B2">
        <w:rPr>
          <w:rFonts w:cs="CourierNew" w:eastAsia="Times New Roman" w:hAnsi="Georgia" w:ascii="Georgia"/>
          <w:kern w:val="0"/>
          <w:lang w:bidi="ar-SA" w:eastAsia="hr-HR" w:val="hr-HR"/>
        </w:rPr>
        <w:t xml:space="preserve">. godine. </w:t>
      </w:r>
      <w:r w:rsidR="00CB38BB" w:rsidRPr="00413A69">
        <w:rPr>
          <w:rFonts w:cs="Bookman Old Style" w:hAnsi="Georgia" w:ascii="Georgia"/>
          <w:lang w:val="hr-HR"/>
        </w:rPr>
        <w:t>Osnivač društva je</w:t>
      </w:r>
      <w:r w:rsidR="007574B2" w:rsidRPr="00413A69">
        <w:rPr>
          <w:rFonts w:cs="Bookman Old Style" w:hAnsi="Georgia" w:ascii="Georgia"/>
          <w:lang w:val="hr-HR"/>
        </w:rPr>
        <w:t xml:space="preserve"> </w:t>
      </w:r>
      <w:r w:rsidR="007574B2" w:rsidRPr="00413A69">
        <w:rPr>
          <w:rFonts w:cs="CourierNew" w:eastAsia="Times New Roman" w:hAnsi="Georgia" w:ascii="Georgia"/>
          <w:kern w:val="0"/>
          <w:lang w:bidi="ar-SA" w:eastAsia="hr-HR" w:val="hr-HR"/>
        </w:rPr>
        <w:t>Simon Gradišnik, OIB: 95224798251, Slovenija, Slovenska Bistrica, Križn</w:t>
      </w:r>
      <w:r w:rsidR="003425E9">
        <w:rPr>
          <w:rFonts w:cs="CourierNew" w:eastAsia="Times New Roman" w:hAnsi="Georgia" w:ascii="Georgia"/>
          <w:kern w:val="0"/>
          <w:lang w:bidi="ar-SA" w:eastAsia="hr-HR" w:val="hr-HR"/>
        </w:rPr>
        <w:t>i Vrh, Križni Vrh 54, te je isti ujedno upisan</w:t>
      </w:r>
      <w:r w:rsidR="00CB38BB" w:rsidRPr="00413A69">
        <w:rPr>
          <w:rFonts w:cs="CourierNew" w:eastAsia="Times New Roman" w:hAnsi="Georgia" w:ascii="Georgia"/>
          <w:kern w:val="0"/>
          <w:lang w:bidi="ar-SA" w:eastAsia="hr-HR" w:val="hr-HR"/>
        </w:rPr>
        <w:t xml:space="preserve"> kao jedina osoba ovlaštena za zastupanje. </w:t>
      </w:r>
      <w:r w:rsidR="00776B95" w:rsidRPr="00413A69">
        <w:rPr>
          <w:rFonts w:cs="CourierNew" w:eastAsia="Times New Roman" w:hAnsi="Georgia" w:ascii="Georgia"/>
          <w:kern w:val="0"/>
          <w:lang w:bidi="ar-SA" w:eastAsia="hr-HR" w:val="hr-HR"/>
        </w:rPr>
        <w:t xml:space="preserve">Uplaćeni temeljni kapital iznosi </w:t>
      </w:r>
      <w:r w:rsidR="007574B2" w:rsidRPr="00413A69">
        <w:rPr>
          <w:rFonts w:cs="CourierNew" w:eastAsia="Times New Roman" w:hAnsi="Georgia" w:ascii="Georgia"/>
          <w:kern w:val="0"/>
          <w:lang w:bidi="ar-SA" w:eastAsia="hr-HR" w:val="hr-HR"/>
        </w:rPr>
        <w:t>20</w:t>
      </w:r>
      <w:r w:rsidR="00776B95" w:rsidRPr="00413A69">
        <w:rPr>
          <w:rFonts w:cs="CourierNew" w:eastAsia="Times New Roman" w:hAnsi="Georgia" w:ascii="Georgia"/>
          <w:kern w:val="0"/>
          <w:lang w:bidi="ar-SA" w:eastAsia="hr-HR" w:val="hr-HR"/>
        </w:rPr>
        <w:t xml:space="preserve">.000,00 kn. </w:t>
      </w:r>
    </w:p>
    <w:p w:rsidRDefault="00114A19" w:rsidP="007574B2" w:rsidR="00114A19" w:rsidRPr="00413A69">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114A19" w:rsidP="00114A19" w:rsidR="00A443DC" w:rsidRPr="00413A69">
      <w:pPr>
        <w:shd w:fill="FFFFFF" w:color="auto" w:val="clear"/>
        <w:jc w:val="both"/>
        <w:rPr>
          <w:rFonts w:hAnsi="Georgia" w:ascii="Georgia"/>
        </w:rPr>
      </w:pPr>
      <w:r w:rsidRPr="00413A69">
        <w:rPr>
          <w:rFonts w:cs="CourierNew" w:eastAsia="Times New Roman" w:hAnsi="Georgia" w:ascii="Georgia"/>
          <w:kern w:val="0"/>
          <w:lang w:bidi="ar-SA" w:eastAsia="hr-HR" w:val="hr-HR"/>
        </w:rPr>
        <w:lastRenderedPageBreak/>
        <w:t xml:space="preserve">Uvidom u sudski registar </w:t>
      </w:r>
      <w:r w:rsidRPr="00A3465D">
        <w:rPr>
          <w:rFonts w:cs="CourierNew" w:eastAsia="Times New Roman" w:hAnsi="Georgia" w:ascii="Georgia"/>
          <w:kern w:val="0"/>
          <w:lang w:bidi="ar-SA" w:eastAsia="hr-HR" w:val="hr-HR"/>
        </w:rPr>
        <w:t xml:space="preserve">Trgovačkog suda u </w:t>
      </w:r>
      <w:r w:rsidR="00413A69" w:rsidRPr="00A3465D">
        <w:rPr>
          <w:rFonts w:cs="CourierNew" w:eastAsia="Times New Roman" w:hAnsi="Georgia" w:ascii="Georgia"/>
          <w:kern w:val="0"/>
          <w:lang w:bidi="ar-SA" w:eastAsia="hr-HR" w:val="hr-HR"/>
        </w:rPr>
        <w:t>Varaždinu</w:t>
      </w:r>
      <w:r w:rsidRPr="00A3465D">
        <w:rPr>
          <w:rFonts w:cs="CourierNew" w:eastAsia="Times New Roman" w:hAnsi="Georgia" w:ascii="Georgia"/>
          <w:kern w:val="0"/>
          <w:lang w:bidi="ar-SA" w:eastAsia="hr-HR" w:val="hr-HR"/>
        </w:rPr>
        <w:t xml:space="preserve"> utvrdila sam da je zakonski zastupnik dužnika ujedno upisan kao jedini osnivač društva</w:t>
      </w:r>
      <w:r w:rsidRPr="00A3465D">
        <w:rPr>
          <w:rFonts w:hAnsi="Georgia" w:ascii="Georgia"/>
        </w:rPr>
        <w:t xml:space="preserve"> </w:t>
      </w:r>
      <w:r w:rsidR="00413A69" w:rsidRPr="00A3465D">
        <w:rPr>
          <w:rFonts w:hAnsi="Georgia" w:ascii="Georgia"/>
        </w:rPr>
        <w:t>ARISTOTEL</w:t>
      </w:r>
      <w:r w:rsidR="00413A69" w:rsidRPr="00413A69">
        <w:rPr>
          <w:rFonts w:hAnsi="Georgia" w:ascii="Georgia"/>
        </w:rPr>
        <w:t xml:space="preserve"> d.o.o. za trgovinu i usluge, Josipa Kozarca 16, Varaždin, OIB: 18247391562, nad kojim je rješenjem Trgovačkog suda u Varaždinu od dana 12.05.2016. godine, poslovni broj St-481/15, otvoren stečajni postupak.</w:t>
      </w:r>
    </w:p>
    <w:p w:rsidRDefault="00114A19" w:rsidP="00DB7812" w:rsidR="00114A19" w:rsidRPr="00413A69">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B24383" w:rsidP="00DB7812" w:rsidR="00B24383" w:rsidRPr="00CD22BD">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CD22BD">
        <w:rPr>
          <w:rFonts w:cs="CourierNew" w:eastAsia="Times New Roman" w:hAnsi="Georgia" w:ascii="Georgia"/>
          <w:kern w:val="0"/>
          <w:lang w:bidi="ar-SA" w:eastAsia="hr-HR" w:val="hr-HR"/>
        </w:rPr>
        <w:t xml:space="preserve">Financijska agencija podnijela je Trgovačkom sudu u Zagrebu zahtjev za provedbu </w:t>
      </w:r>
      <w:r w:rsidR="00DB7812" w:rsidRPr="00CD22BD">
        <w:rPr>
          <w:rFonts w:cs="CourierNew" w:eastAsia="Times New Roman" w:hAnsi="Georgia" w:ascii="Georgia"/>
          <w:kern w:val="0"/>
          <w:lang w:bidi="ar-SA" w:eastAsia="hr-HR" w:val="hr-HR"/>
        </w:rPr>
        <w:t>s</w:t>
      </w:r>
      <w:r w:rsidRPr="00CD22BD">
        <w:rPr>
          <w:rFonts w:cs="CourierNew" w:eastAsia="Times New Roman" w:hAnsi="Georgia" w:ascii="Georgia"/>
          <w:kern w:val="0"/>
          <w:lang w:bidi="ar-SA" w:eastAsia="hr-HR" w:val="hr-HR"/>
        </w:rPr>
        <w:t>kraćenog stečajnog postupka nad dužnikom, a potom je vjer</w:t>
      </w:r>
      <w:r w:rsidR="00DB7812" w:rsidRPr="00CD22BD">
        <w:rPr>
          <w:rFonts w:cs="CourierNew" w:eastAsia="Times New Roman" w:hAnsi="Georgia" w:ascii="Georgia"/>
          <w:kern w:val="0"/>
          <w:lang w:bidi="ar-SA" w:eastAsia="hr-HR" w:val="hr-HR"/>
        </w:rPr>
        <w:t>ovnik Republika Hrvatska</w:t>
      </w:r>
      <w:r w:rsidR="002F5B59" w:rsidRPr="00CD22BD">
        <w:rPr>
          <w:rFonts w:cs="CourierNew" w:eastAsia="Times New Roman" w:hAnsi="Georgia" w:ascii="Georgia"/>
          <w:kern w:val="0"/>
          <w:lang w:bidi="ar-SA" w:eastAsia="hr-HR" w:val="hr-HR"/>
        </w:rPr>
        <w:t xml:space="preserve">, Ministarstvo financija, Porezna uprava, </w:t>
      </w:r>
      <w:r w:rsidR="00DB7812" w:rsidRPr="00CD22BD">
        <w:rPr>
          <w:rFonts w:cs="CourierNew" w:eastAsia="Times New Roman" w:hAnsi="Georgia" w:ascii="Georgia"/>
          <w:kern w:val="0"/>
          <w:lang w:bidi="ar-SA" w:eastAsia="hr-HR" w:val="hr-HR"/>
        </w:rPr>
        <w:t>podnio</w:t>
      </w:r>
      <w:r w:rsidRPr="00CD22BD">
        <w:rPr>
          <w:rFonts w:cs="CourierNew" w:eastAsia="Times New Roman" w:hAnsi="Georgia" w:ascii="Georgia"/>
          <w:kern w:val="0"/>
          <w:lang w:bidi="ar-SA" w:eastAsia="hr-HR" w:val="hr-HR"/>
        </w:rPr>
        <w:t xml:space="preserve"> prijedlog za otvaranje stečajnog postupka nad dužnikom </w:t>
      </w:r>
      <w:r w:rsidR="003425E9">
        <w:rPr>
          <w:rFonts w:cs="CourierNew" w:eastAsia="Times New Roman" w:hAnsi="Georgia" w:ascii="Georgia"/>
          <w:kern w:val="0"/>
          <w:lang w:bidi="ar-SA" w:eastAsia="hr-HR" w:val="hr-HR"/>
        </w:rPr>
        <w:t xml:space="preserve">navodeći da </w:t>
      </w:r>
      <w:r w:rsidR="00413A69" w:rsidRPr="00CD22BD">
        <w:rPr>
          <w:rFonts w:cs="CourierNew" w:eastAsia="Times New Roman" w:hAnsi="Georgia" w:ascii="Georgia"/>
          <w:kern w:val="0"/>
          <w:lang w:bidi="ar-SA" w:eastAsia="hr-HR" w:val="hr-HR"/>
        </w:rPr>
        <w:t xml:space="preserve">spram istog ima nepodmirene novčane tražbine i da dužnik ima imovine koja čini stečajnu masu. </w:t>
      </w:r>
    </w:p>
    <w:p w:rsidRDefault="00B24383" w:rsidP="00DB7812" w:rsidR="00B24383" w:rsidRPr="00CD22BD">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8F77EF" w:rsidP="00DB7812" w:rsidR="00B24383" w:rsidRPr="00CD22BD">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CD22BD">
        <w:rPr>
          <w:rFonts w:cs="CourierNew" w:eastAsia="Times New Roman" w:hAnsi="Georgia" w:ascii="Georgia"/>
          <w:kern w:val="0"/>
          <w:lang w:bidi="ar-SA" w:eastAsia="hr-HR" w:val="hr-HR"/>
        </w:rPr>
        <w:t xml:space="preserve">Iz potvrde ishođene </w:t>
      </w:r>
      <w:r w:rsidR="00261BDC" w:rsidRPr="00CD22BD">
        <w:rPr>
          <w:rFonts w:cs="Bookman Old Style" w:hAnsi="Georgia" w:ascii="Georgia"/>
          <w:lang w:val="hr-HR"/>
        </w:rPr>
        <w:t xml:space="preserve">od strane Financijske agencije </w:t>
      </w:r>
      <w:r w:rsidRPr="00CD22BD">
        <w:rPr>
          <w:rFonts w:cs="CourierNew" w:eastAsia="Times New Roman" w:hAnsi="Georgia" w:ascii="Georgia"/>
          <w:kern w:val="0"/>
          <w:lang w:bidi="ar-SA" w:eastAsia="hr-HR" w:val="hr-HR"/>
        </w:rPr>
        <w:t>na</w:t>
      </w:r>
      <w:r w:rsidR="00B24383" w:rsidRPr="00CD22BD">
        <w:rPr>
          <w:rFonts w:cs="CourierNew" w:eastAsia="Times New Roman" w:hAnsi="Georgia" w:ascii="Georgia"/>
          <w:kern w:val="0"/>
          <w:lang w:bidi="ar-SA" w:eastAsia="hr-HR" w:val="hr-HR"/>
        </w:rPr>
        <w:t xml:space="preserve"> dan </w:t>
      </w:r>
      <w:r w:rsidR="00413A69" w:rsidRPr="00CD22BD">
        <w:rPr>
          <w:rFonts w:cs="CourierNew" w:eastAsia="Times New Roman" w:hAnsi="Georgia" w:ascii="Georgia"/>
          <w:kern w:val="0"/>
          <w:lang w:bidi="ar-SA" w:eastAsia="hr-HR" w:val="hr-HR"/>
        </w:rPr>
        <w:t>17</w:t>
      </w:r>
      <w:r w:rsidR="00B24383" w:rsidRPr="00CD22BD">
        <w:rPr>
          <w:rFonts w:cs="CourierNew" w:eastAsia="Times New Roman" w:hAnsi="Georgia" w:ascii="Georgia"/>
          <w:kern w:val="0"/>
          <w:lang w:bidi="ar-SA" w:eastAsia="hr-HR" w:val="hr-HR"/>
        </w:rPr>
        <w:t>.0</w:t>
      </w:r>
      <w:r w:rsidR="00413A69" w:rsidRPr="00CD22BD">
        <w:rPr>
          <w:rFonts w:cs="CourierNew" w:eastAsia="Times New Roman" w:hAnsi="Georgia" w:ascii="Georgia"/>
          <w:kern w:val="0"/>
          <w:lang w:bidi="ar-SA" w:eastAsia="hr-HR" w:val="hr-HR"/>
        </w:rPr>
        <w:t>7</w:t>
      </w:r>
      <w:r w:rsidR="00B24383" w:rsidRPr="00CD22BD">
        <w:rPr>
          <w:rFonts w:cs="CourierNew" w:eastAsia="Times New Roman" w:hAnsi="Georgia" w:ascii="Georgia"/>
          <w:kern w:val="0"/>
          <w:lang w:bidi="ar-SA" w:eastAsia="hr-HR" w:val="hr-HR"/>
        </w:rPr>
        <w:t xml:space="preserve">.2018. godine na računima i novčanim sredstvima dužnika evidentirano je </w:t>
      </w:r>
      <w:r w:rsidR="00D73EC9" w:rsidRPr="00CD22BD">
        <w:rPr>
          <w:rFonts w:cs="CourierNew" w:eastAsia="Times New Roman" w:hAnsi="Georgia" w:ascii="Georgia"/>
          <w:kern w:val="0"/>
          <w:lang w:bidi="ar-SA" w:eastAsia="hr-HR" w:val="hr-HR"/>
        </w:rPr>
        <w:t>180</w:t>
      </w:r>
      <w:r w:rsidR="00B24383" w:rsidRPr="00CD22BD">
        <w:rPr>
          <w:rFonts w:cs="CourierNew" w:eastAsia="Times New Roman" w:hAnsi="Georgia" w:ascii="Georgia"/>
          <w:kern w:val="0"/>
          <w:lang w:bidi="ar-SA" w:eastAsia="hr-HR" w:val="hr-HR"/>
        </w:rPr>
        <w:t xml:space="preserve"> dana neprekidne blokade</w:t>
      </w:r>
      <w:r w:rsidR="00D73EC9" w:rsidRPr="00CD22BD">
        <w:rPr>
          <w:rFonts w:cs="CourierNew" w:eastAsia="Times New Roman" w:hAnsi="Georgia" w:ascii="Georgia"/>
          <w:kern w:val="0"/>
          <w:lang w:bidi="ar-SA" w:eastAsia="hr-HR" w:val="hr-HR"/>
        </w:rPr>
        <w:t xml:space="preserve"> u prethodnih šest mjeseci</w:t>
      </w:r>
      <w:r w:rsidR="00B24383" w:rsidRPr="00CD22BD">
        <w:rPr>
          <w:rFonts w:cs="CourierNew" w:eastAsia="Times New Roman" w:hAnsi="Georgia" w:ascii="Georgia"/>
          <w:kern w:val="0"/>
          <w:lang w:bidi="ar-SA" w:eastAsia="hr-HR" w:val="hr-HR"/>
        </w:rPr>
        <w:t>, a nepodm</w:t>
      </w:r>
      <w:r w:rsidR="00D73EC9" w:rsidRPr="00CD22BD">
        <w:rPr>
          <w:rFonts w:cs="CourierNew" w:eastAsia="Times New Roman" w:hAnsi="Georgia" w:ascii="Georgia"/>
          <w:kern w:val="0"/>
          <w:lang w:bidi="ar-SA" w:eastAsia="hr-HR" w:val="hr-HR"/>
        </w:rPr>
        <w:t xml:space="preserve">irene obveze na taj dan iznose </w:t>
      </w:r>
      <w:r w:rsidR="00413A69" w:rsidRPr="00CD22BD">
        <w:rPr>
          <w:rFonts w:cs="CourierNew" w:eastAsia="Times New Roman" w:hAnsi="Georgia" w:ascii="Georgia"/>
          <w:kern w:val="0"/>
          <w:lang w:bidi="ar-SA" w:eastAsia="hr-HR" w:val="hr-HR"/>
        </w:rPr>
        <w:t>583</w:t>
      </w:r>
      <w:r w:rsidR="00B24383" w:rsidRPr="00CD22BD">
        <w:rPr>
          <w:rFonts w:cs="CourierNew" w:eastAsia="Times New Roman" w:hAnsi="Georgia" w:ascii="Georgia"/>
          <w:kern w:val="0"/>
          <w:lang w:bidi="ar-SA" w:eastAsia="hr-HR" w:val="hr-HR"/>
        </w:rPr>
        <w:t>.</w:t>
      </w:r>
      <w:r w:rsidR="00413A69" w:rsidRPr="00CD22BD">
        <w:rPr>
          <w:rFonts w:cs="CourierNew" w:eastAsia="Times New Roman" w:hAnsi="Georgia" w:ascii="Georgia"/>
          <w:kern w:val="0"/>
          <w:lang w:bidi="ar-SA" w:eastAsia="hr-HR" w:val="hr-HR"/>
        </w:rPr>
        <w:t>522</w:t>
      </w:r>
      <w:r w:rsidR="00B24383" w:rsidRPr="00CD22BD">
        <w:rPr>
          <w:rFonts w:cs="CourierNew" w:eastAsia="Times New Roman" w:hAnsi="Georgia" w:ascii="Georgia"/>
          <w:kern w:val="0"/>
          <w:lang w:bidi="ar-SA" w:eastAsia="hr-HR" w:val="hr-HR"/>
        </w:rPr>
        <w:t>,</w:t>
      </w:r>
      <w:r w:rsidR="00413A69" w:rsidRPr="00CD22BD">
        <w:rPr>
          <w:rFonts w:cs="CourierNew" w:eastAsia="Times New Roman" w:hAnsi="Georgia" w:ascii="Georgia"/>
          <w:kern w:val="0"/>
          <w:lang w:bidi="ar-SA" w:eastAsia="hr-HR" w:val="hr-HR"/>
        </w:rPr>
        <w:t>49</w:t>
      </w:r>
      <w:r w:rsidR="00B24383" w:rsidRPr="00CD22BD">
        <w:rPr>
          <w:rFonts w:cs="CourierNew" w:eastAsia="Times New Roman" w:hAnsi="Georgia" w:ascii="Georgia"/>
          <w:kern w:val="0"/>
          <w:lang w:bidi="ar-SA" w:eastAsia="hr-HR" w:val="hr-HR"/>
        </w:rPr>
        <w:t xml:space="preserve"> kn. </w:t>
      </w:r>
    </w:p>
    <w:p w:rsidRDefault="00162FD4" w:rsidP="00DB7812" w:rsidR="00162FD4" w:rsidRPr="00CD22BD">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162FD4" w:rsidP="00162FD4" w:rsidR="00162FD4" w:rsidRPr="00CD22BD">
      <w:pPr>
        <w:jc w:val="both"/>
        <w:rPr>
          <w:rFonts w:cs="Bookman Old Style" w:hAnsi="Georgia" w:ascii="Georgia"/>
          <w:lang w:val="hr-HR"/>
        </w:rPr>
      </w:pPr>
      <w:r w:rsidRPr="00CD22BD">
        <w:rPr>
          <w:rFonts w:hAnsi="Georgia" w:ascii="Georgia"/>
          <w:shd w:fill="FFFFFF" w:color="auto" w:val="clear"/>
        </w:rPr>
        <w:t xml:space="preserve">Račun dužnika prvi puta je blokiran 15.07.2011. godine i ostaje blokiran sve do 23.01.2012. godine, a nakon prekida ponovno ulazi u blokadu 09.03.2013. godine i ostaje u blokadi do danas. </w:t>
      </w:r>
    </w:p>
    <w:p w:rsidRDefault="0071002F" w:rsidP="00DB7812" w:rsidR="0071002F" w:rsidRPr="00CD22BD">
      <w:pPr>
        <w:widowControl/>
        <w:suppressAutoHyphens w:val="false"/>
        <w:autoSpaceDE w:val="false"/>
        <w:autoSpaceDN w:val="false"/>
        <w:adjustRightInd w:val="false"/>
        <w:jc w:val="both"/>
        <w:rPr>
          <w:rFonts w:cs="CourierNew" w:eastAsia="Times New Roman" w:hAnsi="Georgia" w:ascii="Georgia"/>
          <w:i/>
          <w:kern w:val="0"/>
          <w:lang w:bidi="ar-SA" w:eastAsia="hr-HR" w:val="hr-HR"/>
        </w:rPr>
      </w:pPr>
    </w:p>
    <w:p w:rsidRDefault="00413A69" w:rsidP="00DB7812" w:rsidR="0071002F" w:rsidRPr="00CD22BD">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CD22BD">
        <w:rPr>
          <w:rFonts w:cs="CourierNew" w:eastAsia="Times New Roman" w:hAnsi="Georgia" w:ascii="Georgia"/>
          <w:kern w:val="0"/>
          <w:lang w:bidi="ar-SA" w:eastAsia="hr-HR" w:val="hr-HR"/>
        </w:rPr>
        <w:t xml:space="preserve">Iz pribavljene potvrde od </w:t>
      </w:r>
      <w:r w:rsidR="00976BE8" w:rsidRPr="00CD22BD">
        <w:rPr>
          <w:rFonts w:cs="CourierNew" w:eastAsia="Times New Roman" w:hAnsi="Georgia" w:ascii="Georgia"/>
          <w:kern w:val="0"/>
          <w:lang w:bidi="ar-SA" w:eastAsia="hr-HR" w:val="hr-HR"/>
        </w:rPr>
        <w:t xml:space="preserve">HRVATSKOG ZAVODA ZA MIROVINSKO OSIGURANJE </w:t>
      </w:r>
      <w:r w:rsidRPr="00CD22BD">
        <w:rPr>
          <w:rFonts w:cs="CourierNew" w:eastAsia="Times New Roman" w:hAnsi="Georgia" w:ascii="Georgia"/>
          <w:kern w:val="0"/>
          <w:lang w:bidi="ar-SA" w:eastAsia="hr-HR" w:val="hr-HR"/>
        </w:rPr>
        <w:t>proizlazi da nema registriranih podataka za dužnika kao obveznika uplate doprinosa.</w:t>
      </w:r>
    </w:p>
    <w:p w:rsidRDefault="00672CCB" w:rsidP="00672CCB" w:rsidR="00672CCB" w:rsidRPr="00CD22BD">
      <w:pPr>
        <w:widowControl/>
        <w:suppressAutoHyphens w:val="false"/>
        <w:autoSpaceDE w:val="false"/>
        <w:autoSpaceDN w:val="false"/>
        <w:adjustRightInd w:val="false"/>
        <w:rPr>
          <w:rFonts w:cs="CourierNew" w:eastAsia="Times New Roman" w:hAnsi="Georgia" w:ascii="Georgia"/>
          <w:kern w:val="0"/>
          <w:lang w:bidi="ar-SA" w:eastAsia="hr-HR" w:val="hr-HR"/>
        </w:rPr>
      </w:pPr>
    </w:p>
    <w:p w:rsidRDefault="00152AF0" w:rsidR="00152AF0" w:rsidRPr="00EB6702">
      <w:pPr>
        <w:shd w:fill="FFFFFF" w:color="auto" w:val="clear"/>
        <w:jc w:val="both"/>
        <w:rPr>
          <w:rFonts w:cs="Bookman Old Style" w:hAnsi="Georgia" w:ascii="Georgia"/>
          <w:lang w:val="hr-HR"/>
        </w:rPr>
      </w:pPr>
    </w:p>
    <w:p w:rsidRDefault="00152AF0" w:rsidR="00152AF0" w:rsidRPr="00EB6702">
      <w:pPr>
        <w:pStyle w:val="Tijeloteksta"/>
        <w:spacing w:lineRule="auto" w:line="240" w:after="0"/>
        <w:ind w:left="360"/>
        <w:rPr>
          <w:rFonts w:hAnsi="Georgia" w:ascii="Georgia"/>
        </w:rPr>
      </w:pPr>
      <w:r w:rsidRPr="00EB6702">
        <w:rPr>
          <w:rFonts w:cs="Bookman Old Style" w:hAnsi="Georgia" w:ascii="Georgia"/>
          <w:b/>
          <w:lang w:val="hr-HR"/>
        </w:rPr>
        <w:t xml:space="preserve">3. PODUZETE AKTIVNOSTI OD </w:t>
      </w:r>
      <w:r w:rsidR="0071002F" w:rsidRPr="00EB6702">
        <w:rPr>
          <w:rFonts w:cs="Bookman Old Style" w:hAnsi="Georgia" w:ascii="Georgia"/>
          <w:b/>
          <w:lang w:val="hr-HR"/>
        </w:rPr>
        <w:t>POKRETANJA PRETHODNOG P</w:t>
      </w:r>
      <w:r w:rsidRPr="00EB6702">
        <w:rPr>
          <w:rFonts w:cs="Bookman Old Style" w:hAnsi="Georgia" w:ascii="Georgia"/>
          <w:b/>
          <w:lang w:val="hr-HR"/>
        </w:rPr>
        <w:t xml:space="preserve">OSTUPKA </w:t>
      </w:r>
    </w:p>
    <w:p w:rsidRDefault="00152AF0" w:rsidP="0020516E" w:rsidR="00152AF0">
      <w:pPr>
        <w:pStyle w:val="Tijeloteksta"/>
        <w:spacing w:lineRule="auto" w:line="240" w:after="0"/>
        <w:rPr>
          <w:rFonts w:cs="Bookman Old Style" w:hAnsi="Georgia" w:ascii="Georgia"/>
          <w:b/>
          <w:lang w:val="hr-HR"/>
        </w:rPr>
      </w:pPr>
    </w:p>
    <w:p w:rsidRDefault="0020516E" w:rsidP="0020516E" w:rsidR="0020516E">
      <w:pPr>
        <w:pStyle w:val="Tijeloteksta"/>
        <w:spacing w:lineRule="auto" w:line="240" w:after="0"/>
        <w:jc w:val="both"/>
        <w:rPr>
          <w:rFonts w:cs="Bookman Old Style" w:hAnsi="Georgia" w:ascii="Georgia"/>
          <w:lang w:val="hr-HR"/>
        </w:rPr>
      </w:pPr>
      <w:r w:rsidRPr="003439E9">
        <w:rPr>
          <w:rFonts w:cs="Bookman Old Style" w:hAnsi="Georgia" w:ascii="Georgia"/>
          <w:lang w:val="hr-HR"/>
        </w:rPr>
        <w:t>Nakon razrješenja dv</w:t>
      </w:r>
      <w:r w:rsidR="00A3465D">
        <w:rPr>
          <w:rFonts w:cs="Bookman Old Style" w:hAnsi="Georgia" w:ascii="Georgia"/>
          <w:lang w:val="hr-HR"/>
        </w:rPr>
        <w:t>oje</w:t>
      </w:r>
      <w:r w:rsidRPr="003439E9">
        <w:rPr>
          <w:rFonts w:cs="Bookman Old Style" w:hAnsi="Georgia" w:ascii="Georgia"/>
          <w:lang w:val="hr-HR"/>
        </w:rPr>
        <w:t xml:space="preserve"> ranijih privremenih stečajnih upravitelja na vlastiti</w:t>
      </w:r>
      <w:r w:rsidR="00A3465D">
        <w:rPr>
          <w:rFonts w:cs="Bookman Old Style" w:hAnsi="Georgia" w:ascii="Georgia"/>
          <w:lang w:val="hr-HR"/>
        </w:rPr>
        <w:t xml:space="preserve"> zahtjev, poduzete aktivnosti</w:t>
      </w:r>
      <w:r w:rsidRPr="003439E9">
        <w:rPr>
          <w:rFonts w:cs="Bookman Old Style" w:hAnsi="Georgia" w:ascii="Georgia"/>
          <w:lang w:val="hr-HR"/>
        </w:rPr>
        <w:t xml:space="preserve"> nadovezuju</w:t>
      </w:r>
      <w:r w:rsidR="00A3465D">
        <w:rPr>
          <w:rFonts w:cs="Bookman Old Style" w:hAnsi="Georgia" w:ascii="Georgia"/>
          <w:lang w:val="hr-HR"/>
        </w:rPr>
        <w:t xml:space="preserve"> se</w:t>
      </w:r>
      <w:r w:rsidRPr="003439E9">
        <w:rPr>
          <w:rFonts w:cs="Bookman Old Style" w:hAnsi="Georgia" w:ascii="Georgia"/>
          <w:lang w:val="hr-HR"/>
        </w:rPr>
        <w:t xml:space="preserve"> na ranije poduzete aktivnosti u prethodnom postupku.</w:t>
      </w:r>
    </w:p>
    <w:p w:rsidRDefault="002936F8" w:rsidP="0020516E" w:rsidR="002936F8">
      <w:pPr>
        <w:pStyle w:val="Tijeloteksta"/>
        <w:spacing w:lineRule="auto" w:line="240" w:after="0"/>
        <w:jc w:val="both"/>
        <w:rPr>
          <w:rFonts w:cs="Bookman Old Style" w:hAnsi="Georgia" w:ascii="Georgia"/>
          <w:lang w:val="hr-HR"/>
        </w:rPr>
      </w:pPr>
    </w:p>
    <w:p w:rsidRDefault="002936F8" w:rsidP="002936F8" w:rsidR="002936F8">
      <w:pPr>
        <w:pStyle w:val="Tijeloteksta"/>
        <w:spacing w:lineRule="auto" w:line="240" w:after="0"/>
        <w:jc w:val="both"/>
        <w:rPr>
          <w:rFonts w:cs="Bookman Old Style" w:hAnsi="Georgia" w:ascii="Georgia"/>
          <w:lang w:val="hr-HR"/>
        </w:rPr>
      </w:pPr>
      <w:r>
        <w:rPr>
          <w:rFonts w:cs="Bookman Old Style" w:hAnsi="Georgia" w:ascii="Georgia"/>
          <w:lang w:val="hr-HR"/>
        </w:rPr>
        <w:t>Pokušala sam stupiti u kontakt s dužnikom, međutim, isti se ne nalazi na a</w:t>
      </w:r>
      <w:r w:rsidR="002B7A5B" w:rsidRPr="003439E9">
        <w:rPr>
          <w:rFonts w:cs="Bookman Old Style" w:hAnsi="Georgia" w:ascii="Georgia"/>
          <w:lang w:val="hr-HR"/>
        </w:rPr>
        <w:t>dresi prijavljenog sjedišta</w:t>
      </w:r>
      <w:r>
        <w:rPr>
          <w:rFonts w:cs="Bookman Old Style" w:hAnsi="Georgia" w:ascii="Georgia"/>
          <w:lang w:val="hr-HR"/>
        </w:rPr>
        <w:t>. U razgovoru s drugim poslovnim subjektom na adresi sjedišta dužnika saznala sam kako dužnik nikada nije niti poslovao na toj adresi. Uputila sam dopis zakonskom zastupniku dužnika</w:t>
      </w:r>
      <w:r w:rsidR="003425E9">
        <w:rPr>
          <w:rFonts w:cs="Bookman Old Style" w:hAnsi="Georgia" w:ascii="Georgia"/>
          <w:lang w:val="hr-HR"/>
        </w:rPr>
        <w:t xml:space="preserve"> na adresu njegova prebivališta u Sloveniji</w:t>
      </w:r>
      <w:r>
        <w:rPr>
          <w:rFonts w:cs="Bookman Old Style" w:hAnsi="Georgia" w:ascii="Georgia"/>
          <w:lang w:val="hr-HR"/>
        </w:rPr>
        <w:t xml:space="preserve">, </w:t>
      </w:r>
      <w:r w:rsidR="003425E9">
        <w:rPr>
          <w:rFonts w:cs="Bookman Old Style" w:hAnsi="Georgia" w:ascii="Georgia"/>
          <w:lang w:val="hr-HR"/>
        </w:rPr>
        <w:t>ali nisam dobila traženi kontakt i suradnju.</w:t>
      </w:r>
    </w:p>
    <w:p w:rsidRDefault="002936F8" w:rsidP="002936F8" w:rsidR="002936F8">
      <w:pPr>
        <w:pStyle w:val="Tijeloteksta"/>
        <w:spacing w:lineRule="auto" w:line="240" w:after="0"/>
        <w:jc w:val="both"/>
        <w:rPr>
          <w:rFonts w:cs="Bookman Old Style" w:hAnsi="Georgia" w:ascii="Georgia"/>
          <w:lang w:val="hr-HR"/>
        </w:rPr>
      </w:pPr>
    </w:p>
    <w:p w:rsidRDefault="002936F8" w:rsidP="002936F8" w:rsidR="00162FD4" w:rsidRPr="003439E9">
      <w:pPr>
        <w:pStyle w:val="Tijeloteksta"/>
        <w:spacing w:lineRule="auto" w:line="240" w:after="0"/>
        <w:jc w:val="both"/>
        <w:rPr>
          <w:rFonts w:hAnsi="Georgia" w:ascii="Georgia"/>
          <w:shd w:fill="FFFFFF" w:color="auto" w:val="clear"/>
        </w:rPr>
      </w:pPr>
      <w:r>
        <w:rPr>
          <w:rFonts w:cs="Bookman Old Style" w:hAnsi="Georgia" w:ascii="Georgia"/>
          <w:lang w:val="hr-HR"/>
        </w:rPr>
        <w:t>P</w:t>
      </w:r>
      <w:r w:rsidR="0020516E" w:rsidRPr="003439E9">
        <w:rPr>
          <w:rFonts w:cs="Bookman Old Style" w:hAnsi="Georgia" w:ascii="Georgia"/>
          <w:lang w:val="hr-HR"/>
        </w:rPr>
        <w:t>roučavanjem ukupne dostupne dokumentacije</w:t>
      </w:r>
      <w:r w:rsidR="007E7931" w:rsidRPr="003439E9">
        <w:rPr>
          <w:rFonts w:cs="Bookman Old Style" w:hAnsi="Georgia" w:ascii="Georgia"/>
          <w:lang w:val="hr-HR"/>
        </w:rPr>
        <w:t xml:space="preserve"> i imovine dužnika utvrdila sam da je dužnik nekretnine na kojima ima upisana knjižna prava stekao na sumnjiv i sporan način, te je USKOK protiv dužnika i drugih pravnih i fizičkih osoba pokrenuo opsežnu istragu</w:t>
      </w:r>
      <w:r w:rsidR="002B7A5B" w:rsidRPr="003439E9">
        <w:rPr>
          <w:rFonts w:cs="Bookman Old Style" w:hAnsi="Georgia" w:ascii="Georgia"/>
          <w:lang w:val="hr-HR"/>
        </w:rPr>
        <w:t xml:space="preserve"> u kojoj su</w:t>
      </w:r>
      <w:r w:rsidR="007E7931" w:rsidRPr="003439E9">
        <w:rPr>
          <w:rFonts w:cs="Bookman Old Style" w:hAnsi="Georgia" w:ascii="Georgia"/>
          <w:lang w:val="hr-HR"/>
        </w:rPr>
        <w:t xml:space="preserve"> </w:t>
      </w:r>
      <w:r w:rsidR="002B7A5B" w:rsidRPr="003439E9">
        <w:rPr>
          <w:rFonts w:hAnsi="Georgia" w:ascii="Georgia"/>
          <w:shd w:fill="FFFFFF" w:color="auto" w:val="clear"/>
        </w:rPr>
        <w:t>prikupljani dokazi protiv osoba uključenih u organiziranu zločinačku mrežu kreditnih subjekata čije je djelovanje rezultiralo lihvarskim kamatama.</w:t>
      </w:r>
      <w:r w:rsidR="00162FD4" w:rsidRPr="003439E9">
        <w:rPr>
          <w:rFonts w:hAnsi="Georgia" w:ascii="Georgia"/>
          <w:shd w:fill="FFFFFF" w:color="auto" w:val="clear"/>
        </w:rPr>
        <w:t xml:space="preserve"> </w:t>
      </w:r>
    </w:p>
    <w:p w:rsidRDefault="00162FD4" w:rsidP="0020516E" w:rsidR="00162FD4" w:rsidRPr="003439E9">
      <w:pPr>
        <w:jc w:val="both"/>
        <w:rPr>
          <w:rFonts w:hAnsi="Georgia" w:ascii="Georgia"/>
          <w:shd w:fill="FFFFFF" w:color="auto" w:val="clear"/>
        </w:rPr>
      </w:pPr>
    </w:p>
    <w:p w:rsidRDefault="00A3465D" w:rsidP="0020516E" w:rsidR="00162FD4" w:rsidRPr="004C188D">
      <w:pPr>
        <w:jc w:val="both"/>
        <w:rPr>
          <w:rFonts w:hAnsi="Georgia" w:ascii="Georgia"/>
          <w:shd w:fill="FFFFFF" w:color="auto" w:val="clear"/>
        </w:rPr>
      </w:pPr>
      <w:r>
        <w:rPr>
          <w:rFonts w:hAnsi="Georgia" w:ascii="Georgia"/>
          <w:shd w:fill="FFFFFF" w:color="auto" w:val="clear"/>
        </w:rPr>
        <w:t xml:space="preserve">Radi gore navedenog, </w:t>
      </w:r>
      <w:r w:rsidR="00162FD4" w:rsidRPr="004C188D">
        <w:rPr>
          <w:rFonts w:hAnsi="Georgia" w:ascii="Georgia"/>
          <w:shd w:fill="FFFFFF" w:color="auto" w:val="clear"/>
        </w:rPr>
        <w:t>na većini nekretnina</w:t>
      </w:r>
      <w:r>
        <w:rPr>
          <w:rFonts w:hAnsi="Georgia" w:ascii="Georgia"/>
          <w:shd w:fill="FFFFFF" w:color="auto" w:val="clear"/>
        </w:rPr>
        <w:t xml:space="preserve"> u vlasništvu</w:t>
      </w:r>
      <w:r w:rsidR="00162FD4" w:rsidRPr="004C188D">
        <w:rPr>
          <w:rFonts w:hAnsi="Georgia" w:ascii="Georgia"/>
          <w:shd w:fill="FFFFFF" w:color="auto" w:val="clear"/>
        </w:rPr>
        <w:t xml:space="preserve"> dužnika upisana je zabrana otuđenja i </w:t>
      </w:r>
      <w:r w:rsidR="003E297A" w:rsidRPr="004C188D">
        <w:rPr>
          <w:rFonts w:hAnsi="Georgia" w:ascii="Georgia"/>
          <w:shd w:fill="FFFFFF" w:color="auto" w:val="clear"/>
        </w:rPr>
        <w:t xml:space="preserve">opterećenja nekretnina </w:t>
      </w:r>
      <w:r>
        <w:rPr>
          <w:rFonts w:hAnsi="Georgia" w:ascii="Georgia"/>
          <w:shd w:fill="FFFFFF" w:color="auto" w:val="clear"/>
        </w:rPr>
        <w:t xml:space="preserve">temeljem rješenja Županijskog suda u Zagrebu. Podneskom </w:t>
      </w:r>
      <w:r w:rsidR="003E297A" w:rsidRPr="004C188D">
        <w:rPr>
          <w:rFonts w:hAnsi="Georgia" w:ascii="Georgia"/>
          <w:shd w:fill="FFFFFF" w:color="auto" w:val="clear"/>
        </w:rPr>
        <w:t>sam</w:t>
      </w:r>
      <w:r w:rsidR="003425E9">
        <w:rPr>
          <w:rFonts w:hAnsi="Georgia" w:ascii="Georgia"/>
          <w:shd w:fill="FFFFFF" w:color="auto" w:val="clear"/>
        </w:rPr>
        <w:t xml:space="preserve"> od Županijskog suda u Zagrebu</w:t>
      </w:r>
      <w:r w:rsidR="003E297A" w:rsidRPr="004C188D">
        <w:rPr>
          <w:rFonts w:hAnsi="Georgia" w:ascii="Georgia"/>
          <w:shd w:fill="FFFFFF" w:color="auto" w:val="clear"/>
        </w:rPr>
        <w:t xml:space="preserve"> zatražila </w:t>
      </w:r>
      <w:r>
        <w:rPr>
          <w:rFonts w:hAnsi="Georgia" w:ascii="Georgia"/>
          <w:shd w:fill="FFFFFF" w:color="auto" w:val="clear"/>
        </w:rPr>
        <w:t>uvid u predmetna rješenja</w:t>
      </w:r>
      <w:r w:rsidR="003E297A" w:rsidRPr="004C188D">
        <w:rPr>
          <w:rFonts w:hAnsi="Georgia" w:ascii="Georgia"/>
          <w:shd w:fill="FFFFFF" w:color="auto" w:val="clear"/>
        </w:rPr>
        <w:t>, te sam povratno obav</w:t>
      </w:r>
      <w:r>
        <w:rPr>
          <w:rFonts w:hAnsi="Georgia" w:ascii="Georgia"/>
          <w:shd w:fill="FFFFFF" w:color="auto" w:val="clear"/>
        </w:rPr>
        <w:t>i</w:t>
      </w:r>
      <w:r w:rsidR="003E297A" w:rsidRPr="004C188D">
        <w:rPr>
          <w:rFonts w:hAnsi="Georgia" w:ascii="Georgia"/>
          <w:shd w:fill="FFFFFF" w:color="auto" w:val="clear"/>
        </w:rPr>
        <w:t>ještena da ću ist</w:t>
      </w:r>
      <w:r>
        <w:rPr>
          <w:rFonts w:hAnsi="Georgia" w:ascii="Georgia"/>
          <w:shd w:fill="FFFFFF" w:color="auto" w:val="clear"/>
        </w:rPr>
        <w:t>e</w:t>
      </w:r>
      <w:r w:rsidR="003E297A" w:rsidRPr="004C188D">
        <w:rPr>
          <w:rFonts w:hAnsi="Georgia" w:ascii="Georgia"/>
          <w:shd w:fill="FFFFFF" w:color="auto" w:val="clear"/>
        </w:rPr>
        <w:t xml:space="preserve"> vidjeti po povratku sutkinje s godišnjeg odmora. </w:t>
      </w:r>
    </w:p>
    <w:p w:rsidRDefault="00F867B4" w:rsidP="0020516E" w:rsidR="00F867B4" w:rsidRPr="004C188D">
      <w:pPr>
        <w:jc w:val="both"/>
        <w:rPr>
          <w:rFonts w:hAnsi="Georgia" w:ascii="Georgia"/>
          <w:shd w:fill="FFFFFF" w:color="auto" w:val="clear"/>
        </w:rPr>
      </w:pPr>
    </w:p>
    <w:p w:rsidRDefault="00F867B4" w:rsidP="0020516E" w:rsidR="00F867B4" w:rsidRPr="004C188D">
      <w:pPr>
        <w:jc w:val="both"/>
        <w:rPr>
          <w:rFonts w:hAnsi="Georgia" w:ascii="Georgia"/>
          <w:shd w:fill="FFFFFF" w:color="auto" w:val="clear"/>
        </w:rPr>
      </w:pPr>
      <w:r w:rsidRPr="004C188D">
        <w:rPr>
          <w:rFonts w:hAnsi="Georgia" w:ascii="Georgia"/>
          <w:shd w:fill="FFFFFF" w:color="auto" w:val="clear"/>
        </w:rPr>
        <w:t>Dužnik je upisan kao nositelj prava vlasn</w:t>
      </w:r>
      <w:r w:rsidR="009132A0">
        <w:rPr>
          <w:rFonts w:hAnsi="Georgia" w:ascii="Georgia"/>
          <w:shd w:fill="FFFFFF" w:color="auto" w:val="clear"/>
        </w:rPr>
        <w:t xml:space="preserve">ištva na sljedećim nekretninama s time da sam na </w:t>
      </w:r>
      <w:r w:rsidR="009132A0">
        <w:rPr>
          <w:rFonts w:hAnsi="Georgia" w:ascii="Georgia"/>
          <w:shd w:fill="FFFFFF" w:color="auto" w:val="clear"/>
        </w:rPr>
        <w:lastRenderedPageBreak/>
        <w:t>nekretninama na kojima je upisana predmetna zabrana naznačila i ranije vlasnike nekretnina za koje sam saznala uvidom u povijesni prikaz izvadaka iz zemljišnih knjiga</w:t>
      </w:r>
      <w:r w:rsidR="00507825">
        <w:rPr>
          <w:rFonts w:hAnsi="Georgia" w:ascii="Georgia"/>
          <w:shd w:fill="FFFFFF" w:color="auto" w:val="clear"/>
        </w:rPr>
        <w:t>, tamo gdje je predmetno bilo moguće</w:t>
      </w:r>
      <w:r w:rsidR="009132A0">
        <w:rPr>
          <w:rFonts w:hAnsi="Georgia" w:ascii="Georgia"/>
          <w:shd w:fill="FFFFFF" w:color="auto" w:val="clear"/>
        </w:rPr>
        <w:t xml:space="preserve">. </w:t>
      </w:r>
    </w:p>
    <w:p w:rsidRDefault="00FE7D9E" w:rsidP="0020516E" w:rsidR="00FE7D9E" w:rsidRPr="004C188D">
      <w:pPr>
        <w:jc w:val="both"/>
        <w:rPr>
          <w:rFonts w:hAnsi="Georgia" w:ascii="Georgia"/>
          <w:shd w:fill="FFFFFF" w:color="auto" w:val="clear"/>
        </w:rPr>
      </w:pPr>
    </w:p>
    <w:p w:rsidRDefault="00881E50" w:rsidP="0020516E" w:rsidR="00881E50" w:rsidRPr="004C188D">
      <w:pPr>
        <w:jc w:val="both"/>
        <w:rPr>
          <w:rFonts w:hAnsi="Georgia" w:ascii="Georgia"/>
          <w:shd w:fill="FFFFFF" w:color="auto" w:val="clear"/>
        </w:rPr>
      </w:pPr>
    </w:p>
    <w:p w:rsidRDefault="00881E50" w:rsidP="0020516E" w:rsidR="00881E50" w:rsidRPr="004C188D">
      <w:pPr>
        <w:jc w:val="both"/>
        <w:rPr>
          <w:rFonts w:hAnsi="Georgia" w:ascii="Georgia"/>
          <w:i/>
          <w:shd w:fill="FFFFFF" w:color="auto" w:val="clear"/>
        </w:rPr>
      </w:pPr>
      <w:r w:rsidRPr="004C188D">
        <w:rPr>
          <w:rFonts w:hAnsi="Georgia" w:ascii="Georgia"/>
          <w:i/>
          <w:shd w:fill="FFFFFF" w:color="auto" w:val="clear"/>
        </w:rPr>
        <w:t xml:space="preserve">Na temelju Rješenja Županijskog suda u Zagrebu od 15. lipnja 2012. godine broj </w:t>
      </w:r>
      <w:r w:rsidRPr="004C188D">
        <w:rPr>
          <w:rFonts w:hAnsi="Georgia" w:ascii="Georgia"/>
          <w:b/>
          <w:i/>
          <w:shd w:fill="FFFFFF" w:color="auto" w:val="clear"/>
        </w:rPr>
        <w:t>Kir-Us-245/12</w:t>
      </w:r>
      <w:r w:rsidRPr="004C188D">
        <w:rPr>
          <w:rFonts w:hAnsi="Georgia" w:ascii="Georgia"/>
          <w:i/>
          <w:shd w:fill="FFFFFF" w:color="auto" w:val="clear"/>
        </w:rPr>
        <w:t xml:space="preserve">, na nekretninama od </w:t>
      </w:r>
      <w:r w:rsidRPr="002355AF">
        <w:rPr>
          <w:rFonts w:hAnsi="Georgia" w:ascii="Georgia"/>
          <w:b/>
          <w:i/>
          <w:shd w:fill="FFFFFF" w:color="auto" w:val="clear"/>
        </w:rPr>
        <w:t>1) do 27)</w:t>
      </w:r>
      <w:r w:rsidRPr="004C188D">
        <w:rPr>
          <w:rFonts w:hAnsi="Georgia" w:ascii="Georgia"/>
          <w:i/>
          <w:shd w:fill="FFFFFF" w:color="auto" w:val="clear"/>
        </w:rPr>
        <w:t xml:space="preserve"> zabilježena je privremena mjera zabrane ot</w:t>
      </w:r>
      <w:r w:rsidR="00FE7D9E" w:rsidRPr="004C188D">
        <w:rPr>
          <w:rFonts w:hAnsi="Georgia" w:ascii="Georgia"/>
          <w:i/>
          <w:shd w:fill="FFFFFF" w:color="auto" w:val="clear"/>
        </w:rPr>
        <w:t>uđenja i opterećenja nekretnine</w:t>
      </w:r>
      <w:r w:rsidRPr="004C188D">
        <w:rPr>
          <w:rFonts w:hAnsi="Georgia" w:ascii="Georgia"/>
          <w:i/>
          <w:shd w:fill="FFFFFF" w:color="auto" w:val="clear"/>
        </w:rPr>
        <w:t>.</w:t>
      </w:r>
    </w:p>
    <w:p w:rsidRDefault="00F867B4" w:rsidP="0020516E" w:rsidR="00F867B4" w:rsidRPr="004C188D">
      <w:pPr>
        <w:jc w:val="both"/>
        <w:rPr>
          <w:rFonts w:hAnsi="Georgia" w:ascii="Georgia"/>
          <w:shd w:fill="FFFFFF" w:color="auto" w:val="clear"/>
        </w:rPr>
      </w:pPr>
    </w:p>
    <w:p w:rsidRDefault="00210902" w:rsidP="0020516E" w:rsidR="00F867B4" w:rsidRPr="004C188D">
      <w:pPr>
        <w:jc w:val="both"/>
        <w:rPr>
          <w:rFonts w:hAnsi="Georgia" w:ascii="Georgia"/>
          <w:shd w:fill="FFFFFF" w:color="auto" w:val="clear"/>
        </w:rPr>
      </w:pPr>
      <w:r w:rsidRPr="00DF7ECF">
        <w:rPr>
          <w:rFonts w:hAnsi="Georgia" w:ascii="Georgia"/>
          <w:b/>
          <w:shd w:fill="FFFFFF" w:color="auto" w:val="clear"/>
        </w:rPr>
        <w:t>1)</w:t>
      </w:r>
      <w:r w:rsidRPr="004C188D">
        <w:rPr>
          <w:rFonts w:hAnsi="Georgia" w:ascii="Georgia"/>
          <w:shd w:fill="FFFFFF" w:color="auto" w:val="clear"/>
        </w:rPr>
        <w:t xml:space="preserve"> nekretnina nalazeća na zk.č.br. </w:t>
      </w:r>
      <w:r w:rsidR="00F867B4" w:rsidRPr="004C188D">
        <w:rPr>
          <w:rFonts w:hAnsi="Georgia" w:ascii="Georgia"/>
          <w:shd w:fill="FFFFFF" w:color="auto" w:val="clear"/>
        </w:rPr>
        <w:t xml:space="preserve">1679/3 u naravi KUĆA, DVOR I ORANICA BOK, </w:t>
      </w:r>
      <w:r w:rsidR="005F0BD6" w:rsidRPr="004C188D">
        <w:rPr>
          <w:rFonts w:hAnsi="Georgia" w:ascii="Georgia"/>
          <w:shd w:fill="FFFFFF" w:color="auto" w:val="clear"/>
        </w:rPr>
        <w:t xml:space="preserve">površine </w:t>
      </w:r>
      <w:r w:rsidR="00F867B4" w:rsidRPr="004C188D">
        <w:rPr>
          <w:rFonts w:hAnsi="Georgia" w:ascii="Georgia"/>
          <w:shd w:fill="FFFFFF" w:color="auto" w:val="clear"/>
        </w:rPr>
        <w:t xml:space="preserve">959 čhv, upisana u zk.ul. 941 k.o. Bušetina </w:t>
      </w:r>
      <w:r w:rsidR="00FD1E4D" w:rsidRPr="004C188D">
        <w:rPr>
          <w:rFonts w:hAnsi="Georgia" w:ascii="Georgia"/>
          <w:shd w:fill="FFFFFF" w:color="auto" w:val="clear"/>
        </w:rPr>
        <w:t xml:space="preserve">kod </w:t>
      </w:r>
      <w:r w:rsidR="00F867B4" w:rsidRPr="004C188D">
        <w:rPr>
          <w:rFonts w:hAnsi="Georgia" w:ascii="Georgia"/>
          <w:shd w:fill="FFFFFF" w:color="auto" w:val="clear"/>
        </w:rPr>
        <w:t>Općinskog suda u Virovitici, zemljišnoknjižni odjel Virovitica</w:t>
      </w:r>
      <w:r w:rsidR="0018350C" w:rsidRPr="004C188D">
        <w:rPr>
          <w:rFonts w:hAnsi="Georgia" w:ascii="Georgia"/>
          <w:shd w:fill="FFFFFF" w:color="auto" w:val="clear"/>
        </w:rPr>
        <w:t xml:space="preserve">, ranije u vlasništvu </w:t>
      </w:r>
      <w:r w:rsidR="0018350C" w:rsidRPr="004C188D">
        <w:rPr>
          <w:rFonts w:cs="Tahoma" w:hAnsi="Georgia" w:ascii="Georgia"/>
          <w:bCs/>
          <w:shd w:fill="FFFFFF" w:color="auto" w:val="clear"/>
        </w:rPr>
        <w:t>BARTOLIĆ TONI MARIJANOV, OIB: 11466488148, OKRUGLJAČA, OKRUGLJAČA 73.</w:t>
      </w:r>
    </w:p>
    <w:p w:rsidRDefault="001A6989" w:rsidP="0020516E" w:rsidR="001A6989" w:rsidRPr="004C188D">
      <w:pPr>
        <w:jc w:val="both"/>
        <w:rPr>
          <w:rFonts w:hAnsi="Georgia" w:ascii="Georgia"/>
          <w:shd w:fill="FFFFFF" w:color="auto" w:val="clear"/>
        </w:rPr>
      </w:pPr>
    </w:p>
    <w:p w:rsidRDefault="000261D1" w:rsidP="0020516E" w:rsidR="001A6989" w:rsidRPr="004C188D">
      <w:pPr>
        <w:jc w:val="both"/>
        <w:rPr>
          <w:rFonts w:hAnsi="Georgia" w:ascii="Georgia"/>
          <w:shd w:fill="FFFFFF" w:color="auto" w:val="clear"/>
        </w:rPr>
      </w:pPr>
      <w:r w:rsidRPr="004C188D">
        <w:rPr>
          <w:rFonts w:hAnsi="Georgia" w:ascii="Georgia"/>
          <w:shd w:fill="FFFFFF" w:color="auto" w:val="clear"/>
        </w:rPr>
        <w:tab/>
      </w:r>
      <w:r w:rsidR="001A6989" w:rsidRPr="004C188D">
        <w:rPr>
          <w:rFonts w:hAnsi="Georgia" w:ascii="Georgia"/>
          <w:shd w:fill="FFFFFF" w:color="auto" w:val="clear"/>
        </w:rPr>
        <w:t>Zabiljež</w:t>
      </w:r>
      <w:r w:rsidR="00565BB0" w:rsidRPr="004C188D">
        <w:rPr>
          <w:rFonts w:hAnsi="Georgia" w:ascii="Georgia"/>
          <w:shd w:fill="FFFFFF" w:color="auto" w:val="clear"/>
        </w:rPr>
        <w:t>e</w:t>
      </w:r>
      <w:r w:rsidR="001A6989" w:rsidRPr="004C188D">
        <w:rPr>
          <w:rFonts w:hAnsi="Georgia" w:ascii="Georgia"/>
          <w:shd w:fill="FFFFFF" w:color="auto" w:val="clear"/>
        </w:rPr>
        <w:t>no je da je kuća upisana bez uporabne dozvole.</w:t>
      </w:r>
    </w:p>
    <w:p w:rsidRDefault="005F0BD6" w:rsidP="00B34917" w:rsidR="005F0BD6" w:rsidRPr="004C188D">
      <w:pPr>
        <w:jc w:val="both"/>
        <w:rPr>
          <w:rFonts w:hAnsi="Georgia" w:ascii="Georgia"/>
          <w:shd w:fill="FFFFFF" w:color="auto" w:val="clear"/>
        </w:rPr>
      </w:pPr>
    </w:p>
    <w:p w:rsidRDefault="00565BB0" w:rsidP="005F0BD6" w:rsidR="005F0BD6" w:rsidRPr="004C188D">
      <w:pPr>
        <w:jc w:val="both"/>
        <w:rPr>
          <w:rFonts w:hAnsi="Georgia" w:ascii="Georgia"/>
          <w:shd w:fill="FFFFFF" w:color="auto" w:val="clear"/>
        </w:rPr>
      </w:pPr>
      <w:r w:rsidRPr="005963B1">
        <w:rPr>
          <w:rFonts w:hAnsi="Georgia" w:ascii="Georgia"/>
          <w:b/>
          <w:shd w:fill="FFFFFF" w:color="auto" w:val="clear"/>
        </w:rPr>
        <w:t>2</w:t>
      </w:r>
      <w:r w:rsidR="005F0BD6" w:rsidRPr="005963B1">
        <w:rPr>
          <w:rFonts w:hAnsi="Georgia" w:ascii="Georgia"/>
          <w:b/>
          <w:shd w:fill="FFFFFF" w:color="auto" w:val="clear"/>
        </w:rPr>
        <w:t>)</w:t>
      </w:r>
      <w:r w:rsidR="005F0BD6" w:rsidRPr="004C188D">
        <w:rPr>
          <w:rFonts w:hAnsi="Georgia" w:ascii="Georgia"/>
          <w:shd w:fill="FFFFFF" w:color="auto" w:val="clear"/>
        </w:rPr>
        <w:t xml:space="preserve"> nekretnina nalazeća na </w:t>
      </w:r>
      <w:r w:rsidR="00210902" w:rsidRPr="004C188D">
        <w:rPr>
          <w:rFonts w:hAnsi="Georgia" w:ascii="Georgia"/>
          <w:shd w:fill="FFFFFF" w:color="auto" w:val="clear"/>
        </w:rPr>
        <w:t xml:space="preserve">zk.č.br. </w:t>
      </w:r>
      <w:r w:rsidR="005F0BD6" w:rsidRPr="004C188D">
        <w:rPr>
          <w:rFonts w:hAnsi="Georgia" w:ascii="Georgia"/>
          <w:shd w:fill="FFFFFF" w:color="auto" w:val="clear"/>
        </w:rPr>
        <w:t xml:space="preserve">137/3 u naravi ŠUMA GAJ U MJESTU, površine 927 čhv, </w:t>
      </w:r>
      <w:r w:rsidR="00210902" w:rsidRPr="004C188D">
        <w:rPr>
          <w:rFonts w:hAnsi="Georgia" w:ascii="Georgia"/>
          <w:shd w:fill="FFFFFF" w:color="auto" w:val="clear"/>
        </w:rPr>
        <w:t xml:space="preserve">nalazeća na zk.č.br. </w:t>
      </w:r>
      <w:r w:rsidR="005F0BD6" w:rsidRPr="004C188D">
        <w:rPr>
          <w:rFonts w:hAnsi="Georgia" w:ascii="Georgia"/>
          <w:shd w:fill="FFFFFF" w:color="auto" w:val="clear"/>
        </w:rPr>
        <w:t xml:space="preserve">137/4 u naravi ŠUMA GAJ U MJESTU, površine 928 čhv, </w:t>
      </w:r>
      <w:r w:rsidR="00210902" w:rsidRPr="004C188D">
        <w:rPr>
          <w:rFonts w:hAnsi="Georgia" w:ascii="Georgia"/>
          <w:shd w:fill="FFFFFF" w:color="auto" w:val="clear"/>
        </w:rPr>
        <w:t xml:space="preserve">nalazeća na zk.č.br. </w:t>
      </w:r>
      <w:r w:rsidR="005F0BD6" w:rsidRPr="004C188D">
        <w:rPr>
          <w:rFonts w:hAnsi="Georgia" w:ascii="Georgia"/>
          <w:shd w:fill="FFFFFF" w:color="auto" w:val="clear"/>
        </w:rPr>
        <w:t xml:space="preserve">138/3 u naravi ORANICA PRI DOMU U MJESTU, površine 1341 čhv, </w:t>
      </w:r>
      <w:r w:rsidR="00210902" w:rsidRPr="004C188D">
        <w:rPr>
          <w:rFonts w:hAnsi="Georgia" w:ascii="Georgia"/>
          <w:shd w:fill="FFFFFF" w:color="auto" w:val="clear"/>
        </w:rPr>
        <w:t xml:space="preserve">nalazeća na zk.č.br. </w:t>
      </w:r>
      <w:r w:rsidR="005F0BD6" w:rsidRPr="004C188D">
        <w:rPr>
          <w:rFonts w:hAnsi="Georgia" w:ascii="Georgia"/>
          <w:shd w:fill="FFFFFF" w:color="auto" w:val="clear"/>
        </w:rPr>
        <w:t>139/2 u naravi KUĆA I DVORIŠTE U MJESTU, površine 345 čhv, ukupne površine 3541 čhv, upisana u zk.ul. 8</w:t>
      </w:r>
      <w:r w:rsidR="002E230E" w:rsidRPr="004C188D">
        <w:rPr>
          <w:rFonts w:hAnsi="Georgia" w:ascii="Georgia"/>
          <w:shd w:fill="FFFFFF" w:color="auto" w:val="clear"/>
        </w:rPr>
        <w:t>33</w:t>
      </w:r>
      <w:r w:rsidR="005F0BD6" w:rsidRPr="004C188D">
        <w:rPr>
          <w:rFonts w:hAnsi="Georgia" w:ascii="Georgia"/>
          <w:shd w:fill="FFFFFF" w:color="auto" w:val="clear"/>
        </w:rPr>
        <w:t xml:space="preserve"> k.o. </w:t>
      </w:r>
      <w:r w:rsidR="002E230E" w:rsidRPr="004C188D">
        <w:rPr>
          <w:rFonts w:hAnsi="Georgia" w:ascii="Georgia"/>
          <w:shd w:fill="FFFFFF" w:color="auto" w:val="clear"/>
        </w:rPr>
        <w:t>Domaslovec</w:t>
      </w:r>
      <w:r w:rsidR="005F0BD6" w:rsidRPr="004C188D">
        <w:rPr>
          <w:rFonts w:hAnsi="Georgia" w:ascii="Georgia"/>
          <w:shd w:fill="FFFFFF" w:color="auto" w:val="clear"/>
        </w:rPr>
        <w:t xml:space="preserve"> </w:t>
      </w:r>
      <w:r w:rsidR="00FD1E4D" w:rsidRPr="004C188D">
        <w:rPr>
          <w:rFonts w:hAnsi="Georgia" w:ascii="Georgia"/>
          <w:shd w:fill="FFFFFF" w:color="auto" w:val="clear"/>
        </w:rPr>
        <w:t xml:space="preserve">kod </w:t>
      </w:r>
      <w:r w:rsidR="005F0BD6" w:rsidRPr="004C188D">
        <w:rPr>
          <w:rFonts w:hAnsi="Georgia" w:ascii="Georgia"/>
          <w:shd w:fill="FFFFFF" w:color="auto" w:val="clear"/>
        </w:rPr>
        <w:t xml:space="preserve">Općinskog suda u </w:t>
      </w:r>
      <w:r w:rsidR="001A6989" w:rsidRPr="004C188D">
        <w:rPr>
          <w:rFonts w:hAnsi="Georgia" w:ascii="Georgia"/>
          <w:shd w:fill="FFFFFF" w:color="auto" w:val="clear"/>
        </w:rPr>
        <w:t>Samoboru</w:t>
      </w:r>
      <w:r w:rsidR="005F0BD6" w:rsidRPr="004C188D">
        <w:rPr>
          <w:rFonts w:hAnsi="Georgia" w:ascii="Georgia"/>
          <w:shd w:fill="FFFFFF" w:color="auto" w:val="clear"/>
        </w:rPr>
        <w:t>, zemlj</w:t>
      </w:r>
      <w:r w:rsidR="001A6989" w:rsidRPr="004C188D">
        <w:rPr>
          <w:rFonts w:hAnsi="Georgia" w:ascii="Georgia"/>
          <w:shd w:fill="FFFFFF" w:color="auto" w:val="clear"/>
        </w:rPr>
        <w:t>išnoknjižni odjel Samobor</w:t>
      </w:r>
      <w:r w:rsidR="0018350C" w:rsidRPr="004C188D">
        <w:rPr>
          <w:rFonts w:hAnsi="Georgia" w:ascii="Georgia"/>
          <w:shd w:fill="FFFFFF" w:color="auto" w:val="clear"/>
        </w:rPr>
        <w:t xml:space="preserve">, ranije u vlasništvu </w:t>
      </w:r>
      <w:r w:rsidR="0018350C" w:rsidRPr="004C188D">
        <w:rPr>
          <w:rFonts w:cs="Tahoma" w:hAnsi="Georgia" w:ascii="Georgia"/>
          <w:bCs/>
          <w:shd w:fill="FFFFFF" w:color="auto" w:val="clear"/>
        </w:rPr>
        <w:t>NOVAK ZDENKA, OIB: 89140841621, PRILAZ ĐURE DEŽELIĆA 5, ZAGREB.</w:t>
      </w:r>
    </w:p>
    <w:p w:rsidRDefault="005F0BD6" w:rsidP="00B34917" w:rsidR="005F0BD6" w:rsidRPr="004C188D">
      <w:pPr>
        <w:jc w:val="both"/>
        <w:rPr>
          <w:rFonts w:hAnsi="Georgia" w:ascii="Georgia"/>
          <w:shd w:fill="FFFFFF" w:color="auto" w:val="clear"/>
        </w:rPr>
      </w:pPr>
    </w:p>
    <w:p w:rsidRDefault="00CD22BD" w:rsidP="001A6989" w:rsidR="001A6989" w:rsidRPr="004C188D">
      <w:pPr>
        <w:jc w:val="both"/>
        <w:rPr>
          <w:rFonts w:hAnsi="Georgia" w:ascii="Georgia"/>
          <w:shd w:fill="FFFFFF" w:color="auto" w:val="clear"/>
        </w:rPr>
      </w:pPr>
      <w:r w:rsidRPr="005963B1">
        <w:rPr>
          <w:rFonts w:hAnsi="Georgia" w:ascii="Georgia"/>
          <w:b/>
          <w:shd w:fill="FFFFFF" w:color="auto" w:val="clear"/>
        </w:rPr>
        <w:t>3</w:t>
      </w:r>
      <w:r w:rsidR="001A6989" w:rsidRPr="005963B1">
        <w:rPr>
          <w:rFonts w:hAnsi="Georgia" w:ascii="Georgia"/>
          <w:b/>
          <w:shd w:fill="FFFFFF" w:color="auto" w:val="clear"/>
        </w:rPr>
        <w:t>)</w:t>
      </w:r>
      <w:r w:rsidR="001A6989" w:rsidRPr="004C188D">
        <w:rPr>
          <w:rFonts w:hAnsi="Georgia" w:ascii="Georgia"/>
          <w:shd w:fill="FFFFFF" w:color="auto" w:val="clear"/>
        </w:rPr>
        <w:t xml:space="preserve"> nekretnina nalazeća na </w:t>
      </w:r>
      <w:r w:rsidR="00210902" w:rsidRPr="004C188D">
        <w:rPr>
          <w:rFonts w:hAnsi="Georgia" w:ascii="Georgia"/>
          <w:shd w:fill="FFFFFF" w:color="auto" w:val="clear"/>
        </w:rPr>
        <w:t xml:space="preserve">zk.č.br. </w:t>
      </w:r>
      <w:r w:rsidR="001A6989" w:rsidRPr="004C188D">
        <w:rPr>
          <w:rFonts w:hAnsi="Georgia" w:ascii="Georgia"/>
          <w:shd w:fill="FFFFFF" w:color="auto" w:val="clear"/>
        </w:rPr>
        <w:t>142/4 u naravi PAŠNJAK GMAJNA U DOMASLOVCU, površine 293 m2, upisana u zk.ul. 2046 k.o. Domaslovec</w:t>
      </w:r>
      <w:r w:rsidR="00FD1E4D" w:rsidRPr="004C188D">
        <w:rPr>
          <w:rFonts w:hAnsi="Georgia" w:ascii="Georgia"/>
          <w:shd w:fill="FFFFFF" w:color="auto" w:val="clear"/>
        </w:rPr>
        <w:t xml:space="preserve"> kod</w:t>
      </w:r>
      <w:r w:rsidR="001A6989" w:rsidRPr="004C188D">
        <w:rPr>
          <w:rFonts w:hAnsi="Georgia" w:ascii="Georgia"/>
          <w:shd w:fill="FFFFFF" w:color="auto" w:val="clear"/>
        </w:rPr>
        <w:t xml:space="preserve"> Općinskog suda u Samoboru, zemljišnoknjižni odjel Samobor</w:t>
      </w:r>
      <w:r w:rsidR="0018350C" w:rsidRPr="004C188D">
        <w:rPr>
          <w:rFonts w:hAnsi="Georgia" w:ascii="Georgia"/>
          <w:shd w:fill="FFFFFF" w:color="auto" w:val="clear"/>
        </w:rPr>
        <w:t xml:space="preserve">, ranije u vlasništvu </w:t>
      </w:r>
      <w:r w:rsidR="0018350C" w:rsidRPr="004C188D">
        <w:rPr>
          <w:rFonts w:cs="Tahoma" w:hAnsi="Georgia" w:ascii="Georgia"/>
          <w:bCs/>
          <w:shd w:fill="FFFFFF" w:color="auto" w:val="clear"/>
        </w:rPr>
        <w:t>NOVAK ZDENKA, OIB: 89140841621, DOMASLOVEČKA 18, DOMASLOVEC</w:t>
      </w:r>
      <w:r w:rsidR="008832FF" w:rsidRPr="004C188D">
        <w:rPr>
          <w:rFonts w:cs="Tahoma" w:hAnsi="Georgia" w:ascii="Georgia"/>
          <w:bCs/>
          <w:shd w:fill="FFFFFF" w:color="auto" w:val="clear"/>
        </w:rPr>
        <w:t>.</w:t>
      </w:r>
    </w:p>
    <w:p w:rsidRDefault="001A6989" w:rsidP="001A6989" w:rsidR="001A6989" w:rsidRPr="004C188D">
      <w:pPr>
        <w:jc w:val="both"/>
        <w:rPr>
          <w:rFonts w:hAnsi="Georgia" w:ascii="Georgia"/>
          <w:shd w:fill="FFFFFF" w:color="auto" w:val="clear"/>
        </w:rPr>
      </w:pPr>
    </w:p>
    <w:p w:rsidRDefault="00CD22BD" w:rsidP="001A6989" w:rsidR="001A6989" w:rsidRPr="004C188D">
      <w:pPr>
        <w:jc w:val="both"/>
        <w:rPr>
          <w:rFonts w:cs="Tahoma" w:hAnsi="Georgia" w:ascii="Georgia"/>
          <w:bCs/>
          <w:shd w:fill="FFFFFF" w:color="auto" w:val="clear"/>
        </w:rPr>
      </w:pPr>
      <w:r w:rsidRPr="005963B1">
        <w:rPr>
          <w:rFonts w:hAnsi="Georgia" w:ascii="Georgia"/>
          <w:b/>
          <w:shd w:fill="FFFFFF" w:color="auto" w:val="clear"/>
        </w:rPr>
        <w:t>4</w:t>
      </w:r>
      <w:r w:rsidR="001A6989" w:rsidRPr="005963B1">
        <w:rPr>
          <w:rFonts w:hAnsi="Georgia" w:ascii="Georgia"/>
          <w:b/>
          <w:shd w:fill="FFFFFF" w:color="auto" w:val="clear"/>
        </w:rPr>
        <w:t>)</w:t>
      </w:r>
      <w:r w:rsidR="00277F5C" w:rsidRPr="004C188D">
        <w:rPr>
          <w:rFonts w:hAnsi="Georgia" w:ascii="Georgia"/>
          <w:shd w:fill="FFFFFF" w:color="auto" w:val="clear"/>
        </w:rPr>
        <w:t xml:space="preserve"> u ½ suvlasničkog dijela nekretnine</w:t>
      </w:r>
      <w:r w:rsidR="001A6989" w:rsidRPr="004C188D">
        <w:rPr>
          <w:rFonts w:hAnsi="Georgia" w:ascii="Georgia"/>
          <w:shd w:fill="FFFFFF" w:color="auto" w:val="clear"/>
        </w:rPr>
        <w:t xml:space="preserve"> nalazeć</w:t>
      </w:r>
      <w:r w:rsidR="00277F5C" w:rsidRPr="004C188D">
        <w:rPr>
          <w:rFonts w:hAnsi="Georgia" w:ascii="Georgia"/>
          <w:shd w:fill="FFFFFF" w:color="auto" w:val="clear"/>
        </w:rPr>
        <w:t>e</w:t>
      </w:r>
      <w:r w:rsidR="001A6989" w:rsidRPr="004C188D">
        <w:rPr>
          <w:rFonts w:hAnsi="Georgia" w:ascii="Georgia"/>
          <w:shd w:fill="FFFFFF" w:color="auto" w:val="clear"/>
        </w:rPr>
        <w:t xml:space="preserve"> na </w:t>
      </w:r>
      <w:r w:rsidR="00210902" w:rsidRPr="004C188D">
        <w:rPr>
          <w:rFonts w:hAnsi="Georgia" w:ascii="Georgia"/>
          <w:shd w:fill="FFFFFF" w:color="auto" w:val="clear"/>
        </w:rPr>
        <w:t xml:space="preserve">zk.č.br. </w:t>
      </w:r>
      <w:r w:rsidR="001A6989" w:rsidRPr="004C188D">
        <w:rPr>
          <w:rFonts w:hAnsi="Georgia" w:ascii="Georgia"/>
          <w:shd w:fill="FFFFFF" w:color="auto" w:val="clear"/>
        </w:rPr>
        <w:t xml:space="preserve">3114/5 u naravi KUĆA, DVORIŠTE I ORANICA, </w:t>
      </w:r>
      <w:r w:rsidR="00FD1E4D" w:rsidRPr="004C188D">
        <w:rPr>
          <w:rFonts w:hAnsi="Georgia" w:ascii="Georgia"/>
          <w:shd w:fill="FFFFFF" w:color="auto" w:val="clear"/>
        </w:rPr>
        <w:t xml:space="preserve">površine </w:t>
      </w:r>
      <w:r w:rsidR="001A6989" w:rsidRPr="004C188D">
        <w:rPr>
          <w:rFonts w:hAnsi="Georgia" w:ascii="Georgia"/>
          <w:shd w:fill="FFFFFF" w:color="auto" w:val="clear"/>
        </w:rPr>
        <w:t xml:space="preserve">427 čhv 1536 m2, upisana u zk.ul. 2290 k.o. Donja Pačetina </w:t>
      </w:r>
      <w:r w:rsidR="00FD1E4D" w:rsidRPr="004C188D">
        <w:rPr>
          <w:rFonts w:hAnsi="Georgia" w:ascii="Georgia"/>
          <w:shd w:fill="FFFFFF" w:color="auto" w:val="clear"/>
        </w:rPr>
        <w:t xml:space="preserve">kod </w:t>
      </w:r>
      <w:r w:rsidR="001A6989" w:rsidRPr="004C188D">
        <w:rPr>
          <w:rFonts w:hAnsi="Georgia" w:ascii="Georgia"/>
          <w:shd w:fill="FFFFFF" w:color="auto" w:val="clear"/>
        </w:rPr>
        <w:t>Općinskog suda u Zlataru, z</w:t>
      </w:r>
      <w:r w:rsidR="00210902" w:rsidRPr="004C188D">
        <w:rPr>
          <w:rFonts w:hAnsi="Georgia" w:ascii="Georgia"/>
          <w:shd w:fill="FFFFFF" w:color="auto" w:val="clear"/>
        </w:rPr>
        <w:t xml:space="preserve">emljišnoknjižni odjel Zabok, ranije u suvlasništvu </w:t>
      </w:r>
      <w:r w:rsidR="00210902" w:rsidRPr="004C188D">
        <w:rPr>
          <w:rFonts w:cs="Tahoma" w:hAnsi="Georgia" w:ascii="Georgia"/>
          <w:bCs/>
          <w:shd w:fill="FFFFFF" w:color="auto" w:val="clear"/>
        </w:rPr>
        <w:t>PALEC ŠTEFANIJA, OIB: 91834631322, PAČETINA DONJA 40- C</w:t>
      </w:r>
      <w:r w:rsidR="008832FF" w:rsidRPr="004C188D">
        <w:rPr>
          <w:rFonts w:cs="Tahoma" w:hAnsi="Georgia" w:ascii="Georgia"/>
          <w:bCs/>
          <w:shd w:fill="FFFFFF" w:color="auto" w:val="clear"/>
        </w:rPr>
        <w:t>.</w:t>
      </w:r>
    </w:p>
    <w:p w:rsidRDefault="00210902" w:rsidP="001A6989" w:rsidR="00210902" w:rsidRPr="004C188D">
      <w:pPr>
        <w:jc w:val="both"/>
        <w:rPr>
          <w:rFonts w:cs="Tahoma" w:hAnsi="Georgia" w:ascii="Georgia"/>
          <w:bCs/>
          <w:shd w:fill="FFFFFF" w:color="auto" w:val="clear"/>
        </w:rPr>
      </w:pPr>
    </w:p>
    <w:p w:rsidRDefault="00CD22BD" w:rsidP="00210902" w:rsidR="00210902" w:rsidRPr="004C188D">
      <w:pPr>
        <w:jc w:val="both"/>
        <w:rPr>
          <w:rFonts w:cs="Tahoma" w:hAnsi="Georgia" w:ascii="Georgia"/>
          <w:bCs/>
          <w:shd w:fill="FFFFFF" w:color="auto" w:val="clear"/>
        </w:rPr>
      </w:pPr>
      <w:r w:rsidRPr="005963B1">
        <w:rPr>
          <w:rFonts w:hAnsi="Georgia" w:ascii="Georgia"/>
          <w:b/>
          <w:shd w:fill="FFFFFF" w:color="auto" w:val="clear"/>
        </w:rPr>
        <w:t>5</w:t>
      </w:r>
      <w:r w:rsidR="00210902" w:rsidRPr="005963B1">
        <w:rPr>
          <w:rFonts w:hAnsi="Georgia" w:ascii="Georgia"/>
          <w:b/>
          <w:shd w:fill="FFFFFF" w:color="auto" w:val="clear"/>
        </w:rPr>
        <w:t>)</w:t>
      </w:r>
      <w:r w:rsidR="00210902" w:rsidRPr="004C188D">
        <w:rPr>
          <w:rFonts w:hAnsi="Georgia" w:ascii="Georgia"/>
          <w:shd w:fill="FFFFFF" w:color="auto" w:val="clear"/>
        </w:rPr>
        <w:t xml:space="preserve"> nekretnina nalazeća na zk.č.br. 1878 u naravi VINOGRAD I KLIJET, </w:t>
      </w:r>
      <w:r w:rsidR="00FD1E4D" w:rsidRPr="004C188D">
        <w:rPr>
          <w:rFonts w:hAnsi="Georgia" w:ascii="Georgia"/>
          <w:shd w:fill="FFFFFF" w:color="auto" w:val="clear"/>
        </w:rPr>
        <w:t xml:space="preserve">površine </w:t>
      </w:r>
      <w:r w:rsidR="00210902" w:rsidRPr="004C188D">
        <w:rPr>
          <w:rFonts w:hAnsi="Georgia" w:ascii="Georgia"/>
          <w:shd w:fill="FFFFFF" w:color="auto" w:val="clear"/>
        </w:rPr>
        <w:t>169 čhv 608 m2, upisana u zk.ul. 1819 k.o. Donja Pačetina</w:t>
      </w:r>
      <w:r w:rsidR="00FD1E4D" w:rsidRPr="004C188D">
        <w:rPr>
          <w:rFonts w:hAnsi="Georgia" w:ascii="Georgia"/>
          <w:shd w:fill="FFFFFF" w:color="auto" w:val="clear"/>
        </w:rPr>
        <w:t xml:space="preserve"> kod</w:t>
      </w:r>
      <w:r w:rsidR="00210902" w:rsidRPr="004C188D">
        <w:rPr>
          <w:rFonts w:hAnsi="Georgia" w:ascii="Georgia"/>
          <w:shd w:fill="FFFFFF" w:color="auto" w:val="clear"/>
        </w:rPr>
        <w:t xml:space="preserve"> Općinskog suda u Zlataru, zemljišnoknjižni odjel Zabok, ranije u vlasništvu </w:t>
      </w:r>
      <w:r w:rsidR="00210902" w:rsidRPr="004C188D">
        <w:rPr>
          <w:rFonts w:cs="Tahoma" w:hAnsi="Georgia" w:ascii="Georgia"/>
          <w:bCs/>
          <w:shd w:fill="FFFFFF" w:color="auto" w:val="clear"/>
        </w:rPr>
        <w:t>PALEC ŠTEFANIJA, OIB: 91834631322, PAČETINA DONJA 40- C</w:t>
      </w:r>
      <w:r w:rsidR="008832FF" w:rsidRPr="004C188D">
        <w:rPr>
          <w:rFonts w:cs="Tahoma" w:hAnsi="Georgia" w:ascii="Georgia"/>
          <w:bCs/>
          <w:shd w:fill="FFFFFF" w:color="auto" w:val="clear"/>
        </w:rPr>
        <w:t>.</w:t>
      </w:r>
    </w:p>
    <w:p w:rsidRDefault="00210902" w:rsidP="00210902" w:rsidR="00210902" w:rsidRPr="004C188D">
      <w:pPr>
        <w:jc w:val="both"/>
        <w:rPr>
          <w:rFonts w:cs="Tahoma" w:hAnsi="Georgia" w:ascii="Georgia"/>
          <w:bCs/>
          <w:shd w:fill="FFFFFF" w:color="auto" w:val="clear"/>
        </w:rPr>
      </w:pPr>
    </w:p>
    <w:p w:rsidRDefault="00CD22BD" w:rsidP="00210902" w:rsidR="00210902" w:rsidRPr="004C188D">
      <w:pPr>
        <w:jc w:val="both"/>
        <w:rPr>
          <w:rFonts w:cs="Tahoma" w:hAnsi="Georgia" w:ascii="Georgia"/>
          <w:bCs/>
          <w:shd w:fill="FFFFFF" w:color="auto" w:val="clear"/>
        </w:rPr>
      </w:pPr>
      <w:r w:rsidRPr="005963B1">
        <w:rPr>
          <w:rFonts w:hAnsi="Georgia" w:ascii="Georgia"/>
          <w:b/>
          <w:shd w:fill="FFFFFF" w:color="auto" w:val="clear"/>
        </w:rPr>
        <w:t>6</w:t>
      </w:r>
      <w:r w:rsidR="00210902" w:rsidRPr="005963B1">
        <w:rPr>
          <w:rFonts w:hAnsi="Georgia" w:ascii="Georgia"/>
          <w:b/>
          <w:shd w:fill="FFFFFF" w:color="auto" w:val="clear"/>
        </w:rPr>
        <w:t>)</w:t>
      </w:r>
      <w:r w:rsidR="00210902" w:rsidRPr="004C188D">
        <w:rPr>
          <w:rFonts w:hAnsi="Georgia" w:ascii="Georgia"/>
          <w:shd w:fill="FFFFFF" w:color="auto" w:val="clear"/>
        </w:rPr>
        <w:t xml:space="preserve"> nekretnina nalazeća na zk.č.br. 2515/1 u naravi KUĆA BR 4/19 SA DVORIŠTEM U M. POTOČEK, površine 154 čhv, nalazeća na zk.č.br. 2515/2 u naravi VRT KOD KUĆE, površine 148 čhv, nalazeća na zk.č.br. 2515/3 u naravi VRT KOD KUĆE, površine 129 čhv, ukupne površine 431 čhv, upisana u zk.ul. 2438 k.o. Gradec </w:t>
      </w:r>
      <w:r w:rsidR="00FD1E4D" w:rsidRPr="004C188D">
        <w:rPr>
          <w:rFonts w:hAnsi="Georgia" w:ascii="Georgia"/>
          <w:shd w:fill="FFFFFF" w:color="auto" w:val="clear"/>
        </w:rPr>
        <w:t xml:space="preserve">kod </w:t>
      </w:r>
      <w:r w:rsidR="00210902" w:rsidRPr="004C188D">
        <w:rPr>
          <w:rFonts w:hAnsi="Georgia" w:ascii="Georgia"/>
          <w:shd w:fill="FFFFFF" w:color="auto" w:val="clear"/>
        </w:rPr>
        <w:t xml:space="preserve">Općinskog suda u Velikoj Gorici, zemljišnoknjižni odjel Vrbovec, ranije u vlasništvu </w:t>
      </w:r>
      <w:r w:rsidR="00FD1E4D" w:rsidRPr="004C188D">
        <w:rPr>
          <w:rFonts w:cs="Tahoma" w:hAnsi="Georgia" w:ascii="Georgia"/>
          <w:bCs/>
          <w:shd w:fill="FFFFFF" w:color="auto" w:val="clear"/>
        </w:rPr>
        <w:t>FIŠKUŠ ĐURO SIN MIJE, POTOČEC 28.</w:t>
      </w:r>
    </w:p>
    <w:p w:rsidRDefault="00565BB0" w:rsidP="00210902" w:rsidR="00565BB0" w:rsidRPr="004C188D">
      <w:pPr>
        <w:jc w:val="both"/>
        <w:rPr>
          <w:rFonts w:cs="Tahoma" w:hAnsi="Georgia" w:ascii="Georgia"/>
          <w:bCs/>
          <w:shd w:fill="FFFFFF" w:color="auto" w:val="clear"/>
        </w:rPr>
      </w:pPr>
    </w:p>
    <w:p w:rsidRDefault="00CD22BD" w:rsidP="00304455" w:rsidR="00304455" w:rsidRPr="004C188D">
      <w:pPr>
        <w:jc w:val="both"/>
        <w:rPr>
          <w:rFonts w:cs="Tahoma" w:hAnsi="Georgia" w:ascii="Georgia"/>
          <w:bCs/>
          <w:shd w:fill="FFFFFF" w:color="auto" w:val="clear"/>
        </w:rPr>
      </w:pPr>
      <w:r w:rsidRPr="005963B1">
        <w:rPr>
          <w:rFonts w:hAnsi="Georgia" w:ascii="Georgia"/>
          <w:b/>
          <w:shd w:fill="FFFFFF" w:color="auto" w:val="clear"/>
        </w:rPr>
        <w:t>7</w:t>
      </w:r>
      <w:r w:rsidR="00304455" w:rsidRPr="005963B1">
        <w:rPr>
          <w:rFonts w:hAnsi="Georgia" w:ascii="Georgia"/>
          <w:b/>
          <w:shd w:fill="FFFFFF" w:color="auto" w:val="clear"/>
        </w:rPr>
        <w:t xml:space="preserve">) </w:t>
      </w:r>
      <w:r w:rsidR="00304455" w:rsidRPr="004C188D">
        <w:rPr>
          <w:rFonts w:hAnsi="Georgia" w:ascii="Georgia"/>
          <w:shd w:fill="FFFFFF" w:color="auto" w:val="clear"/>
        </w:rPr>
        <w:t xml:space="preserve">nekretnina nalazeća na zk.č.br. 1896/1 u naravi KUĆA I DVORIŠTE U SAMOBORU, </w:t>
      </w:r>
      <w:r w:rsidR="00304455" w:rsidRPr="004C188D">
        <w:rPr>
          <w:rFonts w:hAnsi="Georgia" w:ascii="Georgia"/>
          <w:shd w:fill="FFFFFF" w:color="auto" w:val="clear"/>
        </w:rPr>
        <w:lastRenderedPageBreak/>
        <w:t xml:space="preserve">površine 532 m2, </w:t>
      </w:r>
      <w:r w:rsidR="008832FF" w:rsidRPr="004C188D">
        <w:rPr>
          <w:rFonts w:hAnsi="Georgia" w:ascii="Georgia"/>
          <w:shd w:fill="FFFFFF" w:color="auto" w:val="clear"/>
        </w:rPr>
        <w:t xml:space="preserve">i to </w:t>
      </w:r>
      <w:r w:rsidR="00304455" w:rsidRPr="004C188D">
        <w:rPr>
          <w:rFonts w:hAnsi="Georgia" w:ascii="Georgia"/>
          <w:shd w:fill="FFFFFF" w:color="auto" w:val="clear"/>
        </w:rPr>
        <w:t xml:space="preserve">SUVLASNIČKI DIO: 15/100 ETAŽNO VLASNIŠTVO (E-3) </w:t>
      </w:r>
      <w:r w:rsidR="00304455" w:rsidRPr="004C188D">
        <w:rPr>
          <w:rFonts w:cs="Tahoma" w:hAnsi="Georgia" w:ascii="Georgia"/>
          <w:bCs/>
          <w:shd w:fill="FFFFFF" w:color="auto" w:val="clear"/>
        </w:rPr>
        <w:t>1. stan III u prizemlju korisne površine 25,70 m2 koji se sastoji  iz jedne sobe, kuhinje te sanitarnog čvora i manjeg spremišta izvan stana, sa prip</w:t>
      </w:r>
      <w:r w:rsidR="00927C9C" w:rsidRPr="004C188D">
        <w:rPr>
          <w:rFonts w:cs="Tahoma" w:hAnsi="Georgia" w:ascii="Georgia"/>
          <w:bCs/>
          <w:shd w:fill="FFFFFF" w:color="auto" w:val="clear"/>
        </w:rPr>
        <w:t>a</w:t>
      </w:r>
      <w:r w:rsidR="00304455" w:rsidRPr="004C188D">
        <w:rPr>
          <w:rFonts w:cs="Tahoma" w:hAnsi="Georgia" w:ascii="Georgia"/>
          <w:bCs/>
          <w:shd w:fill="FFFFFF" w:color="auto" w:val="clear"/>
        </w:rPr>
        <w:t>dcima stanu u zajedničkom ulazu i dijelu podruma korisne površine 8,91 m2,</w:t>
      </w:r>
      <w:r w:rsidR="00304455" w:rsidRPr="004C188D">
        <w:rPr>
          <w:rFonts w:hAnsi="Georgia" w:ascii="Georgia"/>
          <w:shd w:fill="FFFFFF" w:color="auto" w:val="clear"/>
        </w:rPr>
        <w:t xml:space="preserve"> upisana u zk.ul. 6305 k.o. Samobor kod Općinskog suda u Novom Zagrebu, zemljišnoknjižni odjel Samobor, ranije u vlasništvu </w:t>
      </w:r>
      <w:r w:rsidR="00304455" w:rsidRPr="004C188D">
        <w:rPr>
          <w:rFonts w:cs="Tahoma" w:hAnsi="Georgia" w:ascii="Georgia"/>
          <w:bCs/>
          <w:shd w:fill="FFFFFF" w:color="auto" w:val="clear"/>
        </w:rPr>
        <w:t>KRAJTER JASMINKA, OIB: 71496597192, LJUDEVITA GAJA 21, SAMOBOR</w:t>
      </w:r>
    </w:p>
    <w:p w:rsidRDefault="00304455" w:rsidP="00304455" w:rsidR="00304455" w:rsidRPr="004C188D">
      <w:pPr>
        <w:jc w:val="both"/>
        <w:rPr>
          <w:rFonts w:hAnsi="Georgia" w:ascii="Georgia"/>
          <w:shd w:fill="FFFFFF" w:color="auto" w:val="clear"/>
        </w:rPr>
      </w:pPr>
    </w:p>
    <w:p w:rsidRDefault="000261D1" w:rsidP="00304455" w:rsidR="00304455" w:rsidRPr="004C188D">
      <w:pPr>
        <w:jc w:val="both"/>
        <w:rPr>
          <w:rFonts w:cs="Tahoma" w:hAnsi="Georgia" w:ascii="Georgia"/>
          <w:shd w:fill="FFFFFF" w:color="auto" w:val="clear"/>
        </w:rPr>
      </w:pPr>
      <w:r w:rsidRPr="004C188D">
        <w:rPr>
          <w:rFonts w:cs="Tahoma" w:hAnsi="Georgia" w:ascii="Georgia"/>
          <w:shd w:fill="FFFFFF" w:color="auto" w:val="clear"/>
        </w:rPr>
        <w:tab/>
      </w:r>
      <w:r w:rsidR="003425E9">
        <w:rPr>
          <w:rFonts w:cs="Tahoma" w:hAnsi="Georgia" w:ascii="Georgia"/>
          <w:shd w:fill="FFFFFF" w:color="auto" w:val="clear"/>
        </w:rPr>
        <w:t>Temeljem t</w:t>
      </w:r>
      <w:r w:rsidR="00304455" w:rsidRPr="004C188D">
        <w:rPr>
          <w:rFonts w:cs="Tahoma" w:hAnsi="Georgia" w:ascii="Georgia"/>
          <w:shd w:fill="FFFFFF" w:color="auto" w:val="clear"/>
        </w:rPr>
        <w:t xml:space="preserve">užbe </w:t>
      </w:r>
      <w:r w:rsidR="003425E9">
        <w:rPr>
          <w:rFonts w:cs="Tahoma" w:hAnsi="Georgia" w:ascii="Georgia"/>
          <w:shd w:fill="FFFFFF" w:color="auto" w:val="clear"/>
        </w:rPr>
        <w:t>pod</w:t>
      </w:r>
      <w:r w:rsidR="00304455" w:rsidRPr="004C188D">
        <w:rPr>
          <w:rFonts w:cs="Tahoma" w:hAnsi="Georgia" w:ascii="Georgia"/>
          <w:shd w:fill="FFFFFF" w:color="auto" w:val="clear"/>
        </w:rPr>
        <w:t xml:space="preserve"> posl.br. P-397/13 od dana 2. srpnja 2013.g. zabilježuje se spor na nekretnini po tužiteljici Krajter Jasminki iz Samobora, Lj. Gaja 21 (OIB: 71496597192) c/a tuženog USAVRŠAVANJE d.o.o., Velika Gorica, Slavka Kolara 3 (OIB:19466359042). </w:t>
      </w:r>
    </w:p>
    <w:p w:rsidRDefault="00304455" w:rsidP="00304455" w:rsidR="00304455" w:rsidRPr="004C188D">
      <w:pPr>
        <w:jc w:val="both"/>
        <w:rPr>
          <w:rFonts w:cs="Tahoma" w:hAnsi="Georgia" w:ascii="Georgia"/>
          <w:shd w:fill="FFFFFF" w:color="auto" w:val="clear"/>
        </w:rPr>
      </w:pPr>
    </w:p>
    <w:p w:rsidRDefault="000261D1" w:rsidP="00304455" w:rsidR="00304455" w:rsidRPr="004C188D">
      <w:pPr>
        <w:jc w:val="both"/>
        <w:rPr>
          <w:rFonts w:cs="Tahoma" w:hAnsi="Georgia" w:ascii="Georgia"/>
          <w:shd w:fill="FFFFFF" w:color="auto" w:val="clear"/>
        </w:rPr>
      </w:pPr>
      <w:r w:rsidRPr="004C188D">
        <w:rPr>
          <w:rFonts w:cs="Tahoma" w:hAnsi="Georgia" w:ascii="Georgia"/>
          <w:shd w:fill="FFFFFF" w:color="auto" w:val="clear"/>
        </w:rPr>
        <w:tab/>
      </w:r>
      <w:r w:rsidR="00304455" w:rsidRPr="004C188D">
        <w:rPr>
          <w:rFonts w:cs="Tahoma" w:hAnsi="Georgia" w:ascii="Georgia"/>
          <w:shd w:fill="FFFFFF" w:color="auto" w:val="clear"/>
        </w:rPr>
        <w:t>Predmet se vodi pod poslovnim brojem P-4128/2015 kod Općinskog suda u Novom Zagrebu, Stalna služba u Samo</w:t>
      </w:r>
      <w:r w:rsidR="003425E9">
        <w:rPr>
          <w:rFonts w:cs="Tahoma" w:hAnsi="Georgia" w:ascii="Georgia"/>
          <w:shd w:fill="FFFFFF" w:color="auto" w:val="clear"/>
        </w:rPr>
        <w:t>boru, a povodom žalbe tužitelja</w:t>
      </w:r>
      <w:r w:rsidR="00304455" w:rsidRPr="004C188D">
        <w:rPr>
          <w:rFonts w:cs="Tahoma" w:hAnsi="Georgia" w:ascii="Georgia"/>
          <w:shd w:fill="FFFFFF" w:color="auto" w:val="clear"/>
        </w:rPr>
        <w:t xml:space="preserve"> prvostupanjski sud je dana 04.07.2018. godine zaprimio presudu Županijskog suda u Dubrovniku kojom je  preinačena prvostupanjska presuda i presuđeno je da ugovor za kupnju nekretnina ne proizvodi pravne učinke, te je naloženo tuženiku platiti parnični trošak u iznosu od 23.700,00 kn.</w:t>
      </w:r>
    </w:p>
    <w:p w:rsidRDefault="00304455" w:rsidP="00304455" w:rsidR="00304455" w:rsidRPr="004C188D">
      <w:pPr>
        <w:jc w:val="both"/>
        <w:rPr>
          <w:rFonts w:cs="Tahoma" w:hAnsi="Georgia" w:ascii="Georgia"/>
          <w:shd w:fill="FFFFFF" w:color="auto" w:val="clear"/>
        </w:rPr>
      </w:pPr>
    </w:p>
    <w:p w:rsidRDefault="003055E7" w:rsidP="00304455" w:rsidR="00304455" w:rsidRPr="004C188D">
      <w:pPr>
        <w:jc w:val="both"/>
        <w:rPr>
          <w:rFonts w:cs="Tahoma" w:hAnsi="Georgia" w:ascii="Georgia"/>
          <w:bCs/>
          <w:shd w:fill="FFFFFF" w:color="auto" w:val="clear"/>
        </w:rPr>
      </w:pPr>
      <w:r w:rsidRPr="005963B1">
        <w:rPr>
          <w:rFonts w:hAnsi="Georgia" w:ascii="Georgia"/>
          <w:b/>
          <w:shd w:fill="FFFFFF" w:color="auto" w:val="clear"/>
        </w:rPr>
        <w:t>8</w:t>
      </w:r>
      <w:r w:rsidR="00304455" w:rsidRPr="005963B1">
        <w:rPr>
          <w:rFonts w:hAnsi="Georgia" w:ascii="Georgia"/>
          <w:b/>
          <w:shd w:fill="FFFFFF" w:color="auto" w:val="clear"/>
        </w:rPr>
        <w:t>)</w:t>
      </w:r>
      <w:r w:rsidR="00304455" w:rsidRPr="004C188D">
        <w:rPr>
          <w:rFonts w:hAnsi="Georgia" w:ascii="Georgia"/>
          <w:shd w:fill="FFFFFF" w:color="auto" w:val="clear"/>
        </w:rPr>
        <w:t xml:space="preserve"> nekretnina nalazeća na zk.č.br. 8/39 u naravi ULICA JAKOVA GOTOVCA, STAMBENA ZGRADA BR. 7, 9, 11 ULICA JAKOVA GOTO</w:t>
      </w:r>
      <w:r w:rsidR="008C78E8">
        <w:rPr>
          <w:rFonts w:hAnsi="Georgia" w:ascii="Georgia"/>
          <w:shd w:fill="FFFFFF" w:color="auto" w:val="clear"/>
        </w:rPr>
        <w:t>V</w:t>
      </w:r>
      <w:r w:rsidR="00304455" w:rsidRPr="004C188D">
        <w:rPr>
          <w:rFonts w:hAnsi="Georgia" w:ascii="Georgia"/>
          <w:shd w:fill="FFFFFF" w:color="auto" w:val="clear"/>
        </w:rPr>
        <w:t xml:space="preserve">CA, površine 887 m2, </w:t>
      </w:r>
      <w:r w:rsidR="008832FF" w:rsidRPr="004C188D">
        <w:rPr>
          <w:rFonts w:hAnsi="Georgia" w:ascii="Georgia"/>
          <w:shd w:fill="FFFFFF" w:color="auto" w:val="clear"/>
        </w:rPr>
        <w:t xml:space="preserve">i to </w:t>
      </w:r>
      <w:r w:rsidR="00304455" w:rsidRPr="004C188D">
        <w:rPr>
          <w:rFonts w:hAnsi="Georgia" w:ascii="Georgia"/>
          <w:shd w:fill="FFFFFF" w:color="auto" w:val="clear"/>
        </w:rPr>
        <w:t>SUVLASNIČKI DIO S NEODREĐENIM OMJEROM ETAŽNO VLASNIŠTVO (E-18) s</w:t>
      </w:r>
      <w:r w:rsidR="00304455" w:rsidRPr="004C188D">
        <w:rPr>
          <w:rFonts w:cs="Tahoma" w:hAnsi="Georgia" w:ascii="Georgia"/>
          <w:bCs/>
          <w:shd w:fill="FFFFFF" w:color="auto" w:val="clear"/>
        </w:rPr>
        <w:t>tan na trećem katu koji se sastoji od dvije sobe i ostalih prostorija, ukupne površine 54,66 m2, na četvrtom katu,  J. Gotovca 7,</w:t>
      </w:r>
      <w:r w:rsidR="00304455" w:rsidRPr="004C188D">
        <w:rPr>
          <w:rFonts w:hAnsi="Georgia" w:ascii="Georgia"/>
          <w:shd w:fill="FFFFFF" w:color="auto" w:val="clear"/>
        </w:rPr>
        <w:t xml:space="preserve"> upisana u zk.ul. 9476 k.o. Sesvete kod Općinskog građanskog suda u Zagrebu, zemljišnoknjižni odjel Sesvete, ranije u vlasništvu </w:t>
      </w:r>
      <w:r w:rsidR="00304455" w:rsidRPr="004C188D">
        <w:rPr>
          <w:rFonts w:cs="Tahoma" w:hAnsi="Georgia" w:ascii="Georgia"/>
          <w:bCs/>
          <w:shd w:fill="FFFFFF" w:color="auto" w:val="clear"/>
        </w:rPr>
        <w:t>PUKŠEC DIANA (JURAJ), SESVETE,</w:t>
      </w:r>
      <w:r w:rsidR="000261D1" w:rsidRPr="004C188D">
        <w:rPr>
          <w:rFonts w:cs="Tahoma" w:hAnsi="Georgia" w:ascii="Georgia"/>
          <w:bCs/>
          <w:shd w:fill="FFFFFF" w:color="auto" w:val="clear"/>
        </w:rPr>
        <w:t xml:space="preserve"> </w:t>
      </w:r>
      <w:r w:rsidR="00304455" w:rsidRPr="004C188D">
        <w:rPr>
          <w:rFonts w:cs="Tahoma" w:hAnsi="Georgia" w:ascii="Georgia"/>
          <w:bCs/>
          <w:shd w:fill="FFFFFF" w:color="auto" w:val="clear"/>
        </w:rPr>
        <w:t>JAKOVA GOTOVCA 7.</w:t>
      </w:r>
    </w:p>
    <w:p w:rsidRDefault="00304455" w:rsidP="00304455" w:rsidR="00304455" w:rsidRPr="004C188D">
      <w:pPr>
        <w:jc w:val="both"/>
        <w:rPr>
          <w:rFonts w:cs="Tahoma" w:hAnsi="Georgia" w:ascii="Georgia"/>
          <w:shd w:fill="FFFFFF" w:color="auto" w:val="clear"/>
        </w:rPr>
      </w:pPr>
    </w:p>
    <w:p w:rsidRDefault="003055E7" w:rsidP="00304455" w:rsidR="00304455" w:rsidRPr="004C188D">
      <w:pPr>
        <w:jc w:val="both"/>
        <w:rPr>
          <w:rFonts w:cs="Tahoma" w:hAnsi="Georgia" w:ascii="Georgia"/>
          <w:shd w:fill="FFFFFF" w:color="auto" w:val="clear"/>
        </w:rPr>
      </w:pPr>
      <w:r w:rsidRPr="00350A06">
        <w:rPr>
          <w:rFonts w:hAnsi="Georgia" w:ascii="Georgia"/>
          <w:b/>
          <w:shd w:fill="FFFFFF" w:color="auto" w:val="clear"/>
        </w:rPr>
        <w:t>9</w:t>
      </w:r>
      <w:r w:rsidR="00304455" w:rsidRPr="00350A06">
        <w:rPr>
          <w:rFonts w:hAnsi="Georgia" w:ascii="Georgia"/>
          <w:b/>
          <w:shd w:fill="FFFFFF" w:color="auto" w:val="clear"/>
        </w:rPr>
        <w:t>)</w:t>
      </w:r>
      <w:r w:rsidR="00304455" w:rsidRPr="004C188D">
        <w:rPr>
          <w:rFonts w:hAnsi="Georgia" w:ascii="Georgia"/>
          <w:shd w:fill="FFFFFF" w:color="auto" w:val="clear"/>
        </w:rPr>
        <w:t xml:space="preserve"> nekretnina nalazeća na zk.č.br. 929/2 u naravi PAŠNJAK, površine 718 čhv 2582 m2, nalazeća na zk.č.br. 932/2 u naravi DVORIŠTE I VOĆNJAK, površine 446 čhv 1604 m2, nalazeća na zk.č.br. 933 u naravi KUĆA, površine 5 čhv 18 m2, ukupne površine 1169 čhv 4204 m2, upisana u zk.ul. 2542 k.o. Velika Erpenja kod Općinskog suda u Zlataru, zemljišnoknjižni odjel Zabok, ranije u vlasništvu </w:t>
      </w:r>
      <w:r w:rsidR="00304455" w:rsidRPr="004C188D">
        <w:rPr>
          <w:rFonts w:cs="Tahoma" w:hAnsi="Georgia" w:ascii="Georgia"/>
          <w:bCs/>
          <w:shd w:fill="FFFFFF" w:color="auto" w:val="clear"/>
        </w:rPr>
        <w:t>LEKIĆ DUŠICA, OIB 23666612054, ZAGREB, IVŠIĆEV PRILAZ 13/9, UTRINE.</w:t>
      </w:r>
    </w:p>
    <w:p w:rsidRDefault="001A6989" w:rsidP="001A6989" w:rsidR="001A6989">
      <w:pPr>
        <w:jc w:val="both"/>
        <w:rPr>
          <w:rFonts w:hAnsi="Georgia" w:ascii="Georgia"/>
          <w:shd w:fill="FFFFFF" w:color="auto" w:val="clear"/>
        </w:rPr>
      </w:pPr>
    </w:p>
    <w:p w:rsidRDefault="00350A06" w:rsidP="001A6989" w:rsidR="00350A06">
      <w:pPr>
        <w:jc w:val="both"/>
        <w:rPr>
          <w:rFonts w:hAnsi="Georgia" w:ascii="Georgia"/>
          <w:shd w:fill="FFFFFF" w:color="auto" w:val="clear"/>
        </w:rPr>
      </w:pPr>
    </w:p>
    <w:p w:rsidRDefault="00350A06" w:rsidP="001A6989" w:rsidR="00350A06">
      <w:pPr>
        <w:jc w:val="both"/>
        <w:rPr>
          <w:rFonts w:hAnsi="Georgia" w:ascii="Georgia"/>
          <w:shd w:fill="FFFFFF" w:color="auto" w:val="clear"/>
        </w:rPr>
      </w:pPr>
      <w:r>
        <w:rPr>
          <w:rFonts w:hAnsi="Georgia" w:ascii="Georgia"/>
          <w:shd w:fill="FFFFFF" w:color="auto" w:val="clear"/>
        </w:rPr>
        <w:t xml:space="preserve">Na nekretninama popisanim pod brojevima od 1) do 9) nema upisanih založnih prava. </w:t>
      </w:r>
    </w:p>
    <w:p w:rsidRDefault="00350A06" w:rsidP="001A6989" w:rsidR="00350A06">
      <w:pPr>
        <w:jc w:val="both"/>
        <w:rPr>
          <w:rFonts w:hAnsi="Georgia" w:ascii="Georgia"/>
          <w:shd w:fill="FFFFFF" w:color="auto" w:val="clear"/>
        </w:rPr>
      </w:pPr>
    </w:p>
    <w:p w:rsidRDefault="00350A06" w:rsidP="001A6989" w:rsidR="00350A06" w:rsidRPr="004C188D">
      <w:pPr>
        <w:jc w:val="both"/>
        <w:rPr>
          <w:rFonts w:hAnsi="Georgia" w:ascii="Georgia"/>
          <w:shd w:fill="FFFFFF" w:color="auto" w:val="clear"/>
        </w:rPr>
      </w:pPr>
      <w:r>
        <w:rPr>
          <w:rFonts w:hAnsi="Georgia" w:ascii="Georgia"/>
          <w:shd w:fill="FFFFFF" w:color="auto" w:val="clear"/>
        </w:rPr>
        <w:t xml:space="preserve"> </w:t>
      </w:r>
    </w:p>
    <w:p w:rsidRDefault="003055E7" w:rsidP="00565BB0" w:rsidR="00565BB0" w:rsidRPr="004C188D">
      <w:pPr>
        <w:jc w:val="both"/>
        <w:rPr>
          <w:rFonts w:hAnsi="Georgia" w:ascii="Georgia"/>
          <w:shd w:fill="FFFFFF" w:color="auto" w:val="clear"/>
        </w:rPr>
      </w:pPr>
      <w:r w:rsidRPr="001C631C">
        <w:rPr>
          <w:rFonts w:hAnsi="Georgia" w:ascii="Georgia"/>
          <w:b/>
          <w:shd w:fill="FFFFFF" w:color="auto" w:val="clear"/>
        </w:rPr>
        <w:t>10</w:t>
      </w:r>
      <w:r w:rsidR="00565BB0" w:rsidRPr="001C631C">
        <w:rPr>
          <w:rFonts w:hAnsi="Georgia" w:ascii="Georgia"/>
          <w:b/>
          <w:shd w:fill="FFFFFF" w:color="auto" w:val="clear"/>
        </w:rPr>
        <w:t>)</w:t>
      </w:r>
      <w:r w:rsidR="00565BB0" w:rsidRPr="004C188D">
        <w:rPr>
          <w:rFonts w:hAnsi="Georgia" w:ascii="Georgia"/>
          <w:shd w:fill="FFFFFF" w:color="auto" w:val="clear"/>
        </w:rPr>
        <w:t xml:space="preserve"> nekretnina nalazeća na zk.č.br. 943/21 u naravi KUĆA I DVOR, površine 625 m2, upisana u zk.ul. 828 k.o. Čeminac kod Općinskog suda u Osijeku, zemljišnoknjižni odjel Beli Manastir, ranije u vlasništvu </w:t>
      </w:r>
      <w:r w:rsidR="00565BB0" w:rsidRPr="004C188D">
        <w:rPr>
          <w:rFonts w:cs="Tahoma" w:hAnsi="Georgia" w:ascii="Georgia"/>
          <w:bCs/>
          <w:shd w:fill="FFFFFF" w:color="auto" w:val="clear"/>
        </w:rPr>
        <w:t>BAT RUDOLFA BRANKO, OIB: 54219194228, NOVI ČEMINAC, M. TITA 7.</w:t>
      </w:r>
    </w:p>
    <w:p w:rsidRDefault="00565BB0" w:rsidP="00565BB0" w:rsidR="00565BB0" w:rsidRPr="004C188D">
      <w:pPr>
        <w:jc w:val="both"/>
        <w:rPr>
          <w:rFonts w:hAnsi="Georgia" w:ascii="Georgia"/>
          <w:shd w:fill="FFFFFF" w:color="auto" w:val="clear"/>
        </w:rPr>
      </w:pPr>
    </w:p>
    <w:p w:rsidRDefault="00565BB0" w:rsidP="00565BB0" w:rsidR="00565BB0" w:rsidRPr="004C188D">
      <w:pPr>
        <w:jc w:val="both"/>
        <w:rPr>
          <w:rFonts w:hAnsi="Georgia" w:ascii="Georgia"/>
          <w:shd w:fill="FFFFFF" w:color="auto" w:val="clear"/>
        </w:rPr>
      </w:pPr>
      <w:r w:rsidRPr="004C188D">
        <w:rPr>
          <w:rFonts w:hAnsi="Georgia" w:ascii="Georgia"/>
          <w:shd w:fill="FFFFFF" w:color="auto" w:val="clear"/>
        </w:rPr>
        <w:tab/>
        <w:t xml:space="preserve">Na nekretnini je uknjiženo ovršno založno pravo temljem rješenja suda pod poslovnim brojem Ovr-468/14 radi osiguranja novčane tražbine u iznosu od 227.516,01 kn s pripadajućom zateznom kamatom tekućom od 11.06.2014. godine pa do isplate za korist </w:t>
      </w:r>
      <w:r w:rsidRPr="004C188D">
        <w:rPr>
          <w:rFonts w:hAnsi="Georgia" w:ascii="Georgia"/>
          <w:b/>
          <w:shd w:fill="FFFFFF" w:color="auto" w:val="clear"/>
        </w:rPr>
        <w:t>RH-MINISTARSTVO FINANCIJA-POREZNA UPRAVA</w:t>
      </w:r>
      <w:r w:rsidR="001C631C">
        <w:rPr>
          <w:rFonts w:hAnsi="Georgia" w:ascii="Georgia"/>
          <w:b/>
          <w:shd w:fill="FFFFFF" w:color="auto" w:val="clear"/>
        </w:rPr>
        <w:t>, OIB: 52634238587</w:t>
      </w:r>
      <w:r w:rsidRPr="004C188D">
        <w:rPr>
          <w:rFonts w:hAnsi="Georgia" w:ascii="Georgia"/>
          <w:shd w:fill="FFFFFF" w:color="auto" w:val="clear"/>
        </w:rPr>
        <w:t>.</w:t>
      </w:r>
    </w:p>
    <w:p w:rsidRDefault="00565BB0" w:rsidP="00FD1E4D" w:rsidR="00565BB0" w:rsidRPr="004C188D">
      <w:pPr>
        <w:jc w:val="both"/>
        <w:rPr>
          <w:rFonts w:hAnsi="Georgia" w:ascii="Georgia"/>
          <w:shd w:fill="FFFFFF" w:color="auto" w:val="clear"/>
        </w:rPr>
      </w:pPr>
    </w:p>
    <w:p w:rsidRDefault="003055E7" w:rsidP="00FD1E4D" w:rsidR="00FD1E4D" w:rsidRPr="004C188D">
      <w:pPr>
        <w:jc w:val="both"/>
        <w:rPr>
          <w:rFonts w:cs="Tahoma" w:hAnsi="Georgia" w:ascii="Georgia"/>
          <w:bCs/>
          <w:shd w:fill="FFFFFF" w:color="auto" w:val="clear"/>
        </w:rPr>
      </w:pPr>
      <w:r w:rsidRPr="001C631C">
        <w:rPr>
          <w:rFonts w:hAnsi="Georgia" w:ascii="Georgia"/>
          <w:b/>
          <w:shd w:fill="FFFFFF" w:color="auto" w:val="clear"/>
        </w:rPr>
        <w:t>11</w:t>
      </w:r>
      <w:r w:rsidR="00FD1E4D" w:rsidRPr="001C631C">
        <w:rPr>
          <w:rFonts w:hAnsi="Georgia" w:ascii="Georgia"/>
          <w:b/>
          <w:shd w:fill="FFFFFF" w:color="auto" w:val="clear"/>
        </w:rPr>
        <w:t>)</w:t>
      </w:r>
      <w:r w:rsidR="00FD1E4D" w:rsidRPr="004C188D">
        <w:rPr>
          <w:rFonts w:hAnsi="Georgia" w:ascii="Georgia"/>
          <w:shd w:fill="FFFFFF" w:color="auto" w:val="clear"/>
        </w:rPr>
        <w:t xml:space="preserve"> nekretnina nalazeća na zk.č.br. 2183 u naravi KUĆA I DVOR U JALŠEVCU, površine </w:t>
      </w:r>
      <w:r w:rsidR="00FD1E4D" w:rsidRPr="004C188D">
        <w:rPr>
          <w:rFonts w:hAnsi="Georgia" w:ascii="Georgia"/>
          <w:shd w:fill="FFFFFF" w:color="auto" w:val="clear"/>
        </w:rPr>
        <w:lastRenderedPageBreak/>
        <w:t xml:space="preserve">704 m2, upisana u zk.ul. 3547 k.o. Ivanić Grad kod Općinskog suda u Velikoj Gorici, zemljišnoknjižni odjel Ivanić Grad, ranije u vlasništvu </w:t>
      </w:r>
      <w:r w:rsidR="009E1B08" w:rsidRPr="004C188D">
        <w:rPr>
          <w:rFonts w:cs="Tahoma" w:hAnsi="Georgia" w:ascii="Georgia"/>
          <w:bCs/>
          <w:shd w:fill="FFFFFF" w:color="auto" w:val="clear"/>
        </w:rPr>
        <w:t>VIDAKOVIĆ SREĆKO (STIPIN), OIB: 77611118576, IVANIĆ GRAD, OMLADINSKA 26.</w:t>
      </w:r>
    </w:p>
    <w:p w:rsidRDefault="00B34917" w:rsidP="0020516E" w:rsidR="00B34917" w:rsidRPr="004C188D">
      <w:pPr>
        <w:jc w:val="both"/>
        <w:rPr>
          <w:rFonts w:hAnsi="Georgia" w:ascii="Georgia"/>
          <w:shd w:fill="FFFFFF" w:color="auto" w:val="clear"/>
        </w:rPr>
      </w:pPr>
    </w:p>
    <w:p w:rsidRDefault="009E1B08" w:rsidP="009E1B08" w:rsidR="009E1B08" w:rsidRPr="004C188D">
      <w:pPr>
        <w:jc w:val="both"/>
        <w:rPr>
          <w:rFonts w:hAnsi="Georgia" w:ascii="Georgia"/>
          <w:shd w:fill="FFFFFF" w:color="auto" w:val="clear"/>
        </w:rPr>
      </w:pPr>
      <w:r w:rsidRPr="004C188D">
        <w:rPr>
          <w:rFonts w:hAnsi="Georgia" w:ascii="Georgia"/>
          <w:shd w:fill="FFFFFF" w:color="auto" w:val="clear"/>
        </w:rPr>
        <w:tab/>
        <w:t xml:space="preserve">Na nekretnini je uknjiženo založno pravo temeljem Rješenja o osiguranju poslovni broj Ovr-749/14 od 22.08.2014. godine </w:t>
      </w:r>
      <w:r w:rsidR="006058C1" w:rsidRPr="004C188D">
        <w:rPr>
          <w:rFonts w:hAnsi="Georgia" w:ascii="Georgia"/>
          <w:shd w:fill="FFFFFF" w:color="auto" w:val="clear"/>
        </w:rPr>
        <w:t xml:space="preserve">radi osiguranja novčane tražbine </w:t>
      </w:r>
      <w:r w:rsidRPr="004C188D">
        <w:rPr>
          <w:rFonts w:hAnsi="Georgia" w:ascii="Georgia"/>
          <w:shd w:fill="FFFFFF" w:color="auto" w:val="clear"/>
        </w:rPr>
        <w:t>u iznosu od 260.805,92</w:t>
      </w:r>
      <w:r w:rsidR="006058C1" w:rsidRPr="004C188D">
        <w:rPr>
          <w:rFonts w:hAnsi="Georgia" w:ascii="Georgia"/>
          <w:shd w:fill="FFFFFF" w:color="auto" w:val="clear"/>
        </w:rPr>
        <w:t xml:space="preserve"> kn</w:t>
      </w:r>
      <w:r w:rsidRPr="004C188D">
        <w:rPr>
          <w:rFonts w:hAnsi="Georgia" w:ascii="Georgia"/>
          <w:shd w:fill="FFFFFF" w:color="auto" w:val="clear"/>
        </w:rPr>
        <w:t xml:space="preserve">, te radi namirenja troškova postupka osiguranja u iznosu od 5.000,00 kn za korist </w:t>
      </w:r>
      <w:r w:rsidRPr="004C188D">
        <w:rPr>
          <w:rFonts w:hAnsi="Georgia" w:ascii="Georgia"/>
          <w:b/>
          <w:shd w:fill="FFFFFF" w:color="auto" w:val="clear"/>
        </w:rPr>
        <w:t>RH-MINISTARSTVO FINANCIJA</w:t>
      </w:r>
      <w:r w:rsidR="001C631C">
        <w:rPr>
          <w:rFonts w:hAnsi="Georgia" w:ascii="Georgia"/>
          <w:b/>
          <w:shd w:fill="FFFFFF" w:color="auto" w:val="clear"/>
        </w:rPr>
        <w:t>,</w:t>
      </w:r>
      <w:r w:rsidR="001C631C" w:rsidRPr="001C631C">
        <w:rPr>
          <w:rFonts w:hAnsi="Georgia" w:ascii="Georgia"/>
          <w:b/>
          <w:shd w:fill="FFFFFF" w:color="auto" w:val="clear"/>
        </w:rPr>
        <w:t xml:space="preserve"> </w:t>
      </w:r>
      <w:r w:rsidR="001C631C">
        <w:rPr>
          <w:rFonts w:hAnsi="Georgia" w:ascii="Georgia"/>
          <w:b/>
          <w:shd w:fill="FFFFFF" w:color="auto" w:val="clear"/>
        </w:rPr>
        <w:t>OIB: 52634238587</w:t>
      </w:r>
      <w:r w:rsidRPr="004C188D">
        <w:rPr>
          <w:rFonts w:hAnsi="Georgia" w:ascii="Georgia"/>
          <w:shd w:fill="FFFFFF" w:color="auto" w:val="clear"/>
        </w:rPr>
        <w:t>.</w:t>
      </w:r>
    </w:p>
    <w:p w:rsidRDefault="009E1B08" w:rsidP="009E1B08" w:rsidR="009E1B08" w:rsidRPr="004C188D">
      <w:pPr>
        <w:jc w:val="both"/>
        <w:rPr>
          <w:rFonts w:hAnsi="Georgia" w:ascii="Georgia"/>
          <w:shd w:fill="FFFFFF" w:color="auto" w:val="clear"/>
        </w:rPr>
      </w:pPr>
    </w:p>
    <w:p w:rsidRDefault="00565BB0" w:rsidP="009E1B08" w:rsidR="00FA39E1" w:rsidRPr="004C188D">
      <w:pPr>
        <w:jc w:val="both"/>
        <w:rPr>
          <w:rFonts w:hAnsi="Georgia" w:ascii="Georgia"/>
          <w:shd w:fill="FFFFFF" w:color="auto" w:val="clear"/>
        </w:rPr>
      </w:pPr>
      <w:r w:rsidRPr="001C631C">
        <w:rPr>
          <w:rFonts w:hAnsi="Georgia" w:ascii="Georgia"/>
          <w:b/>
          <w:shd w:fill="FFFFFF" w:color="auto" w:val="clear"/>
        </w:rPr>
        <w:t>1</w:t>
      </w:r>
      <w:r w:rsidR="00444356" w:rsidRPr="001C631C">
        <w:rPr>
          <w:rFonts w:hAnsi="Georgia" w:ascii="Georgia"/>
          <w:b/>
          <w:shd w:fill="FFFFFF" w:color="auto" w:val="clear"/>
        </w:rPr>
        <w:t>2</w:t>
      </w:r>
      <w:r w:rsidR="009E1B08" w:rsidRPr="001C631C">
        <w:rPr>
          <w:rFonts w:hAnsi="Georgia" w:ascii="Georgia"/>
          <w:b/>
          <w:shd w:fill="FFFFFF" w:color="auto" w:val="clear"/>
        </w:rPr>
        <w:t>)</w:t>
      </w:r>
      <w:r w:rsidR="009E1B08" w:rsidRPr="004C188D">
        <w:rPr>
          <w:rFonts w:hAnsi="Georgia" w:ascii="Georgia"/>
          <w:shd w:fill="FFFFFF" w:color="auto" w:val="clear"/>
        </w:rPr>
        <w:t xml:space="preserve"> nekretnina nalazeća na zk.č.br. 4034/3 u naravi LIVADA ZALUKE U GORNJEM BUKOVCU, površine 618 čhv 2223 m2, nalazeća na zk.č.br. 4034/5 u naravi LIVADA ZALUKE U GORNJEM BUKOVCU, površine 289 čhv 1039 m2, nalazeća na zk.č.br. 4035/3 u naravi ORANICA ZALUKE U GORNJEM BUKOVCU, površine 1437 čhv 5168 m2, nalazeća na zk.č.br. 4037 u naravi PAŠNJAK ZALUKE U GORNJEM BUKOVCU, površine 747 čhv 2687 m2, nalazeća na zk.č.br. 4049/3 u naravi ORANICA POD</w:t>
      </w:r>
      <w:r w:rsidR="001C631C">
        <w:rPr>
          <w:rFonts w:hAnsi="Georgia" w:ascii="Georgia"/>
          <w:shd w:fill="FFFFFF" w:color="auto" w:val="clear"/>
        </w:rPr>
        <w:t xml:space="preserve"> TRČAKI</w:t>
      </w:r>
      <w:r w:rsidR="009E1B08" w:rsidRPr="004C188D">
        <w:rPr>
          <w:rFonts w:hAnsi="Georgia" w:ascii="Georgia"/>
          <w:shd w:fill="FFFFFF" w:color="auto" w:val="clear"/>
        </w:rPr>
        <w:t xml:space="preserve"> U GORNJEM BUKOVCU, površine 656 čhv 2359 m2, nalazeća na zk.č.br. 4050/1 B u naravi LIVADA POD TRČAKI U GORNJEM BUKOVCU, površine 86 čhv 309 m2, nalazeća na zk.č.br. 4101/1 u naravi PAŠNJAK BUKOVEC U GORNJEM BUKOVCU, površine </w:t>
      </w:r>
      <w:r w:rsidR="00FA39E1" w:rsidRPr="004C188D">
        <w:rPr>
          <w:rFonts w:hAnsi="Georgia" w:ascii="Georgia"/>
          <w:shd w:fill="FFFFFF" w:color="auto" w:val="clear"/>
        </w:rPr>
        <w:t>11</w:t>
      </w:r>
      <w:r w:rsidR="009E1B08" w:rsidRPr="004C188D">
        <w:rPr>
          <w:rFonts w:hAnsi="Georgia" w:ascii="Georgia"/>
          <w:shd w:fill="FFFFFF" w:color="auto" w:val="clear"/>
        </w:rPr>
        <w:t xml:space="preserve"> čhv </w:t>
      </w:r>
      <w:r w:rsidR="00FA39E1" w:rsidRPr="004C188D">
        <w:rPr>
          <w:rFonts w:hAnsi="Georgia" w:ascii="Georgia"/>
          <w:shd w:fill="FFFFFF" w:color="auto" w:val="clear"/>
        </w:rPr>
        <w:t>40</w:t>
      </w:r>
      <w:r w:rsidR="009E1B08" w:rsidRPr="004C188D">
        <w:rPr>
          <w:rFonts w:hAnsi="Georgia" w:ascii="Georgia"/>
          <w:shd w:fill="FFFFFF" w:color="auto" w:val="clear"/>
        </w:rPr>
        <w:t xml:space="preserve"> m2</w:t>
      </w:r>
      <w:r w:rsidR="00FA39E1" w:rsidRPr="004C188D">
        <w:rPr>
          <w:rFonts w:hAnsi="Georgia" w:ascii="Georgia"/>
          <w:shd w:fill="FFFFFF" w:color="auto" w:val="clear"/>
        </w:rPr>
        <w:t xml:space="preserve">, nalazeća na zk.č.br. 4102/1 u naravi ORANICA BUKOVEC U GORNJEM BUKOVCU, površine 49 čhv 176 m2, nalazeća na zk.č.br. 4102/3/B u naravi PAŠNJAK BUKOVEC U GORNJEM BUKOVCU, površine 28 čhv 101 m2, nalazeća na zk.č.br. 4103 u naravi PAŠNJAK BUKOVEC U GORNJEM BUKOVCU, površine 34 čhv 122 m2, nalazeća na zk.č.br. 4116/4 u naravi ORANICA MIKLIN U GORNJEM BUKOVCU, površine 62 čhv 223 m2, nalazeća na zk.č.br. 4179/1 u naravi ORANICA PUŠČAK U GORNJEM BUKOVCU, površine 105 čhv 378 m2, nalazeća na zk.č.br. 4181/4 u naravi ORANICA SA DVORIŠTEM U GORNJEM BUKOVCU, površine 241 čhv 867 m2, nalazeća na zk.č.br. 4181/7 u naravi ORANICA MELJ U GORNJEM BUKOVCU, površine 241 čhv 867 m2, nalazeća na zk.č.br. 4257/1 u naravi ŠUMA ZALUHA U DOLNJEM BUKOVCU, površine 467 čhv 1680 m2, nalazeća na zk.č.br. 4868/4/11A u naravi ŠUMA JEZERO U JEZERIH, površine 526 čhv 1892 m2, sveukupne površine 6571 čhv 23634 m2, </w:t>
      </w:r>
      <w:r w:rsidR="009E1B08" w:rsidRPr="004C188D">
        <w:rPr>
          <w:rFonts w:hAnsi="Georgia" w:ascii="Georgia"/>
          <w:shd w:fill="FFFFFF" w:color="auto" w:val="clear"/>
        </w:rPr>
        <w:t xml:space="preserve">upisana u zk.ul. </w:t>
      </w:r>
      <w:r w:rsidR="00FA39E1" w:rsidRPr="004C188D">
        <w:rPr>
          <w:rFonts w:hAnsi="Georgia" w:ascii="Georgia"/>
          <w:shd w:fill="FFFFFF" w:color="auto" w:val="clear"/>
        </w:rPr>
        <w:t>56</w:t>
      </w:r>
      <w:r w:rsidR="009E1B08" w:rsidRPr="004C188D">
        <w:rPr>
          <w:rFonts w:hAnsi="Georgia" w:ascii="Georgia"/>
          <w:shd w:fill="FFFFFF" w:color="auto" w:val="clear"/>
        </w:rPr>
        <w:t xml:space="preserve"> k.o. </w:t>
      </w:r>
      <w:r w:rsidR="00FA39E1" w:rsidRPr="004C188D">
        <w:rPr>
          <w:rFonts w:hAnsi="Georgia" w:ascii="Georgia"/>
          <w:shd w:fill="FFFFFF" w:color="auto" w:val="clear"/>
        </w:rPr>
        <w:t>Mače</w:t>
      </w:r>
      <w:r w:rsidR="009E1B08" w:rsidRPr="004C188D">
        <w:rPr>
          <w:rFonts w:hAnsi="Georgia" w:ascii="Georgia"/>
          <w:shd w:fill="FFFFFF" w:color="auto" w:val="clear"/>
        </w:rPr>
        <w:t xml:space="preserve"> kod Općinskog suda u </w:t>
      </w:r>
      <w:r w:rsidR="00FA39E1" w:rsidRPr="004C188D">
        <w:rPr>
          <w:rFonts w:hAnsi="Georgia" w:ascii="Georgia"/>
          <w:shd w:fill="FFFFFF" w:color="auto" w:val="clear"/>
        </w:rPr>
        <w:t>Zlataru</w:t>
      </w:r>
      <w:r w:rsidR="009E1B08" w:rsidRPr="004C188D">
        <w:rPr>
          <w:rFonts w:hAnsi="Georgia" w:ascii="Georgia"/>
          <w:shd w:fill="FFFFFF" w:color="auto" w:val="clear"/>
        </w:rPr>
        <w:t xml:space="preserve">, zemljišnoknjižni odjel </w:t>
      </w:r>
      <w:r w:rsidR="00FA39E1" w:rsidRPr="004C188D">
        <w:rPr>
          <w:rFonts w:hAnsi="Georgia" w:ascii="Georgia"/>
          <w:shd w:fill="FFFFFF" w:color="auto" w:val="clear"/>
        </w:rPr>
        <w:t>Zlataru</w:t>
      </w:r>
      <w:r w:rsidR="009E1B08" w:rsidRPr="004C188D">
        <w:rPr>
          <w:rFonts w:hAnsi="Georgia" w:ascii="Georgia"/>
          <w:shd w:fill="FFFFFF" w:color="auto" w:val="clear"/>
        </w:rPr>
        <w:t>, ranije u vlasništvu</w:t>
      </w:r>
      <w:r w:rsidR="00FA39E1" w:rsidRPr="004C188D">
        <w:rPr>
          <w:rFonts w:cs="Tahoma" w:hAnsi="Georgia" w:ascii="Georgia"/>
          <w:bCs/>
          <w:shd w:fill="FFFFFF" w:color="auto" w:val="clear"/>
        </w:rPr>
        <w:t xml:space="preserve"> ŠARONJA STJEPAN, OIB: 88893278261, VELIKI BUKOVEC 126</w:t>
      </w:r>
      <w:r w:rsidR="000261D1" w:rsidRPr="004C188D">
        <w:rPr>
          <w:rFonts w:cs="Tahoma" w:hAnsi="Georgia" w:ascii="Georgia"/>
          <w:bCs/>
          <w:shd w:fill="FFFFFF" w:color="auto" w:val="clear"/>
        </w:rPr>
        <w:t>.</w:t>
      </w:r>
    </w:p>
    <w:p w:rsidRDefault="00FA39E1" w:rsidP="009E1B08" w:rsidR="00FA39E1" w:rsidRPr="004C188D">
      <w:pPr>
        <w:jc w:val="both"/>
        <w:rPr>
          <w:rFonts w:hAnsi="Georgia" w:ascii="Georgia"/>
          <w:shd w:fill="FFFFFF" w:color="auto" w:val="clear"/>
        </w:rPr>
      </w:pPr>
    </w:p>
    <w:p w:rsidRDefault="009E1B08" w:rsidP="009E1B08" w:rsidR="009E1B08" w:rsidRPr="004C188D">
      <w:pPr>
        <w:jc w:val="both"/>
        <w:rPr>
          <w:rFonts w:hAnsi="Georgia" w:ascii="Georgia"/>
          <w:shd w:fill="FFFFFF" w:color="auto" w:val="clear"/>
        </w:rPr>
      </w:pPr>
      <w:r w:rsidRPr="004C188D">
        <w:rPr>
          <w:rFonts w:hAnsi="Georgia" w:ascii="Georgia"/>
          <w:shd w:fill="FFFFFF" w:color="auto" w:val="clear"/>
        </w:rPr>
        <w:tab/>
        <w:t xml:space="preserve">Na nekretnini je uknjiženo založno pravo temeljem Rješenja </w:t>
      </w:r>
      <w:r w:rsidR="00FA39E1" w:rsidRPr="004C188D">
        <w:rPr>
          <w:rFonts w:hAnsi="Georgia" w:ascii="Georgia"/>
          <w:shd w:fill="FFFFFF" w:color="auto" w:val="clear"/>
        </w:rPr>
        <w:t>o osiguranju poslovni broj Ovr-617</w:t>
      </w:r>
      <w:r w:rsidRPr="004C188D">
        <w:rPr>
          <w:rFonts w:hAnsi="Georgia" w:ascii="Georgia"/>
          <w:shd w:fill="FFFFFF" w:color="auto" w:val="clear"/>
        </w:rPr>
        <w:t>/14 od 2</w:t>
      </w:r>
      <w:r w:rsidR="00FA39E1" w:rsidRPr="004C188D">
        <w:rPr>
          <w:rFonts w:hAnsi="Georgia" w:ascii="Georgia"/>
          <w:shd w:fill="FFFFFF" w:color="auto" w:val="clear"/>
        </w:rPr>
        <w:t>7</w:t>
      </w:r>
      <w:r w:rsidRPr="004C188D">
        <w:rPr>
          <w:rFonts w:hAnsi="Georgia" w:ascii="Georgia"/>
          <w:shd w:fill="FFFFFF" w:color="auto" w:val="clear"/>
        </w:rPr>
        <w:t xml:space="preserve">.08.2014. godine </w:t>
      </w:r>
      <w:r w:rsidR="006058C1" w:rsidRPr="004C188D">
        <w:rPr>
          <w:rFonts w:hAnsi="Georgia" w:ascii="Georgia"/>
          <w:shd w:fill="FFFFFF" w:color="auto" w:val="clear"/>
        </w:rPr>
        <w:t xml:space="preserve">radi osiguranja novčane tražbine </w:t>
      </w:r>
      <w:r w:rsidR="00F977E0" w:rsidRPr="004C188D">
        <w:rPr>
          <w:rFonts w:hAnsi="Georgia" w:ascii="Georgia"/>
          <w:shd w:fill="FFFFFF" w:color="auto" w:val="clear"/>
        </w:rPr>
        <w:t>u iznosu</w:t>
      </w:r>
      <w:r w:rsidRPr="004C188D">
        <w:rPr>
          <w:rFonts w:hAnsi="Georgia" w:ascii="Georgia"/>
          <w:shd w:fill="FFFFFF" w:color="auto" w:val="clear"/>
        </w:rPr>
        <w:t xml:space="preserve"> od 260.805,92 kn </w:t>
      </w:r>
      <w:r w:rsidR="006058C1" w:rsidRPr="004C188D">
        <w:rPr>
          <w:rFonts w:hAnsi="Georgia" w:ascii="Georgia"/>
          <w:shd w:fill="FFFFFF" w:color="auto" w:val="clear"/>
        </w:rPr>
        <w:t>na ime glavnice, te kamate za</w:t>
      </w:r>
      <w:r w:rsidRPr="004C188D">
        <w:rPr>
          <w:rFonts w:hAnsi="Georgia" w:ascii="Georgia"/>
          <w:shd w:fill="FFFFFF" w:color="auto" w:val="clear"/>
        </w:rPr>
        <w:t xml:space="preserve"> korist </w:t>
      </w:r>
      <w:r w:rsidRPr="004C188D">
        <w:rPr>
          <w:rFonts w:hAnsi="Georgia" w:ascii="Georgia"/>
          <w:b/>
          <w:shd w:fill="FFFFFF" w:color="auto" w:val="clear"/>
        </w:rPr>
        <w:t>RH-MINISTARSTVO</w:t>
      </w:r>
      <w:r w:rsidR="006058C1" w:rsidRPr="004C188D">
        <w:rPr>
          <w:rFonts w:hAnsi="Georgia" w:ascii="Georgia"/>
          <w:b/>
          <w:shd w:fill="FFFFFF" w:color="auto" w:val="clear"/>
        </w:rPr>
        <w:t xml:space="preserve"> FINANCIJA, POREZNA UPRAVA</w:t>
      </w:r>
      <w:r w:rsidR="00BC1065">
        <w:rPr>
          <w:rFonts w:hAnsi="Georgia" w:ascii="Georgia"/>
          <w:b/>
          <w:shd w:fill="FFFFFF" w:color="auto" w:val="clear"/>
        </w:rPr>
        <w:t>,</w:t>
      </w:r>
      <w:r w:rsidR="00BC1065" w:rsidRPr="00BC1065">
        <w:rPr>
          <w:rFonts w:hAnsi="Georgia" w:ascii="Georgia"/>
          <w:b/>
          <w:shd w:fill="FFFFFF" w:color="auto" w:val="clear"/>
        </w:rPr>
        <w:t xml:space="preserve"> </w:t>
      </w:r>
      <w:r w:rsidR="00BC1065">
        <w:rPr>
          <w:rFonts w:hAnsi="Georgia" w:ascii="Georgia"/>
          <w:b/>
          <w:shd w:fill="FFFFFF" w:color="auto" w:val="clear"/>
        </w:rPr>
        <w:t>OIB: 52634238587</w:t>
      </w:r>
      <w:r w:rsidR="006058C1" w:rsidRPr="004C188D">
        <w:rPr>
          <w:rFonts w:hAnsi="Georgia" w:ascii="Georgia"/>
          <w:shd w:fill="FFFFFF" w:color="auto" w:val="clear"/>
        </w:rPr>
        <w:t>.</w:t>
      </w:r>
    </w:p>
    <w:p w:rsidRDefault="00B34917" w:rsidP="0020516E" w:rsidR="00B34917" w:rsidRPr="004C188D">
      <w:pPr>
        <w:jc w:val="both"/>
        <w:rPr>
          <w:rFonts w:hAnsi="Georgia" w:ascii="Georgia"/>
          <w:shd w:fill="FFFFFF" w:color="auto" w:val="clear"/>
        </w:rPr>
      </w:pPr>
    </w:p>
    <w:p w:rsidRDefault="006058C1" w:rsidP="006058C1" w:rsidR="006058C1" w:rsidRPr="004C188D">
      <w:pPr>
        <w:jc w:val="both"/>
        <w:rPr>
          <w:rFonts w:hAnsi="Georgia" w:ascii="Georgia"/>
          <w:shd w:fill="FFFFFF" w:color="auto" w:val="clear"/>
        </w:rPr>
      </w:pPr>
      <w:r w:rsidRPr="00BC1065">
        <w:rPr>
          <w:rFonts w:hAnsi="Georgia" w:ascii="Georgia"/>
          <w:b/>
          <w:shd w:fill="FFFFFF" w:color="auto" w:val="clear"/>
        </w:rPr>
        <w:t>1</w:t>
      </w:r>
      <w:r w:rsidR="00444356" w:rsidRPr="00BC1065">
        <w:rPr>
          <w:rFonts w:hAnsi="Georgia" w:ascii="Georgia"/>
          <w:b/>
          <w:shd w:fill="FFFFFF" w:color="auto" w:val="clear"/>
        </w:rPr>
        <w:t>3</w:t>
      </w:r>
      <w:r w:rsidRPr="00BC1065">
        <w:rPr>
          <w:rFonts w:hAnsi="Georgia" w:ascii="Georgia"/>
          <w:b/>
          <w:shd w:fill="FFFFFF" w:color="auto" w:val="clear"/>
        </w:rPr>
        <w:t>)</w:t>
      </w:r>
      <w:r w:rsidRPr="004C188D">
        <w:rPr>
          <w:rFonts w:hAnsi="Georgia" w:ascii="Georgia"/>
          <w:shd w:fill="FFFFFF" w:color="auto" w:val="clear"/>
        </w:rPr>
        <w:t xml:space="preserve"> nekretnina nalazeća na zk.č.br. 4184 u naravi KUĆA BR. 23 I DVORIŠTE U GORNJEM BUKOVCU, površine 178 čhv 640 m2, upisana u zk.ul. 2419 k.o. Mače kod Općinskog suda u Zlataru, zemljišnoknjižni odjel Zlataru, ranije u vlasništvu</w:t>
      </w:r>
      <w:r w:rsidRPr="004C188D">
        <w:rPr>
          <w:rFonts w:cs="Tahoma" w:hAnsi="Georgia" w:ascii="Georgia"/>
          <w:bCs/>
          <w:shd w:fill="FFFFFF" w:color="auto" w:val="clear"/>
        </w:rPr>
        <w:t xml:space="preserve"> ŠARONJA STJEPAN, OIB: 88893278261, VELIKI BUKOVEC 126</w:t>
      </w:r>
      <w:r w:rsidR="000261D1" w:rsidRPr="004C188D">
        <w:rPr>
          <w:rFonts w:cs="Tahoma" w:hAnsi="Georgia" w:ascii="Georgia"/>
          <w:bCs/>
          <w:shd w:fill="FFFFFF" w:color="auto" w:val="clear"/>
        </w:rPr>
        <w:t>.</w:t>
      </w:r>
    </w:p>
    <w:p w:rsidRDefault="006058C1" w:rsidP="006058C1" w:rsidR="006058C1" w:rsidRPr="004C188D">
      <w:pPr>
        <w:jc w:val="both"/>
        <w:rPr>
          <w:rFonts w:hAnsi="Georgia" w:ascii="Georgia"/>
          <w:shd w:fill="FFFFFF" w:color="auto" w:val="clear"/>
        </w:rPr>
      </w:pPr>
    </w:p>
    <w:p w:rsidRDefault="006058C1" w:rsidP="00BC1065" w:rsidR="00BC1065" w:rsidRPr="004C188D">
      <w:pPr>
        <w:jc w:val="both"/>
        <w:rPr>
          <w:rFonts w:hAnsi="Georgia" w:ascii="Georgia"/>
          <w:shd w:fill="FFFFFF" w:color="auto" w:val="clear"/>
        </w:rPr>
      </w:pPr>
      <w:r w:rsidRPr="004C188D">
        <w:rPr>
          <w:rFonts w:hAnsi="Georgia" w:ascii="Georgia"/>
          <w:shd w:fill="FFFFFF" w:color="auto" w:val="clear"/>
        </w:rPr>
        <w:tab/>
        <w:t xml:space="preserve">Na nekretnini je uknjiženo založno pravo temeljem Rješenja o osiguranju poslovni broj Ovr-617/14 od 27.08.2014. godine radi osiguranja novčane tražbine </w:t>
      </w:r>
      <w:r w:rsidR="00F977E0" w:rsidRPr="004C188D">
        <w:rPr>
          <w:rFonts w:hAnsi="Georgia" w:ascii="Georgia"/>
          <w:shd w:fill="FFFFFF" w:color="auto" w:val="clear"/>
        </w:rPr>
        <w:t>u iznosu</w:t>
      </w:r>
      <w:r w:rsidRPr="004C188D">
        <w:rPr>
          <w:rFonts w:hAnsi="Georgia" w:ascii="Georgia"/>
          <w:shd w:fill="FFFFFF" w:color="auto" w:val="clear"/>
        </w:rPr>
        <w:t xml:space="preserve"> od 260.805,92 kn na ime glavnice, te kamate za korist </w:t>
      </w:r>
      <w:r w:rsidRPr="004C188D">
        <w:rPr>
          <w:rFonts w:hAnsi="Georgia" w:ascii="Georgia"/>
          <w:b/>
          <w:shd w:fill="FFFFFF" w:color="auto" w:val="clear"/>
        </w:rPr>
        <w:t>RH-MINISTARSTVO FINANCIJA, POREZNA UPRAVA</w:t>
      </w:r>
      <w:r w:rsidR="00BC1065">
        <w:rPr>
          <w:rFonts w:hAnsi="Georgia" w:ascii="Georgia"/>
          <w:b/>
          <w:shd w:fill="FFFFFF" w:color="auto" w:val="clear"/>
        </w:rPr>
        <w:t>,</w:t>
      </w:r>
      <w:r w:rsidR="00BC1065" w:rsidRPr="00BC1065">
        <w:rPr>
          <w:rFonts w:hAnsi="Georgia" w:ascii="Georgia"/>
          <w:b/>
          <w:shd w:fill="FFFFFF" w:color="auto" w:val="clear"/>
        </w:rPr>
        <w:t xml:space="preserve"> </w:t>
      </w:r>
      <w:r w:rsidR="00BC1065">
        <w:rPr>
          <w:rFonts w:hAnsi="Georgia" w:ascii="Georgia"/>
          <w:b/>
          <w:shd w:fill="FFFFFF" w:color="auto" w:val="clear"/>
        </w:rPr>
        <w:t>OIB: 52634238587</w:t>
      </w:r>
      <w:r w:rsidR="00BC1065" w:rsidRPr="004C188D">
        <w:rPr>
          <w:rFonts w:hAnsi="Georgia" w:ascii="Georgia"/>
          <w:shd w:fill="FFFFFF" w:color="auto" w:val="clear"/>
        </w:rPr>
        <w:t>.</w:t>
      </w:r>
    </w:p>
    <w:p w:rsidRDefault="003055E7" w:rsidP="00B23073" w:rsidR="00B23073" w:rsidRPr="004C188D">
      <w:pPr>
        <w:jc w:val="both"/>
        <w:rPr>
          <w:rFonts w:cs="Tahoma" w:hAnsi="Georgia" w:ascii="Georgia"/>
          <w:bCs/>
          <w:shd w:fill="FFFFFF" w:color="auto" w:val="clear"/>
        </w:rPr>
      </w:pPr>
      <w:r w:rsidRPr="00BC1065">
        <w:rPr>
          <w:rFonts w:hAnsi="Georgia" w:ascii="Georgia"/>
          <w:b/>
          <w:shd w:fill="FFFFFF" w:color="auto" w:val="clear"/>
        </w:rPr>
        <w:lastRenderedPageBreak/>
        <w:t>1</w:t>
      </w:r>
      <w:r w:rsidR="00444356" w:rsidRPr="00BC1065">
        <w:rPr>
          <w:rFonts w:hAnsi="Georgia" w:ascii="Georgia"/>
          <w:b/>
          <w:shd w:fill="FFFFFF" w:color="auto" w:val="clear"/>
        </w:rPr>
        <w:t>4</w:t>
      </w:r>
      <w:r w:rsidR="00B23073" w:rsidRPr="00BC1065">
        <w:rPr>
          <w:rFonts w:hAnsi="Georgia" w:ascii="Georgia"/>
          <w:b/>
          <w:shd w:fill="FFFFFF" w:color="auto" w:val="clear"/>
        </w:rPr>
        <w:t>)</w:t>
      </w:r>
      <w:r w:rsidR="00B23073" w:rsidRPr="004C188D">
        <w:rPr>
          <w:rFonts w:hAnsi="Georgia" w:ascii="Georgia"/>
          <w:shd w:fill="FFFFFF" w:color="auto" w:val="clear"/>
        </w:rPr>
        <w:t xml:space="preserve"> nekretnina nalazeća na zk.č.br. 1023 u naravi KUĆA I DVORIŠTE U ULICI FRANKOPANSKOJ BR. 9, površine 560 m2, nalazeća na zk.č.br. 1024/1 u naravi VOĆNJAK KOD KUĆE U ULICI NIKOLE DEMONJE, površine 217 m2, ukupne površine 777 m2 upisana u zk.ul. 895 k.o. Nova Gradiška kod Općinskog suda u Slavonskom Brodu, zemljišnoknjižni odjel Nova Gradiška, ranije u vlasništvu</w:t>
      </w:r>
      <w:r w:rsidR="00B23073" w:rsidRPr="004C188D">
        <w:rPr>
          <w:rFonts w:cs="Tahoma" w:hAnsi="Georgia" w:ascii="Georgia"/>
          <w:bCs/>
          <w:shd w:fill="FFFFFF" w:color="auto" w:val="clear"/>
        </w:rPr>
        <w:t xml:space="preserve"> MARTINOVIĆ VIKTORIJA (TOMINA), NOVA GRADIŠKA, FRANKOPANSKA 9</w:t>
      </w:r>
      <w:r w:rsidR="000261D1" w:rsidRPr="004C188D">
        <w:rPr>
          <w:rFonts w:cs="Tahoma" w:hAnsi="Georgia" w:ascii="Georgia"/>
          <w:bCs/>
          <w:shd w:fill="FFFFFF" w:color="auto" w:val="clear"/>
        </w:rPr>
        <w:t>.</w:t>
      </w:r>
    </w:p>
    <w:p w:rsidRDefault="00B23073" w:rsidP="00B23073" w:rsidR="00B23073" w:rsidRPr="004C188D">
      <w:pPr>
        <w:jc w:val="both"/>
        <w:rPr>
          <w:rFonts w:cs="Tahoma" w:hAnsi="Georgia" w:ascii="Georgia"/>
          <w:bCs/>
          <w:shd w:fill="FFFFFF" w:color="auto" w:val="clear"/>
        </w:rPr>
      </w:pPr>
    </w:p>
    <w:p w:rsidRDefault="00B23073" w:rsidP="00B23073" w:rsidR="00B23073" w:rsidRPr="004C188D">
      <w:pPr>
        <w:jc w:val="both"/>
        <w:rPr>
          <w:rFonts w:cs="Tahoma" w:hAnsi="Georgia" w:ascii="Georgia"/>
          <w:b/>
          <w:bCs/>
          <w:shd w:fill="FFFFFF" w:color="auto" w:val="clear"/>
        </w:rPr>
      </w:pPr>
      <w:r w:rsidRPr="004C188D">
        <w:rPr>
          <w:rFonts w:cs="Tahoma" w:hAnsi="Georgia" w:ascii="Georgia"/>
          <w:b/>
          <w:bCs/>
          <w:shd w:fill="FFFFFF" w:color="auto" w:val="clear"/>
        </w:rPr>
        <w:tab/>
      </w:r>
      <w:r w:rsidRPr="004C188D">
        <w:rPr>
          <w:rFonts w:cs="Tahoma" w:hAnsi="Georgia" w:ascii="Georgia"/>
          <w:shd w:fill="FFFFFF" w:color="auto" w:val="clear"/>
        </w:rPr>
        <w:t>Na osnovi ugovora o doživotnom uzdržavanju od 23. srpnja 2007. koji je sačinjen kao javnobilježnički akt po javnom bilježniku Draženu Zima iz Nove Gradiške pod br. OU-117/2007-1 zabilježuje se da davateljima uzdržavanja Tomislavu Martinoviću (Antunovom) iz Zagreba, Mašička 3, Krešimiru Martinoviću (Antunovom) i Hrvoju Martinoviću (Antunovom) obojica iz Nove Gradiške, Juraja Haulika 14 prip</w:t>
      </w:r>
      <w:r w:rsidR="000261D1" w:rsidRPr="004C188D">
        <w:rPr>
          <w:rFonts w:cs="Tahoma" w:hAnsi="Georgia" w:ascii="Georgia"/>
          <w:shd w:fill="FFFFFF" w:color="auto" w:val="clear"/>
        </w:rPr>
        <w:t>adaju sva prava na nekretninama</w:t>
      </w:r>
      <w:r w:rsidRPr="004C188D">
        <w:rPr>
          <w:rFonts w:cs="Tahoma" w:hAnsi="Georgia" w:ascii="Georgia"/>
          <w:shd w:fill="FFFFFF" w:color="auto" w:val="clear"/>
        </w:rPr>
        <w:t>, a koja prava proizlaze iz citiranog ugovora s pravnim djelovanjem i protiv trećih osoba.</w:t>
      </w:r>
    </w:p>
    <w:p w:rsidRDefault="00B23073" w:rsidP="00B23073" w:rsidR="00B23073" w:rsidRPr="004C188D">
      <w:pPr>
        <w:jc w:val="both"/>
        <w:rPr>
          <w:rFonts w:hAnsi="Georgia" w:ascii="Georgia"/>
          <w:shd w:fill="FFFFFF" w:color="auto" w:val="clear"/>
        </w:rPr>
      </w:pPr>
    </w:p>
    <w:p w:rsidRDefault="00B23073" w:rsidP="00B23073" w:rsidR="00B23073" w:rsidRPr="004C188D">
      <w:pPr>
        <w:jc w:val="both"/>
        <w:rPr>
          <w:rFonts w:cs="Times New Roman" w:eastAsia="Times New Roman" w:hAnsi="Georgia" w:ascii="Georgia"/>
          <w:b/>
          <w:bCs/>
          <w:kern w:val="0"/>
          <w:bdr w:frame="true" w:space="0" w:sz="0" w:color="auto" w:val="none"/>
          <w:lang w:bidi="ar-SA" w:eastAsia="hr-HR" w:val="hr-HR"/>
        </w:rPr>
      </w:pPr>
      <w:r w:rsidRPr="004C188D">
        <w:rPr>
          <w:rFonts w:hAnsi="Georgia" w:ascii="Georgia"/>
          <w:shd w:fill="FFFFFF" w:color="auto" w:val="clear"/>
        </w:rPr>
        <w:tab/>
        <w:t xml:space="preserve">Na nekretnini je uknjiženo založno pravo temeljem Ugovora o zajmu broj VT10MVJKTH11 od 11.03.2010. godine radi osiguranja novčane tražbine u iznosu od 11.369,34 EUR s godišnjim kamatamaod 6,42% s rokom otplate </w:t>
      </w:r>
      <w:r w:rsidR="00F977E0" w:rsidRPr="004C188D">
        <w:rPr>
          <w:rFonts w:hAnsi="Georgia" w:ascii="Georgia"/>
          <w:shd w:fill="FFFFFF" w:color="auto" w:val="clear"/>
        </w:rPr>
        <w:t xml:space="preserve">11.10.2012. godine za korist </w:t>
      </w:r>
      <w:r w:rsidR="00F977E0" w:rsidRPr="004C188D">
        <w:rPr>
          <w:rFonts w:cs="Times New Roman" w:eastAsia="Times New Roman" w:hAnsi="Georgia" w:ascii="Georgia"/>
          <w:b/>
          <w:bCs/>
          <w:kern w:val="0"/>
          <w:bdr w:frame="true" w:space="0" w:sz="0" w:color="auto" w:val="none"/>
          <w:lang w:bidi="ar-SA" w:eastAsia="hr-HR" w:val="hr-HR"/>
        </w:rPr>
        <w:t>VLAD TUDOR-REMUS, OIB: 39724067780, 6472 VAN NUYS BLVD., VAN NUYS, CA 91401, SAD.</w:t>
      </w:r>
    </w:p>
    <w:p w:rsidRDefault="00F977E0" w:rsidP="00B23073" w:rsidR="00F977E0" w:rsidRPr="004C188D">
      <w:pPr>
        <w:jc w:val="both"/>
        <w:rPr>
          <w:rFonts w:cs="Times New Roman" w:eastAsia="Times New Roman" w:hAnsi="Georgia" w:ascii="Georgia"/>
          <w:b/>
          <w:bCs/>
          <w:kern w:val="0"/>
          <w:bdr w:frame="true" w:space="0" w:sz="0" w:color="auto" w:val="none"/>
          <w:lang w:bidi="ar-SA" w:eastAsia="hr-HR" w:val="hr-HR"/>
        </w:rPr>
      </w:pPr>
    </w:p>
    <w:p w:rsidRDefault="004C188D" w:rsidP="00B23073" w:rsidR="00F977E0" w:rsidRPr="004C188D">
      <w:pPr>
        <w:jc w:val="both"/>
        <w:rPr>
          <w:rFonts w:hAnsi="Georgia" w:ascii="Georgia"/>
          <w:shd w:fill="FFFFFF" w:color="auto" w:val="clear"/>
        </w:rPr>
      </w:pPr>
      <w:r>
        <w:rPr>
          <w:rFonts w:cs="Times New Roman" w:eastAsia="Times New Roman" w:hAnsi="Georgia" w:ascii="Georgia"/>
          <w:bCs/>
          <w:kern w:val="0"/>
          <w:bdr w:frame="true" w:space="0" w:sz="0" w:color="auto" w:val="none"/>
          <w:lang w:bidi="ar-SA" w:eastAsia="hr-HR" w:val="hr-HR"/>
        </w:rPr>
        <w:tab/>
      </w:r>
      <w:r w:rsidR="00F977E0" w:rsidRPr="004C188D">
        <w:rPr>
          <w:rFonts w:cs="Times New Roman" w:eastAsia="Times New Roman" w:hAnsi="Georgia" w:ascii="Georgia"/>
          <w:bCs/>
          <w:kern w:val="0"/>
          <w:bdr w:frame="true" w:space="0" w:sz="0" w:color="auto" w:val="none"/>
          <w:lang w:bidi="ar-SA" w:eastAsia="hr-HR" w:val="hr-HR"/>
        </w:rPr>
        <w:t xml:space="preserve">Ugovorom o ustupanju tražbine od 23.06.2017.g. ustupljeno je založno pravo </w:t>
      </w:r>
      <w:r w:rsidR="00F977E0" w:rsidRPr="00BC1065">
        <w:rPr>
          <w:rFonts w:cs="Times New Roman" w:eastAsia="Times New Roman" w:hAnsi="Georgia" w:ascii="Georgia"/>
          <w:b/>
          <w:bCs/>
          <w:kern w:val="0"/>
          <w:bdr w:frame="true" w:space="0" w:sz="0" w:color="auto" w:val="none"/>
          <w:lang w:bidi="ar-SA" w:eastAsia="hr-HR" w:val="hr-HR"/>
        </w:rPr>
        <w:t>GRADIŠNIK SIMONU, OIB: 95224798251, LAPORJE, KRIŽNI VRH 54, SLOVENIJA</w:t>
      </w:r>
      <w:r w:rsidR="00F977E0" w:rsidRPr="004C188D">
        <w:rPr>
          <w:rFonts w:cs="Times New Roman" w:eastAsia="Times New Roman" w:hAnsi="Georgia" w:ascii="Georgia"/>
          <w:bCs/>
          <w:kern w:val="0"/>
          <w:bdr w:frame="true" w:space="0" w:sz="0" w:color="auto" w:val="none"/>
          <w:lang w:bidi="ar-SA" w:eastAsia="hr-HR" w:val="hr-HR"/>
        </w:rPr>
        <w:t xml:space="preserve">, a koji ustup je proveden u zemljišnim knjigama 23.03.2018. godine. </w:t>
      </w:r>
    </w:p>
    <w:p w:rsidRDefault="00F977E0" w:rsidP="00B23073" w:rsidR="00F977E0" w:rsidRPr="004C188D">
      <w:pPr>
        <w:jc w:val="both"/>
        <w:rPr>
          <w:rFonts w:hAnsi="Georgia" w:ascii="Georgia"/>
          <w:shd w:fill="FFFFFF" w:color="auto" w:val="clear"/>
        </w:rPr>
      </w:pPr>
    </w:p>
    <w:p w:rsidRDefault="00F977E0" w:rsidP="00B23073" w:rsidR="00B23073" w:rsidRPr="004C188D">
      <w:pPr>
        <w:jc w:val="both"/>
        <w:rPr>
          <w:rFonts w:hAnsi="Georgia" w:ascii="Georgia"/>
          <w:shd w:fill="FFFFFF" w:color="auto" w:val="clear"/>
        </w:rPr>
      </w:pPr>
      <w:r w:rsidRPr="004C188D">
        <w:rPr>
          <w:rFonts w:hAnsi="Georgia" w:ascii="Georgia"/>
          <w:shd w:fill="FFFFFF" w:color="auto" w:val="clear"/>
        </w:rPr>
        <w:tab/>
      </w:r>
      <w:r w:rsidR="00B23073" w:rsidRPr="004C188D">
        <w:rPr>
          <w:rFonts w:hAnsi="Georgia" w:ascii="Georgia"/>
          <w:shd w:fill="FFFFFF" w:color="auto" w:val="clear"/>
        </w:rPr>
        <w:t>Na nekretnini je uknjiženo založno pravo temeljem Rješenja o osiguranju poslovni broj Ovr-</w:t>
      </w:r>
      <w:r w:rsidRPr="004C188D">
        <w:rPr>
          <w:rFonts w:hAnsi="Georgia" w:ascii="Georgia"/>
          <w:shd w:fill="FFFFFF" w:color="auto" w:val="clear"/>
        </w:rPr>
        <w:t>1079</w:t>
      </w:r>
      <w:r w:rsidR="00B23073" w:rsidRPr="004C188D">
        <w:rPr>
          <w:rFonts w:hAnsi="Georgia" w:ascii="Georgia"/>
          <w:shd w:fill="FFFFFF" w:color="auto" w:val="clear"/>
        </w:rPr>
        <w:t>/1</w:t>
      </w:r>
      <w:r w:rsidRPr="004C188D">
        <w:rPr>
          <w:rFonts w:hAnsi="Georgia" w:ascii="Georgia"/>
          <w:shd w:fill="FFFFFF" w:color="auto" w:val="clear"/>
        </w:rPr>
        <w:t>4</w:t>
      </w:r>
      <w:r w:rsidR="00B23073" w:rsidRPr="004C188D">
        <w:rPr>
          <w:rFonts w:hAnsi="Georgia" w:ascii="Georgia"/>
          <w:shd w:fill="FFFFFF" w:color="auto" w:val="clear"/>
        </w:rPr>
        <w:t xml:space="preserve"> od </w:t>
      </w:r>
      <w:r w:rsidRPr="004C188D">
        <w:rPr>
          <w:rFonts w:hAnsi="Georgia" w:ascii="Georgia"/>
          <w:shd w:fill="FFFFFF" w:color="auto" w:val="clear"/>
        </w:rPr>
        <w:t>13</w:t>
      </w:r>
      <w:r w:rsidR="00B23073" w:rsidRPr="004C188D">
        <w:rPr>
          <w:rFonts w:hAnsi="Georgia" w:ascii="Georgia"/>
          <w:shd w:fill="FFFFFF" w:color="auto" w:val="clear"/>
        </w:rPr>
        <w:t xml:space="preserve">.08.2014. godine radi osiguranja novčane tražbine </w:t>
      </w:r>
      <w:r w:rsidRPr="004C188D">
        <w:rPr>
          <w:rFonts w:hAnsi="Georgia" w:ascii="Georgia"/>
          <w:shd w:fill="FFFFFF" w:color="auto" w:val="clear"/>
        </w:rPr>
        <w:t>u iznosu</w:t>
      </w:r>
      <w:r w:rsidR="00B23073" w:rsidRPr="004C188D">
        <w:rPr>
          <w:rFonts w:hAnsi="Georgia" w:ascii="Georgia"/>
          <w:shd w:fill="FFFFFF" w:color="auto" w:val="clear"/>
        </w:rPr>
        <w:t xml:space="preserve"> od 2</w:t>
      </w:r>
      <w:r w:rsidRPr="004C188D">
        <w:rPr>
          <w:rFonts w:hAnsi="Georgia" w:ascii="Georgia"/>
          <w:shd w:fill="FFFFFF" w:color="auto" w:val="clear"/>
        </w:rPr>
        <w:t>60</w:t>
      </w:r>
      <w:r w:rsidR="00B23073" w:rsidRPr="004C188D">
        <w:rPr>
          <w:rFonts w:hAnsi="Georgia" w:ascii="Georgia"/>
          <w:shd w:fill="FFFFFF" w:color="auto" w:val="clear"/>
        </w:rPr>
        <w:t>.805,92 kn</w:t>
      </w:r>
      <w:r w:rsidRPr="004C188D">
        <w:rPr>
          <w:rFonts w:hAnsi="Georgia" w:ascii="Georgia"/>
          <w:shd w:fill="FFFFFF" w:color="auto" w:val="clear"/>
        </w:rPr>
        <w:t xml:space="preserve"> sa zateznom kamatom na iznos glavnice od 227.516,01 kn koja teče od 12.06.2014. godine</w:t>
      </w:r>
      <w:r w:rsidR="00BC1065">
        <w:rPr>
          <w:rFonts w:hAnsi="Georgia" w:ascii="Georgia"/>
          <w:shd w:fill="FFFFFF" w:color="auto" w:val="clear"/>
        </w:rPr>
        <w:t>, kao i trošak prijedloga zajedno sa zateznom kamatom</w:t>
      </w:r>
      <w:r w:rsidR="00B23073" w:rsidRPr="004C188D">
        <w:rPr>
          <w:rFonts w:hAnsi="Georgia" w:ascii="Georgia"/>
          <w:shd w:fill="FFFFFF" w:color="auto" w:val="clear"/>
        </w:rPr>
        <w:t xml:space="preserve"> za korist </w:t>
      </w:r>
      <w:r w:rsidR="00B23073" w:rsidRPr="004C188D">
        <w:rPr>
          <w:rFonts w:hAnsi="Georgia" w:ascii="Georgia"/>
          <w:b/>
          <w:shd w:fill="FFFFFF" w:color="auto" w:val="clear"/>
        </w:rPr>
        <w:t>RH-MINISTA</w:t>
      </w:r>
      <w:r w:rsidR="00D84867" w:rsidRPr="004C188D">
        <w:rPr>
          <w:rFonts w:hAnsi="Georgia" w:ascii="Georgia"/>
          <w:b/>
          <w:shd w:fill="FFFFFF" w:color="auto" w:val="clear"/>
        </w:rPr>
        <w:t>RSTVO FINANCIJA, POREZNA UPRAVA</w:t>
      </w:r>
      <w:r w:rsidR="00067328" w:rsidRPr="004C188D">
        <w:rPr>
          <w:rFonts w:hAnsi="Georgia" w:ascii="Georgia"/>
          <w:shd w:fill="FFFFFF" w:color="auto" w:val="clear"/>
        </w:rPr>
        <w:t xml:space="preserve">, </w:t>
      </w:r>
      <w:r w:rsidR="00067328" w:rsidRPr="004C188D">
        <w:rPr>
          <w:rFonts w:cs="Tahoma" w:hAnsi="Georgia" w:ascii="Georgia"/>
          <w:b/>
          <w:bCs/>
          <w:shd w:fill="FFFFFF" w:color="auto" w:val="clear"/>
        </w:rPr>
        <w:t>PODRUČNI URED ZAGREB, OIB: 52634238587.</w:t>
      </w:r>
    </w:p>
    <w:p w:rsidRDefault="00B23073" w:rsidP="00B23073" w:rsidR="00B23073" w:rsidRPr="004C188D">
      <w:pPr>
        <w:jc w:val="both"/>
        <w:rPr>
          <w:rFonts w:hAnsi="Georgia" w:ascii="Georgia"/>
          <w:shd w:fill="FFFFFF" w:color="auto" w:val="clear"/>
        </w:rPr>
      </w:pPr>
    </w:p>
    <w:p w:rsidRDefault="00067328" w:rsidP="00067328" w:rsidR="00067328" w:rsidRPr="004C188D">
      <w:pPr>
        <w:jc w:val="both"/>
        <w:rPr>
          <w:rFonts w:cs="Tahoma" w:hAnsi="Georgia" w:ascii="Georgia"/>
          <w:bCs/>
          <w:shd w:fill="FFFFFF" w:color="auto" w:val="clear"/>
        </w:rPr>
      </w:pPr>
      <w:r w:rsidRPr="00BC1065">
        <w:rPr>
          <w:rFonts w:hAnsi="Georgia" w:ascii="Georgia"/>
          <w:b/>
          <w:shd w:fill="FFFFFF" w:color="auto" w:val="clear"/>
        </w:rPr>
        <w:t>1</w:t>
      </w:r>
      <w:r w:rsidR="00444356" w:rsidRPr="00BC1065">
        <w:rPr>
          <w:rFonts w:hAnsi="Georgia" w:ascii="Georgia"/>
          <w:b/>
          <w:shd w:fill="FFFFFF" w:color="auto" w:val="clear"/>
        </w:rPr>
        <w:t>5</w:t>
      </w:r>
      <w:r w:rsidRPr="00BC1065">
        <w:rPr>
          <w:rFonts w:hAnsi="Georgia" w:ascii="Georgia"/>
          <w:b/>
          <w:shd w:fill="FFFFFF" w:color="auto" w:val="clear"/>
        </w:rPr>
        <w:t>)</w:t>
      </w:r>
      <w:r w:rsidRPr="004C188D">
        <w:rPr>
          <w:rFonts w:hAnsi="Georgia" w:ascii="Georgia"/>
          <w:shd w:fill="FFFFFF" w:color="auto" w:val="clear"/>
        </w:rPr>
        <w:t xml:space="preserve"> nekretnina nalazeća na zk.č.br. 1390/1 u naravi ORANICA PODKUĆNICA, površine 62 čhv, nalazeća na zk.č.br. 1391/1 u naravi DVORIŠTE, površine 2 čhv, nalazeća na zk.č.br. 1392/2 u naravi KUĆA, 1 ZGRADA I DVORIŠTE, površine 113 čhv, nalazeća na zk.č.br. 1392/5 u naravi DVORIŠTE, površine 7 čhv, ukupne površine 184 m2 upisana u zk.ul. 6304 k.o. Ogulin kod Općinskog suda u Karlovcu, zemljišnoknjižni odjel Ogulin, ranije u suvlasništvu</w:t>
      </w:r>
      <w:r w:rsidRPr="004C188D">
        <w:rPr>
          <w:rFonts w:cs="Tahoma" w:hAnsi="Georgia" w:ascii="Georgia"/>
          <w:bCs/>
          <w:shd w:fill="FFFFFF" w:color="auto" w:val="clear"/>
        </w:rPr>
        <w:t xml:space="preserve"> u ½ idealnog dijela na ime PINTAR ZDENKO, OIB: 14556405126, BUKOVNIČKA 3, OGULIN i  u ½ ide</w:t>
      </w:r>
      <w:r w:rsidR="00E34E4B">
        <w:rPr>
          <w:rFonts w:cs="Tahoma" w:hAnsi="Georgia" w:ascii="Georgia"/>
          <w:bCs/>
          <w:shd w:fill="FFFFFF" w:color="auto" w:val="clear"/>
        </w:rPr>
        <w:t>a</w:t>
      </w:r>
      <w:r w:rsidRPr="004C188D">
        <w:rPr>
          <w:rFonts w:cs="Tahoma" w:hAnsi="Georgia" w:ascii="Georgia"/>
          <w:bCs/>
          <w:shd w:fill="FFFFFF" w:color="auto" w:val="clear"/>
        </w:rPr>
        <w:t>lnog dijela na ime SALOPEK-PINTAR TATJANA, OIB: 23469398966, BUKOVNIČKA 3, OGULIN</w:t>
      </w:r>
      <w:r w:rsidR="000261D1" w:rsidRPr="004C188D">
        <w:rPr>
          <w:rFonts w:cs="Tahoma" w:hAnsi="Georgia" w:ascii="Georgia"/>
          <w:bCs/>
          <w:shd w:fill="FFFFFF" w:color="auto" w:val="clear"/>
        </w:rPr>
        <w:t>.</w:t>
      </w:r>
    </w:p>
    <w:p w:rsidRDefault="00B23073" w:rsidP="00B23073" w:rsidR="00B23073" w:rsidRPr="004C188D">
      <w:pPr>
        <w:jc w:val="both"/>
        <w:rPr>
          <w:rFonts w:hAnsi="Georgia" w:ascii="Georgia"/>
          <w:shd w:fill="FFFFFF" w:color="auto" w:val="clear"/>
        </w:rPr>
      </w:pPr>
    </w:p>
    <w:p w:rsidRDefault="00067328" w:rsidP="0020516E" w:rsidR="006058C1" w:rsidRPr="004C188D">
      <w:pPr>
        <w:jc w:val="both"/>
        <w:rPr>
          <w:rFonts w:hAnsi="Georgia" w:ascii="Georgia"/>
          <w:shd w:fill="FFFFFF" w:color="auto" w:val="clear"/>
        </w:rPr>
      </w:pPr>
      <w:r w:rsidRPr="004C188D">
        <w:rPr>
          <w:rFonts w:cs="Tahoma" w:hAnsi="Georgia" w:ascii="Georgia"/>
          <w:shd w:fill="FFFFFF" w:color="auto" w:val="clear"/>
        </w:rPr>
        <w:tab/>
        <w:t>Na temelju prijedloga od 31. 07. 2014.g. i tužbe zaprimljene kod Općinskog građanskog suda u Zagrebu 31.07.2014.g. a teme</w:t>
      </w:r>
      <w:r w:rsidR="00E34E4B">
        <w:rPr>
          <w:rFonts w:cs="Tahoma" w:hAnsi="Georgia" w:ascii="Georgia"/>
          <w:shd w:fill="FFFFFF" w:color="auto" w:val="clear"/>
        </w:rPr>
        <w:t>ljem čl. 84.a st.1 ZZK zabilježeno</w:t>
      </w:r>
      <w:r w:rsidRPr="004C188D">
        <w:rPr>
          <w:rFonts w:cs="Tahoma" w:hAnsi="Georgia" w:ascii="Georgia"/>
          <w:shd w:fill="FFFFFF" w:color="auto" w:val="clear"/>
        </w:rPr>
        <w:t xml:space="preserve"> </w:t>
      </w:r>
      <w:r w:rsidR="00E34E4B">
        <w:rPr>
          <w:rFonts w:cs="Tahoma" w:hAnsi="Georgia" w:ascii="Georgia"/>
          <w:shd w:fill="FFFFFF" w:color="auto" w:val="clear"/>
        </w:rPr>
        <w:t>je</w:t>
      </w:r>
      <w:r w:rsidRPr="004C188D">
        <w:rPr>
          <w:rFonts w:cs="Tahoma" w:hAnsi="Georgia" w:ascii="Georgia"/>
          <w:shd w:fill="FFFFFF" w:color="auto" w:val="clear"/>
        </w:rPr>
        <w:t xml:space="preserve"> postojanje spora na nekretnine upisane u A predlagatelja Pintar Zdenka i Pintar Salopek Tatjane iz Ogulina, Bukovnička 3.</w:t>
      </w:r>
      <w:r w:rsidR="00565BB0" w:rsidRPr="004C188D">
        <w:rPr>
          <w:rFonts w:cs="Tahoma" w:hAnsi="Georgia" w:ascii="Georgia"/>
          <w:shd w:fill="FFFFFF" w:color="auto" w:val="clear"/>
        </w:rPr>
        <w:t xml:space="preserve"> Predmet se vodi pod poslovnim brojem P-3933/16, ročište za glavnu raspravu određeno je za dan 12.10.2018. godine, sutkinja Sanja Grgurić Hojski. </w:t>
      </w:r>
    </w:p>
    <w:p w:rsidRDefault="006058C1" w:rsidP="0020516E" w:rsidR="006058C1" w:rsidRPr="004C188D">
      <w:pPr>
        <w:jc w:val="both"/>
        <w:rPr>
          <w:rFonts w:hAnsi="Georgia" w:ascii="Georgia"/>
          <w:shd w:fill="FFFFFF" w:color="auto" w:val="clear"/>
        </w:rPr>
      </w:pPr>
    </w:p>
    <w:p w:rsidRDefault="00067328" w:rsidP="0020516E" w:rsidR="00067328" w:rsidRPr="004C188D">
      <w:pPr>
        <w:jc w:val="both"/>
        <w:rPr>
          <w:rFonts w:cs="Tahoma" w:hAnsi="Georgia" w:ascii="Georgia"/>
          <w:b/>
          <w:bCs/>
          <w:shd w:fill="FFFFFF" w:color="auto" w:val="clear"/>
        </w:rPr>
      </w:pPr>
      <w:r w:rsidRPr="004C188D">
        <w:rPr>
          <w:rFonts w:cs="Tahoma" w:hAnsi="Georgia" w:ascii="Georgia"/>
          <w:shd w:fill="FFFFFF" w:color="auto" w:val="clear"/>
        </w:rPr>
        <w:lastRenderedPageBreak/>
        <w:tab/>
        <w:t>Na temelju Sporazuma o osiguranju novčane tra</w:t>
      </w:r>
      <w:r w:rsidR="007A2D0B" w:rsidRPr="004C188D">
        <w:rPr>
          <w:rFonts w:cs="Tahoma" w:hAnsi="Georgia" w:ascii="Georgia"/>
          <w:shd w:fill="FFFFFF" w:color="auto" w:val="clear"/>
        </w:rPr>
        <w:t xml:space="preserve">žbine zasnivanjem </w:t>
      </w:r>
      <w:r w:rsidRPr="004C188D">
        <w:rPr>
          <w:rFonts w:cs="Tahoma" w:hAnsi="Georgia" w:ascii="Georgia"/>
          <w:shd w:fill="FFFFFF" w:color="auto" w:val="clear"/>
        </w:rPr>
        <w:t xml:space="preserve">založnog prava na nekretninama od 11.10.2004.g. u iznosu kunske protuvrijednosti od EUR 26.400,00 s ugovorenom kamatom </w:t>
      </w:r>
      <w:r w:rsidR="008832FF" w:rsidRPr="004C188D">
        <w:rPr>
          <w:rFonts w:cs="Tahoma" w:hAnsi="Georgia" w:ascii="Georgia"/>
          <w:shd w:fill="FFFFFF" w:color="auto" w:val="clear"/>
        </w:rPr>
        <w:t xml:space="preserve"> </w:t>
      </w:r>
      <w:r w:rsidRPr="004C188D">
        <w:rPr>
          <w:rFonts w:cs="Tahoma" w:hAnsi="Georgia" w:ascii="Georgia"/>
          <w:shd w:fill="FFFFFF" w:color="auto" w:val="clear"/>
        </w:rPr>
        <w:t xml:space="preserve">u visini od 10,00% promjenjiva, naknadama i troškovima </w:t>
      </w:r>
      <w:r w:rsidR="007A2D0B" w:rsidRPr="004C188D">
        <w:rPr>
          <w:rFonts w:cs="Tahoma" w:hAnsi="Georgia" w:ascii="Georgia"/>
          <w:shd w:fill="FFFFFF" w:color="auto" w:val="clear"/>
        </w:rPr>
        <w:t xml:space="preserve">uknjiženo je založno pravo </w:t>
      </w:r>
      <w:r w:rsidRPr="004C188D">
        <w:rPr>
          <w:rFonts w:cs="Tahoma" w:hAnsi="Georgia" w:ascii="Georgia"/>
          <w:shd w:fill="FFFFFF" w:color="auto" w:val="clear"/>
        </w:rPr>
        <w:t>za korist:</w:t>
      </w:r>
      <w:r w:rsidRPr="004C188D">
        <w:rPr>
          <w:rFonts w:cs="Tahoma" w:hAnsi="Georgia" w:ascii="Georgia"/>
          <w:b/>
          <w:bCs/>
          <w:shd w:fill="FFFFFF" w:color="auto" w:val="clear"/>
        </w:rPr>
        <w:t xml:space="preserve"> ERSTE &amp; STEIERMARKISCHE BANK D.D., JADRANSKI TRG 3A, RIJEKA</w:t>
      </w:r>
      <w:r w:rsidR="003A04E8" w:rsidRPr="004C188D">
        <w:rPr>
          <w:rFonts w:cs="Tahoma" w:hAnsi="Georgia" w:ascii="Georgia"/>
          <w:b/>
          <w:bCs/>
          <w:shd w:fill="FFFFFF" w:color="auto" w:val="clear"/>
        </w:rPr>
        <w:t>.</w:t>
      </w:r>
    </w:p>
    <w:p w:rsidRDefault="003A04E8" w:rsidP="0020516E" w:rsidR="003A04E8" w:rsidRPr="004C188D">
      <w:pPr>
        <w:jc w:val="both"/>
        <w:rPr>
          <w:rFonts w:cs="Tahoma" w:hAnsi="Georgia" w:ascii="Georgia"/>
          <w:b/>
          <w:bCs/>
          <w:shd w:fill="FFFFFF" w:color="auto" w:val="clear"/>
        </w:rPr>
      </w:pPr>
    </w:p>
    <w:p w:rsidRDefault="003A04E8" w:rsidP="003A04E8" w:rsidR="003A04E8" w:rsidRPr="004C188D">
      <w:pPr>
        <w:jc w:val="both"/>
        <w:rPr>
          <w:rFonts w:cs="Tahoma" w:hAnsi="Georgia" w:ascii="Georgia"/>
          <w:bCs/>
          <w:shd w:fill="FFFFFF" w:color="auto" w:val="clear"/>
        </w:rPr>
      </w:pPr>
      <w:r w:rsidRPr="00E34E4B">
        <w:rPr>
          <w:rFonts w:hAnsi="Georgia" w:ascii="Georgia"/>
          <w:b/>
          <w:shd w:fill="FFFFFF" w:color="auto" w:val="clear"/>
        </w:rPr>
        <w:t>1</w:t>
      </w:r>
      <w:r w:rsidR="00444356" w:rsidRPr="00E34E4B">
        <w:rPr>
          <w:rFonts w:hAnsi="Georgia" w:ascii="Georgia"/>
          <w:b/>
          <w:shd w:fill="FFFFFF" w:color="auto" w:val="clear"/>
        </w:rPr>
        <w:t>6</w:t>
      </w:r>
      <w:r w:rsidRPr="00E34E4B">
        <w:rPr>
          <w:rFonts w:hAnsi="Georgia" w:ascii="Georgia"/>
          <w:b/>
          <w:shd w:fill="FFFFFF" w:color="auto" w:val="clear"/>
        </w:rPr>
        <w:t>)</w:t>
      </w:r>
      <w:r w:rsidRPr="004C188D">
        <w:rPr>
          <w:rFonts w:hAnsi="Georgia" w:ascii="Georgia"/>
          <w:shd w:fill="FFFFFF" w:color="auto" w:val="clear"/>
        </w:rPr>
        <w:t xml:space="preserve"> nekretnina nalazeća na zk.č.br. 7102/2 u naravi KUĆA I DVOR. BRAČKA 8 A, površine 286 m2, upisana u zk.ul. 901 k.o. Osijek kod Općinskog suda u Osijeku, zemljišnoknjižni odjel Osijek, ranije u vlasništvu</w:t>
      </w:r>
      <w:r w:rsidRPr="004C188D">
        <w:rPr>
          <w:rFonts w:cs="Tahoma" w:hAnsi="Georgia" w:ascii="Georgia"/>
          <w:bCs/>
          <w:shd w:fill="FFFFFF" w:color="auto" w:val="clear"/>
        </w:rPr>
        <w:t xml:space="preserve"> RULOFS GORDANA, OIB: 33056529618, OSIJEK, BRAČKA 8 A.</w:t>
      </w:r>
    </w:p>
    <w:p w:rsidRDefault="003A04E8" w:rsidP="003A04E8" w:rsidR="003A04E8" w:rsidRPr="004C188D">
      <w:pPr>
        <w:jc w:val="both"/>
        <w:rPr>
          <w:rFonts w:cs="Tahoma" w:hAnsi="Georgia" w:ascii="Georgia"/>
          <w:bCs/>
          <w:shd w:fill="FFFFFF" w:color="auto" w:val="clear"/>
        </w:rPr>
      </w:pPr>
    </w:p>
    <w:p w:rsidRDefault="000261D1" w:rsidP="003A04E8" w:rsidR="003A04E8" w:rsidRPr="004C188D">
      <w:pPr>
        <w:jc w:val="both"/>
        <w:rPr>
          <w:rFonts w:hAnsi="Georgia" w:ascii="Georgia"/>
          <w:shd w:fill="FFFFFF" w:color="auto" w:val="clear"/>
        </w:rPr>
      </w:pPr>
      <w:r w:rsidRPr="004C188D">
        <w:rPr>
          <w:rFonts w:cs="Tahoma" w:hAnsi="Georgia" w:ascii="Georgia"/>
          <w:shd w:fill="FFFFFF" w:color="auto" w:val="clear"/>
        </w:rPr>
        <w:tab/>
      </w:r>
      <w:r w:rsidR="003A04E8" w:rsidRPr="004C188D">
        <w:rPr>
          <w:rFonts w:cs="Tahoma" w:hAnsi="Georgia" w:ascii="Georgia"/>
          <w:shd w:fill="FFFFFF" w:color="auto" w:val="clear"/>
        </w:rPr>
        <w:t>Temeljem pravomoćnog rješenja Ministarstva kulture, Uprave za zaštitu kulturne baštine od 06. studenog 2014. Klasa:Up/I°-612-08/14-06/0221, Urbroj:532-04-01-03-02/2-14-1, te u skladu članka 12. st. 2. Zakona o zaštiti i očuvanju kulturnih dobara (NN 69/99,151/03, 157/03, 97/09, 88/10, 61/11, 25/12., 157/13. i 152/14.) zabilježuje se svojstvo kulturnog dobra za arheološku zonu "Mursa, Pristanište i Vijenac Ivana Meštrovića".</w:t>
      </w:r>
    </w:p>
    <w:p w:rsidRDefault="003A04E8" w:rsidP="003A04E8" w:rsidR="003A04E8" w:rsidRPr="004C188D">
      <w:pPr>
        <w:jc w:val="both"/>
        <w:rPr>
          <w:rFonts w:hAnsi="Georgia" w:ascii="Georgia"/>
          <w:shd w:fill="FFFFFF" w:color="auto" w:val="clear"/>
        </w:rPr>
      </w:pPr>
    </w:p>
    <w:p w:rsidRDefault="003A04E8" w:rsidP="003A04E8" w:rsidR="003A04E8" w:rsidRPr="004C188D">
      <w:pPr>
        <w:jc w:val="both"/>
        <w:rPr>
          <w:rFonts w:hAnsi="Georgia" w:ascii="Georgia"/>
          <w:b/>
          <w:shd w:fill="FFFFFF" w:color="auto" w:val="clear"/>
        </w:rPr>
      </w:pPr>
      <w:r w:rsidRPr="004C188D">
        <w:rPr>
          <w:rFonts w:hAnsi="Georgia" w:ascii="Georgia"/>
          <w:shd w:fill="FFFFFF" w:color="auto" w:val="clear"/>
        </w:rPr>
        <w:tab/>
        <w:t xml:space="preserve">Na nekretnini je uknjiženo založno pravo temeljem rješenja </w:t>
      </w:r>
      <w:r w:rsidR="0047239C" w:rsidRPr="004C188D">
        <w:rPr>
          <w:rFonts w:hAnsi="Georgia" w:ascii="Georgia"/>
          <w:shd w:fill="FFFFFF" w:color="auto" w:val="clear"/>
        </w:rPr>
        <w:t xml:space="preserve">Općinskog suda u Osijeku </w:t>
      </w:r>
      <w:r w:rsidRPr="004C188D">
        <w:rPr>
          <w:rFonts w:hAnsi="Georgia" w:ascii="Georgia"/>
          <w:shd w:fill="FFFFFF" w:color="auto" w:val="clear"/>
        </w:rPr>
        <w:t>poslovni broj Ovr-2054</w:t>
      </w:r>
      <w:r w:rsidR="0047239C" w:rsidRPr="004C188D">
        <w:rPr>
          <w:rFonts w:hAnsi="Georgia" w:ascii="Georgia"/>
          <w:shd w:fill="FFFFFF" w:color="auto" w:val="clear"/>
        </w:rPr>
        <w:t>/14 od 22</w:t>
      </w:r>
      <w:r w:rsidRPr="004C188D">
        <w:rPr>
          <w:rFonts w:hAnsi="Georgia" w:ascii="Georgia"/>
          <w:shd w:fill="FFFFFF" w:color="auto" w:val="clear"/>
        </w:rPr>
        <w:t xml:space="preserve">.08.2014. godine u iznosu od </w:t>
      </w:r>
      <w:r w:rsidR="0047239C" w:rsidRPr="004C188D">
        <w:rPr>
          <w:rFonts w:hAnsi="Georgia" w:ascii="Georgia"/>
          <w:shd w:fill="FFFFFF" w:color="auto" w:val="clear"/>
        </w:rPr>
        <w:t>8</w:t>
      </w:r>
      <w:r w:rsidRPr="004C188D">
        <w:rPr>
          <w:rFonts w:hAnsi="Georgia" w:ascii="Georgia"/>
          <w:shd w:fill="FFFFFF" w:color="auto" w:val="clear"/>
        </w:rPr>
        <w:t>.</w:t>
      </w:r>
      <w:r w:rsidR="0047239C" w:rsidRPr="004C188D">
        <w:rPr>
          <w:rFonts w:hAnsi="Georgia" w:ascii="Georgia"/>
          <w:shd w:fill="FFFFFF" w:color="auto" w:val="clear"/>
        </w:rPr>
        <w:t>676</w:t>
      </w:r>
      <w:r w:rsidRPr="004C188D">
        <w:rPr>
          <w:rFonts w:hAnsi="Georgia" w:ascii="Georgia"/>
          <w:shd w:fill="FFFFFF" w:color="auto" w:val="clear"/>
        </w:rPr>
        <w:t>,</w:t>
      </w:r>
      <w:r w:rsidR="0047239C" w:rsidRPr="004C188D">
        <w:rPr>
          <w:rFonts w:hAnsi="Georgia" w:ascii="Georgia"/>
          <w:shd w:fill="FFFFFF" w:color="auto" w:val="clear"/>
        </w:rPr>
        <w:t>66</w:t>
      </w:r>
      <w:r w:rsidRPr="004C188D">
        <w:rPr>
          <w:rFonts w:hAnsi="Georgia" w:ascii="Georgia"/>
          <w:shd w:fill="FFFFFF" w:color="auto" w:val="clear"/>
        </w:rPr>
        <w:t xml:space="preserve"> kn </w:t>
      </w:r>
      <w:r w:rsidR="0047239C" w:rsidRPr="004C188D">
        <w:rPr>
          <w:rFonts w:hAnsi="Georgia" w:ascii="Georgia"/>
          <w:shd w:fill="FFFFFF" w:color="auto" w:val="clear"/>
        </w:rPr>
        <w:t xml:space="preserve">sa zakonskim zateznim kamatama koje teku od 17.07.2014.g. i troškova postupka u iznosu od 750,00 kn </w:t>
      </w:r>
      <w:r w:rsidRPr="004C188D">
        <w:rPr>
          <w:rFonts w:hAnsi="Georgia" w:ascii="Georgia"/>
          <w:shd w:fill="FFFFFF" w:color="auto" w:val="clear"/>
        </w:rPr>
        <w:t xml:space="preserve">za korist </w:t>
      </w:r>
      <w:r w:rsidRPr="004C188D">
        <w:rPr>
          <w:rFonts w:hAnsi="Georgia" w:ascii="Georgia"/>
          <w:b/>
          <w:shd w:fill="FFFFFF" w:color="auto" w:val="clear"/>
        </w:rPr>
        <w:t>RH-MINISTA</w:t>
      </w:r>
      <w:r w:rsidR="0047239C" w:rsidRPr="004C188D">
        <w:rPr>
          <w:rFonts w:hAnsi="Georgia" w:ascii="Georgia"/>
          <w:b/>
          <w:shd w:fill="FFFFFF" w:color="auto" w:val="clear"/>
        </w:rPr>
        <w:t xml:space="preserve">RSTVO FINANCIJA, POREZNA UPRAVA, PODRUČNI URED OSIJEK. </w:t>
      </w:r>
    </w:p>
    <w:p w:rsidRDefault="003A04E8" w:rsidP="0020516E" w:rsidR="003A04E8" w:rsidRPr="004C188D">
      <w:pPr>
        <w:jc w:val="both"/>
        <w:rPr>
          <w:rFonts w:hAnsi="Georgia" w:ascii="Georgia"/>
          <w:shd w:fill="FFFFFF" w:color="auto" w:val="clear"/>
        </w:rPr>
      </w:pPr>
    </w:p>
    <w:p w:rsidRDefault="003055E7" w:rsidP="0047239C" w:rsidR="0047239C">
      <w:pPr>
        <w:jc w:val="both"/>
        <w:rPr>
          <w:rFonts w:cs="Tahoma" w:hAnsi="Georgia" w:ascii="Georgia"/>
          <w:bCs/>
          <w:shd w:fill="FFFFFF" w:color="auto" w:val="clear"/>
        </w:rPr>
      </w:pPr>
      <w:r w:rsidRPr="00E34E4B">
        <w:rPr>
          <w:rFonts w:hAnsi="Georgia" w:ascii="Georgia"/>
          <w:b/>
          <w:shd w:fill="FFFFFF" w:color="auto" w:val="clear"/>
        </w:rPr>
        <w:t>1</w:t>
      </w:r>
      <w:r w:rsidR="00444356" w:rsidRPr="00E34E4B">
        <w:rPr>
          <w:rFonts w:hAnsi="Georgia" w:ascii="Georgia"/>
          <w:b/>
          <w:shd w:fill="FFFFFF" w:color="auto" w:val="clear"/>
        </w:rPr>
        <w:t>7</w:t>
      </w:r>
      <w:r w:rsidR="0047239C" w:rsidRPr="00E34E4B">
        <w:rPr>
          <w:rFonts w:hAnsi="Georgia" w:ascii="Georgia"/>
          <w:b/>
          <w:shd w:fill="FFFFFF" w:color="auto" w:val="clear"/>
        </w:rPr>
        <w:t>)</w:t>
      </w:r>
      <w:r w:rsidR="0047239C" w:rsidRPr="004C188D">
        <w:rPr>
          <w:rFonts w:hAnsi="Georgia" w:ascii="Georgia"/>
          <w:shd w:fill="FFFFFF" w:color="auto" w:val="clear"/>
        </w:rPr>
        <w:t xml:space="preserve"> nekretnina nalazeća na zk.č.br. 2527 u naravi KUĆA I DVORIŠTE ČAPLJA, površine 285 čhv 1025 m2, upisana u zk.ul. 1564 k.o. Podvinje kod Općinskog suda u Slavonskom Brodu, zemljišnoknjižni odjel Slavonski Brod, ranije u vlasništvu </w:t>
      </w:r>
      <w:r w:rsidR="0047239C" w:rsidRPr="004C188D">
        <w:rPr>
          <w:rFonts w:cs="Tahoma" w:hAnsi="Georgia" w:ascii="Georgia"/>
          <w:bCs/>
          <w:shd w:fill="FFFFFF" w:color="auto" w:val="clear"/>
        </w:rPr>
        <w:t>ŠIRIĆ ŽELJKA ROĐ. ROSANDIĆ, SLAV. BROD, Đ. PILARA BR. 8 u 1/5 idealnog dijela i ROSANDIĆ ZORAN, SLAV. BROD, VINOGORSKA BR. 148 u 4/5 idealnog dijela</w:t>
      </w:r>
      <w:r w:rsidR="000261D1" w:rsidRPr="004C188D">
        <w:rPr>
          <w:rFonts w:cs="Tahoma" w:hAnsi="Georgia" w:ascii="Georgia"/>
          <w:bCs/>
          <w:shd w:fill="FFFFFF" w:color="auto" w:val="clear"/>
        </w:rPr>
        <w:t>.</w:t>
      </w:r>
    </w:p>
    <w:p w:rsidRDefault="00E34E4B" w:rsidP="0047239C" w:rsidR="00E34E4B">
      <w:pPr>
        <w:jc w:val="both"/>
        <w:rPr>
          <w:rFonts w:cs="Tahoma" w:hAnsi="Georgia" w:ascii="Georgia"/>
          <w:bCs/>
          <w:shd w:fill="FFFFFF" w:color="auto" w:val="clear"/>
        </w:rPr>
      </w:pPr>
    </w:p>
    <w:p w:rsidRDefault="00E34E4B" w:rsidP="0047239C" w:rsidR="00E34E4B" w:rsidRPr="004C188D">
      <w:pPr>
        <w:jc w:val="both"/>
        <w:rPr>
          <w:rFonts w:hAnsi="Georgia" w:ascii="Georgia"/>
          <w:shd w:fill="FFFFFF" w:color="auto" w:val="clear"/>
        </w:rPr>
      </w:pPr>
      <w:r>
        <w:rPr>
          <w:rFonts w:cs="Tahoma" w:hAnsi="Georgia" w:ascii="Georgia"/>
          <w:bCs/>
          <w:shd w:fill="FFFFFF" w:color="auto" w:val="clear"/>
        </w:rPr>
        <w:tab/>
        <w:t xml:space="preserve">Na temelju pravomoćnog rješenja o nasljeđivanju broj O-351/02 od 14.01.2003.g. uknjiženo je pravo služnosti doživotnog uživanja 1/5 dijela nekretnina za korist </w:t>
      </w:r>
      <w:r w:rsidRPr="004C188D">
        <w:rPr>
          <w:rFonts w:cs="Tahoma" w:hAnsi="Georgia" w:ascii="Georgia"/>
          <w:bCs/>
          <w:shd w:fill="FFFFFF" w:color="auto" w:val="clear"/>
        </w:rPr>
        <w:t>ROSANDIĆ ZORAN, SLAV. BROD, VINOGORSKA BR. 148</w:t>
      </w:r>
      <w:r>
        <w:rPr>
          <w:rFonts w:cs="Tahoma" w:hAnsi="Georgia" w:ascii="Georgia"/>
          <w:bCs/>
          <w:shd w:fill="FFFFFF" w:color="auto" w:val="clear"/>
        </w:rPr>
        <w:t>.</w:t>
      </w:r>
    </w:p>
    <w:p w:rsidRDefault="0047239C" w:rsidP="0047239C" w:rsidR="0047239C" w:rsidRPr="004C188D">
      <w:pPr>
        <w:jc w:val="both"/>
        <w:rPr>
          <w:rFonts w:hAnsi="Georgia" w:ascii="Georgia"/>
          <w:shd w:fill="FFFFFF" w:color="auto" w:val="clear"/>
        </w:rPr>
      </w:pPr>
    </w:p>
    <w:p w:rsidRDefault="0047239C" w:rsidP="001D65A4" w:rsidR="001D65A4" w:rsidRPr="004C188D">
      <w:pPr>
        <w:jc w:val="both"/>
        <w:rPr>
          <w:rFonts w:cs="Tahoma" w:hAnsi="Georgia" w:ascii="Georgia"/>
          <w:b/>
          <w:bCs/>
          <w:shd w:fill="FFFFFF" w:color="auto" w:val="clear"/>
        </w:rPr>
      </w:pPr>
      <w:r w:rsidRPr="004C188D">
        <w:rPr>
          <w:rFonts w:hAnsi="Georgia" w:ascii="Georgia"/>
          <w:shd w:fill="FFFFFF" w:color="auto" w:val="clear"/>
        </w:rPr>
        <w:tab/>
        <w:t xml:space="preserve"> </w:t>
      </w:r>
      <w:r w:rsidR="001D65A4" w:rsidRPr="004C188D">
        <w:rPr>
          <w:rFonts w:hAnsi="Georgia" w:ascii="Georgia"/>
          <w:shd w:fill="FFFFFF" w:color="auto" w:val="clear"/>
        </w:rPr>
        <w:t xml:space="preserve">Na nekretnini je uknjiženo založno pravo temeljem Rješenja o osiguranju poslovni broj Ovr-1283/14 od 11.09.2014. godine radi osiguranja novčane tražbine u iznosu od 260.805,92 kn s pripadajućim kamatama, naknadama i troškovima za korist </w:t>
      </w:r>
      <w:r w:rsidR="001D65A4" w:rsidRPr="004C188D">
        <w:rPr>
          <w:rFonts w:hAnsi="Georgia" w:ascii="Georgia"/>
          <w:b/>
          <w:shd w:fill="FFFFFF" w:color="auto" w:val="clear"/>
        </w:rPr>
        <w:t xml:space="preserve">RH-MINISTARSTVO FINANCIJA, POREZNA UPRAVA, </w:t>
      </w:r>
      <w:r w:rsidR="001D65A4" w:rsidRPr="004C188D">
        <w:rPr>
          <w:rFonts w:cs="Tahoma" w:hAnsi="Georgia" w:ascii="Georgia"/>
          <w:b/>
          <w:bCs/>
          <w:shd w:fill="FFFFFF" w:color="auto" w:val="clear"/>
        </w:rPr>
        <w:t xml:space="preserve">ISPOSTAVA VELIKA GORICA. </w:t>
      </w:r>
    </w:p>
    <w:p w:rsidRDefault="007A2D0B" w:rsidP="001D65A4" w:rsidR="007A2D0B" w:rsidRPr="004C188D">
      <w:pPr>
        <w:jc w:val="both"/>
        <w:rPr>
          <w:rFonts w:cs="Tahoma" w:hAnsi="Georgia" w:ascii="Georgia"/>
          <w:b/>
          <w:bCs/>
          <w:shd w:fill="FFFFFF" w:color="auto" w:val="clear"/>
        </w:rPr>
      </w:pPr>
    </w:p>
    <w:p w:rsidRDefault="007A2D0B" w:rsidP="007A2D0B" w:rsidR="007A2D0B" w:rsidRPr="004C188D">
      <w:pPr>
        <w:jc w:val="both"/>
        <w:rPr>
          <w:rFonts w:cs="Tahoma" w:hAnsi="Georgia" w:ascii="Georgia"/>
          <w:bCs/>
          <w:shd w:fill="FFFFFF" w:color="auto" w:val="clear"/>
        </w:rPr>
      </w:pPr>
      <w:r w:rsidRPr="00E34E4B">
        <w:rPr>
          <w:rFonts w:hAnsi="Georgia" w:ascii="Georgia"/>
          <w:b/>
          <w:shd w:fill="FFFFFF" w:color="auto" w:val="clear"/>
        </w:rPr>
        <w:t>1</w:t>
      </w:r>
      <w:r w:rsidR="00444356" w:rsidRPr="00E34E4B">
        <w:rPr>
          <w:rFonts w:hAnsi="Georgia" w:ascii="Georgia"/>
          <w:b/>
          <w:shd w:fill="FFFFFF" w:color="auto" w:val="clear"/>
        </w:rPr>
        <w:t>8</w:t>
      </w:r>
      <w:r w:rsidRPr="00E34E4B">
        <w:rPr>
          <w:rFonts w:hAnsi="Georgia" w:ascii="Georgia"/>
          <w:b/>
          <w:shd w:fill="FFFFFF" w:color="auto" w:val="clear"/>
        </w:rPr>
        <w:t>)</w:t>
      </w:r>
      <w:r w:rsidRPr="004C188D">
        <w:rPr>
          <w:rFonts w:hAnsi="Georgia" w:ascii="Georgia"/>
          <w:shd w:fill="FFFFFF" w:color="auto" w:val="clear"/>
        </w:rPr>
        <w:t xml:space="preserve"> nekretnina nalazeća na zk.č.br. 3316/2 u naravi ORANICA OKRAJAK, površine 390 čhv, nalazeća na zk.č.br. 3319/2 u naravi PAŠNJAK STRBOLJ, površine 852 čhv, nalazeća na zk.č.br. 3387/1 u naravi KUĆA I DVORIŠTE, površine 79 čhv,  nalazeća na zk.č.br. 3398/1 u naravi LIVADA BRDAŠCE, površine 187 čhv, ukupne površine 1508 čhv, upisana u zk.ul. 2426 k.o. Pribić kod Općinskog suda u Novom Zagrebu, zemljišnoknjižni odjel Jastrebarsko, ranije u vlasništvu </w:t>
      </w:r>
      <w:r w:rsidRPr="004C188D">
        <w:rPr>
          <w:rFonts w:cs="Tahoma" w:hAnsi="Georgia" w:ascii="Georgia"/>
          <w:bCs/>
          <w:shd w:fill="FFFFFF" w:color="auto" w:val="clear"/>
        </w:rPr>
        <w:t>KANCELJAK MARIJA, ZAGREB, KIKIĆEVA 20 A.</w:t>
      </w:r>
    </w:p>
    <w:p w:rsidRDefault="007A2D0B" w:rsidP="007A2D0B" w:rsidR="007A2D0B" w:rsidRPr="004C188D">
      <w:pPr>
        <w:jc w:val="both"/>
        <w:rPr>
          <w:rFonts w:hAnsi="Georgia" w:ascii="Georgia"/>
          <w:shd w:fill="FFFFFF" w:color="auto" w:val="clear"/>
        </w:rPr>
      </w:pPr>
    </w:p>
    <w:p w:rsidRDefault="007A2D0B" w:rsidP="007A2D0B" w:rsidR="007A2D0B" w:rsidRPr="004C188D">
      <w:pPr>
        <w:jc w:val="both"/>
        <w:rPr>
          <w:rFonts w:cs="Tahoma" w:hAnsi="Georgia" w:ascii="Georgia"/>
          <w:b/>
          <w:bCs/>
          <w:shd w:fill="FFFFFF" w:color="auto" w:val="clear"/>
        </w:rPr>
      </w:pPr>
      <w:r w:rsidRPr="004C188D">
        <w:rPr>
          <w:rFonts w:hAnsi="Georgia" w:ascii="Georgia"/>
          <w:shd w:fill="FFFFFF" w:color="auto" w:val="clear"/>
        </w:rPr>
        <w:tab/>
        <w:t xml:space="preserve"> Na nekretnini je uknjiženo založno pravo temeljem Rješenja o osiguranju poslovni </w:t>
      </w:r>
      <w:r w:rsidRPr="004C188D">
        <w:rPr>
          <w:rFonts w:hAnsi="Georgia" w:ascii="Georgia"/>
          <w:shd w:fill="FFFFFF" w:color="auto" w:val="clear"/>
        </w:rPr>
        <w:lastRenderedPageBreak/>
        <w:t xml:space="preserve">broj Ovr-492/14 od 25.09.2014. godine radi osiguranja novčane tražbine u iznosu od 260.805,92 kn s pripadajućim kamatama, naknadama i troškovima za korist </w:t>
      </w:r>
      <w:r w:rsidRPr="004C188D">
        <w:rPr>
          <w:rFonts w:hAnsi="Georgia" w:ascii="Georgia"/>
          <w:b/>
          <w:shd w:fill="FFFFFF" w:color="auto" w:val="clear"/>
        </w:rPr>
        <w:t>RH-MINISTARSTVO FINANCIJA</w:t>
      </w:r>
      <w:r w:rsidRPr="004C188D">
        <w:rPr>
          <w:rFonts w:cs="Tahoma" w:hAnsi="Georgia" w:ascii="Georgia"/>
          <w:b/>
          <w:bCs/>
          <w:shd w:fill="FFFFFF" w:color="auto" w:val="clear"/>
        </w:rPr>
        <w:t xml:space="preserve">. </w:t>
      </w:r>
    </w:p>
    <w:p w:rsidRDefault="007A2D0B" w:rsidP="007A2D0B" w:rsidR="007A2D0B" w:rsidRPr="004C188D">
      <w:pPr>
        <w:jc w:val="both"/>
        <w:rPr>
          <w:rFonts w:cs="Tahoma" w:hAnsi="Georgia" w:ascii="Georgia"/>
          <w:b/>
          <w:bCs/>
          <w:shd w:fill="FFFFFF" w:color="auto" w:val="clear"/>
        </w:rPr>
      </w:pPr>
    </w:p>
    <w:p w:rsidRDefault="007A2D0B" w:rsidP="007A2D0B" w:rsidR="007A2D0B" w:rsidRPr="004C188D">
      <w:pPr>
        <w:jc w:val="both"/>
        <w:rPr>
          <w:rFonts w:hAnsi="Georgia" w:ascii="Georgia"/>
          <w:shd w:fill="FFFFFF" w:color="auto" w:val="clear"/>
        </w:rPr>
      </w:pPr>
      <w:r w:rsidRPr="00E34E4B">
        <w:rPr>
          <w:rFonts w:hAnsi="Georgia" w:ascii="Georgia"/>
          <w:b/>
          <w:shd w:fill="FFFFFF" w:color="auto" w:val="clear"/>
        </w:rPr>
        <w:t>1</w:t>
      </w:r>
      <w:r w:rsidR="00444356" w:rsidRPr="00E34E4B">
        <w:rPr>
          <w:rFonts w:hAnsi="Georgia" w:ascii="Georgia"/>
          <w:b/>
          <w:shd w:fill="FFFFFF" w:color="auto" w:val="clear"/>
        </w:rPr>
        <w:t>9</w:t>
      </w:r>
      <w:r w:rsidRPr="00E34E4B">
        <w:rPr>
          <w:rFonts w:hAnsi="Georgia" w:ascii="Georgia"/>
          <w:b/>
          <w:shd w:fill="FFFFFF" w:color="auto" w:val="clear"/>
        </w:rPr>
        <w:t>)</w:t>
      </w:r>
      <w:r w:rsidRPr="004C188D">
        <w:rPr>
          <w:rFonts w:hAnsi="Georgia" w:ascii="Georgia"/>
          <w:shd w:fill="FFFFFF" w:color="auto" w:val="clear"/>
        </w:rPr>
        <w:t xml:space="preserve"> nekretnina nalazeća na zk.č.br. 1474/8 ZGR. u naravi KUĆA, DVORIŠTE, površine 134 m2, upisana u zk.ul. 1964 k.o. Pula kod Općinskog suda u Puli, zemljišnoknjižni odjel Pula, ranije u vlasništvu </w:t>
      </w:r>
      <w:r w:rsidRPr="004C188D">
        <w:rPr>
          <w:rFonts w:cs="Tahoma" w:hAnsi="Georgia" w:ascii="Georgia"/>
          <w:bCs/>
          <w:shd w:fill="FFFFFF" w:color="auto" w:val="clear"/>
        </w:rPr>
        <w:t>JEROMELA SERGIO, PULA, STIGLICHEVA ULICA 33.</w:t>
      </w:r>
    </w:p>
    <w:p w:rsidRDefault="007A2D0B" w:rsidP="007A2D0B" w:rsidR="007A2D0B" w:rsidRPr="004C188D">
      <w:pPr>
        <w:jc w:val="both"/>
        <w:rPr>
          <w:rFonts w:hAnsi="Georgia" w:ascii="Georgia"/>
          <w:shd w:fill="FFFFFF" w:color="auto" w:val="clear"/>
        </w:rPr>
      </w:pPr>
    </w:p>
    <w:p w:rsidRDefault="007A2D0B" w:rsidP="001D65A4" w:rsidR="007A2D0B" w:rsidRPr="004C188D">
      <w:pPr>
        <w:jc w:val="both"/>
        <w:rPr>
          <w:rFonts w:hAnsi="Georgia" w:ascii="Georgia"/>
          <w:shd w:fill="FFFFFF" w:color="auto" w:val="clear"/>
        </w:rPr>
      </w:pPr>
      <w:r w:rsidRPr="004C188D">
        <w:rPr>
          <w:rFonts w:cs="Tahoma" w:hAnsi="Georgia" w:ascii="Georgia"/>
          <w:shd w:fill="FFFFFF" w:color="auto" w:val="clear"/>
        </w:rPr>
        <w:tab/>
        <w:t>Na temelju Ugovora o kreditu od 14. siječnja 2006. godine uknjižuje se založno pravo za iznos od 45.000,00 CHF i ostalih uvjeta iz ugovora u korist:</w:t>
      </w:r>
      <w:r w:rsidR="00975ABB" w:rsidRPr="004C188D">
        <w:rPr>
          <w:rFonts w:cs="Tahoma" w:hAnsi="Georgia" w:ascii="Georgia"/>
          <w:b/>
          <w:bCs/>
          <w:shd w:fill="FFFFFF" w:color="auto" w:val="clear"/>
        </w:rPr>
        <w:t xml:space="preserve"> PRIVREDNA BANKA ZAGREB D.D., ZAGREB, RAČKOG 6</w:t>
      </w:r>
      <w:r w:rsidR="000261D1" w:rsidRPr="004C188D">
        <w:rPr>
          <w:rFonts w:cs="Tahoma" w:hAnsi="Georgia" w:ascii="Georgia"/>
          <w:b/>
          <w:bCs/>
          <w:shd w:fill="FFFFFF" w:color="auto" w:val="clear"/>
        </w:rPr>
        <w:t>.</w:t>
      </w:r>
    </w:p>
    <w:p w:rsidRDefault="0047239C" w:rsidP="0047239C" w:rsidR="0047239C" w:rsidRPr="004C188D">
      <w:pPr>
        <w:jc w:val="both"/>
        <w:rPr>
          <w:rFonts w:hAnsi="Georgia" w:ascii="Georgia"/>
          <w:shd w:fill="FFFFFF" w:color="auto" w:val="clear"/>
        </w:rPr>
      </w:pPr>
    </w:p>
    <w:p w:rsidRDefault="00444356" w:rsidP="00975ABB" w:rsidR="00975ABB" w:rsidRPr="004C188D">
      <w:pPr>
        <w:jc w:val="both"/>
        <w:rPr>
          <w:rFonts w:hAnsi="Georgia" w:ascii="Georgia"/>
          <w:shd w:fill="FFFFFF" w:color="auto" w:val="clear"/>
        </w:rPr>
      </w:pPr>
      <w:r w:rsidRPr="00E34E4B">
        <w:rPr>
          <w:rFonts w:hAnsi="Georgia" w:ascii="Georgia"/>
          <w:b/>
          <w:shd w:fill="FFFFFF" w:color="auto" w:val="clear"/>
        </w:rPr>
        <w:t>20</w:t>
      </w:r>
      <w:r w:rsidR="00975ABB" w:rsidRPr="00E34E4B">
        <w:rPr>
          <w:rFonts w:hAnsi="Georgia" w:ascii="Georgia"/>
          <w:b/>
          <w:shd w:fill="FFFFFF" w:color="auto" w:val="clear"/>
        </w:rPr>
        <w:t>)</w:t>
      </w:r>
      <w:r w:rsidR="00975ABB" w:rsidRPr="004C188D">
        <w:rPr>
          <w:rFonts w:hAnsi="Georgia" w:ascii="Georgia"/>
          <w:shd w:fill="FFFFFF" w:color="auto" w:val="clear"/>
        </w:rPr>
        <w:t xml:space="preserve"> u 10/18 idealnog dijela nekretnine nalazeće na zk.č.br. 811/3 u naravi ORANICA, površine 287 m2, upisana u zk.ul. 1713 k.o. Pula kod Općinskog suda u Puli, zemljišnoknjižni odjel Pula, ranije u vlasništvu </w:t>
      </w:r>
      <w:r w:rsidR="00975ABB" w:rsidRPr="004C188D">
        <w:rPr>
          <w:rFonts w:cs="Tahoma" w:hAnsi="Georgia" w:ascii="Georgia"/>
          <w:bCs/>
          <w:shd w:fill="FFFFFF" w:color="auto" w:val="clear"/>
        </w:rPr>
        <w:t>JEROMELA SERGIO, PULA, STIGLICHEVA ULICA 33.</w:t>
      </w:r>
    </w:p>
    <w:p w:rsidRDefault="00067328" w:rsidP="0020516E" w:rsidR="00067328" w:rsidRPr="004C188D">
      <w:pPr>
        <w:jc w:val="both"/>
        <w:rPr>
          <w:rFonts w:hAnsi="Georgia" w:ascii="Georgia"/>
          <w:shd w:fill="FFFFFF" w:color="auto" w:val="clear"/>
        </w:rPr>
      </w:pPr>
    </w:p>
    <w:p w:rsidRDefault="00975ABB" w:rsidP="00975ABB" w:rsidR="00975ABB" w:rsidRPr="004C188D">
      <w:pPr>
        <w:jc w:val="both"/>
        <w:rPr>
          <w:rFonts w:cs="Tahoma" w:hAnsi="Georgia" w:ascii="Georgia"/>
          <w:b/>
          <w:bCs/>
          <w:shd w:fill="FFFFFF" w:color="auto" w:val="clear"/>
        </w:rPr>
      </w:pPr>
      <w:r w:rsidRPr="004C188D">
        <w:rPr>
          <w:rFonts w:hAnsi="Georgia" w:ascii="Georgia"/>
          <w:shd w:fill="FFFFFF" w:color="auto" w:val="clear"/>
        </w:rPr>
        <w:tab/>
        <w:t xml:space="preserve">Na nekretnini je uknjiženo založno pravo temeljem Rješenja o osiguranju poslovni broj Ovr-1604/14 od 22.08.2014. godine radi osiguranja novčane tražbine u iznosu od 260.805,92 kn s pripadajućim kamatama, naknadama i troškovima za korist </w:t>
      </w:r>
      <w:r w:rsidRPr="004C188D">
        <w:rPr>
          <w:rFonts w:hAnsi="Georgia" w:ascii="Georgia"/>
          <w:b/>
          <w:shd w:fill="FFFFFF" w:color="auto" w:val="clear"/>
        </w:rPr>
        <w:t>RH-MINISTARSTVO FINANCIJA</w:t>
      </w:r>
      <w:r w:rsidRPr="004C188D">
        <w:rPr>
          <w:rFonts w:cs="Tahoma" w:hAnsi="Georgia" w:ascii="Georgia"/>
          <w:b/>
          <w:bCs/>
          <w:shd w:fill="FFFFFF" w:color="auto" w:val="clear"/>
        </w:rPr>
        <w:t>, POREZNA UPRAVA, PODRUČNI URED ZAGREB, OIB: 52634238587.</w:t>
      </w:r>
    </w:p>
    <w:p w:rsidRDefault="00975ABB" w:rsidP="0020516E" w:rsidR="00975ABB" w:rsidRPr="004C188D">
      <w:pPr>
        <w:jc w:val="both"/>
        <w:rPr>
          <w:rFonts w:hAnsi="Georgia" w:ascii="Georgia"/>
          <w:shd w:fill="FFFFFF" w:color="auto" w:val="clear"/>
        </w:rPr>
      </w:pPr>
    </w:p>
    <w:p w:rsidRDefault="00444356" w:rsidP="00975ABB" w:rsidR="00975ABB" w:rsidRPr="004C188D">
      <w:pPr>
        <w:jc w:val="both"/>
        <w:rPr>
          <w:rFonts w:cs="Tahoma" w:hAnsi="Georgia" w:ascii="Georgia"/>
          <w:bCs/>
          <w:shd w:fill="FFFFFF" w:color="auto" w:val="clear"/>
        </w:rPr>
      </w:pPr>
      <w:r w:rsidRPr="00E34E4B">
        <w:rPr>
          <w:rFonts w:hAnsi="Georgia" w:ascii="Georgia"/>
          <w:b/>
          <w:shd w:fill="FFFFFF" w:color="auto" w:val="clear"/>
        </w:rPr>
        <w:t>21</w:t>
      </w:r>
      <w:r w:rsidR="00975ABB" w:rsidRPr="00E34E4B">
        <w:rPr>
          <w:rFonts w:hAnsi="Georgia" w:ascii="Georgia"/>
          <w:b/>
          <w:shd w:fill="FFFFFF" w:color="auto" w:val="clear"/>
        </w:rPr>
        <w:t>)</w:t>
      </w:r>
      <w:r w:rsidR="00975ABB" w:rsidRPr="004C188D">
        <w:rPr>
          <w:rFonts w:hAnsi="Georgia" w:ascii="Georgia"/>
          <w:shd w:fill="FFFFFF" w:color="auto" w:val="clear"/>
        </w:rPr>
        <w:t xml:space="preserve"> u 1/2 idealnog dijela nekretnine nalazeće na zk.č.br. 2432/18 u naravi DVORIŠTE UZ OBITELJSKU STAMBENU ZGRADU, površine 236 m2, upisana u zk.ul. 11245 k.o. Pula kod Općinskog suda u Puli, zemljišnoknjižni odjel Pula, ranije u vlasništvu </w:t>
      </w:r>
      <w:r w:rsidR="00975ABB" w:rsidRPr="004C188D">
        <w:rPr>
          <w:rFonts w:cs="Tahoma" w:hAnsi="Georgia" w:ascii="Georgia"/>
          <w:bCs/>
          <w:shd w:fill="FFFFFF" w:color="auto" w:val="clear"/>
        </w:rPr>
        <w:t>MOROŽIN GORAN, OIB: 44162952160, PULA, PROŠTINSKE BUNE 1.</w:t>
      </w:r>
    </w:p>
    <w:p w:rsidRDefault="00975ABB" w:rsidP="00975ABB" w:rsidR="00975ABB" w:rsidRPr="004C188D">
      <w:pPr>
        <w:jc w:val="both"/>
        <w:rPr>
          <w:rFonts w:hAnsi="Georgia" w:ascii="Georgia"/>
          <w:shd w:fill="FFFFFF" w:color="auto" w:val="clear"/>
        </w:rPr>
      </w:pPr>
    </w:p>
    <w:p w:rsidRDefault="00975ABB" w:rsidP="00975ABB" w:rsidR="00975ABB" w:rsidRPr="004C188D">
      <w:pPr>
        <w:jc w:val="both"/>
        <w:rPr>
          <w:rFonts w:cs="Tahoma" w:hAnsi="Georgia" w:ascii="Georgia"/>
          <w:b/>
          <w:bCs/>
          <w:shd w:fill="FFFFFF" w:color="auto" w:val="clear"/>
        </w:rPr>
      </w:pPr>
      <w:r w:rsidRPr="004C188D">
        <w:rPr>
          <w:rFonts w:hAnsi="Georgia" w:ascii="Georgia"/>
          <w:shd w:fill="FFFFFF" w:color="auto" w:val="clear"/>
        </w:rPr>
        <w:tab/>
        <w:t xml:space="preserve">Na nekretnini je uknjiženo založno pravo temeljem Rješenja o osiguranju poslovni broj Ovr-2452/10 od 29.09.2010. godine radi osiguranja novčane tražbine u iznosu od 51.394,66 kn te ostalih uvjeta iz rješenja za korist </w:t>
      </w:r>
      <w:r w:rsidRPr="004C188D">
        <w:rPr>
          <w:rFonts w:hAnsi="Georgia" w:ascii="Georgia"/>
          <w:b/>
          <w:shd w:fill="FFFFFF" w:color="auto" w:val="clear"/>
        </w:rPr>
        <w:t>RH-MINISTARSTVO FINANCIJA</w:t>
      </w:r>
      <w:r w:rsidRPr="004C188D">
        <w:rPr>
          <w:rFonts w:cs="Tahoma" w:hAnsi="Georgia" w:ascii="Georgia"/>
          <w:b/>
          <w:bCs/>
          <w:shd w:fill="FFFFFF" w:color="auto" w:val="clear"/>
        </w:rPr>
        <w:t xml:space="preserve">, POREZNA UPRAVA, OIB: </w:t>
      </w:r>
      <w:r w:rsidR="007F3FBA" w:rsidRPr="004C188D">
        <w:rPr>
          <w:rFonts w:cs="Tahoma" w:hAnsi="Georgia" w:ascii="Georgia"/>
          <w:b/>
          <w:bCs/>
          <w:shd w:fill="FFFFFF" w:color="auto" w:val="clear"/>
        </w:rPr>
        <w:t>18683136487</w:t>
      </w:r>
      <w:r w:rsidRPr="004C188D">
        <w:rPr>
          <w:rFonts w:cs="Tahoma" w:hAnsi="Georgia" w:ascii="Georgia"/>
          <w:b/>
          <w:bCs/>
          <w:shd w:fill="FFFFFF" w:color="auto" w:val="clear"/>
        </w:rPr>
        <w:t>.</w:t>
      </w:r>
    </w:p>
    <w:p w:rsidRDefault="00975ABB" w:rsidP="0020516E" w:rsidR="00975ABB" w:rsidRPr="004C188D">
      <w:pPr>
        <w:jc w:val="both"/>
        <w:rPr>
          <w:rFonts w:hAnsi="Georgia" w:ascii="Georgia"/>
          <w:shd w:fill="FFFFFF" w:color="auto" w:val="clear"/>
        </w:rPr>
      </w:pPr>
    </w:p>
    <w:p w:rsidRDefault="003055E7" w:rsidP="00441585" w:rsidR="00441585" w:rsidRPr="00772906">
      <w:pPr>
        <w:jc w:val="both"/>
        <w:rPr>
          <w:rFonts w:cs="Tahoma" w:hAnsi="Georgia" w:ascii="Georgia"/>
          <w:bCs/>
          <w:shd w:fill="FFFFFF" w:color="auto" w:val="clear"/>
        </w:rPr>
      </w:pPr>
      <w:r w:rsidRPr="00772906">
        <w:rPr>
          <w:rFonts w:hAnsi="Georgia" w:ascii="Georgia"/>
          <w:b/>
          <w:shd w:fill="FFFFFF" w:color="auto" w:val="clear"/>
        </w:rPr>
        <w:t>2</w:t>
      </w:r>
      <w:r w:rsidR="00444356" w:rsidRPr="00772906">
        <w:rPr>
          <w:rFonts w:hAnsi="Georgia" w:ascii="Georgia"/>
          <w:b/>
          <w:shd w:fill="FFFFFF" w:color="auto" w:val="clear"/>
        </w:rPr>
        <w:t>2</w:t>
      </w:r>
      <w:r w:rsidR="00441585" w:rsidRPr="00772906">
        <w:rPr>
          <w:rFonts w:hAnsi="Georgia" w:ascii="Georgia"/>
          <w:b/>
          <w:shd w:fill="FFFFFF" w:color="auto" w:val="clear"/>
        </w:rPr>
        <w:t>)</w:t>
      </w:r>
      <w:r w:rsidR="00441585" w:rsidRPr="004C188D">
        <w:rPr>
          <w:rFonts w:hAnsi="Georgia" w:ascii="Georgia"/>
          <w:shd w:fill="FFFFFF" w:color="auto" w:val="clear"/>
        </w:rPr>
        <w:t xml:space="preserve"> u 1/4 idealnog dijela nekretnine nalazeće na zk.č.br. 2432/5 u naravi OBITELJSKA STAMBENA ZGRADA, DVORIŠTE, površine 219 m2, upisana u zk.ul. 6234 </w:t>
      </w:r>
      <w:r w:rsidR="00441585" w:rsidRPr="00772906">
        <w:rPr>
          <w:rFonts w:hAnsi="Georgia" w:ascii="Georgia"/>
          <w:shd w:fill="FFFFFF" w:color="auto" w:val="clear"/>
        </w:rPr>
        <w:t xml:space="preserve">k.o. Pula kod Općinskog suda u Puli, zemljišnoknjižni odjel Pula, ranije u vlasništvu </w:t>
      </w:r>
      <w:r w:rsidR="00441585" w:rsidRPr="00772906">
        <w:rPr>
          <w:rFonts w:cs="Tahoma" w:hAnsi="Georgia" w:ascii="Georgia"/>
          <w:bCs/>
          <w:shd w:fill="FFFFFF" w:color="auto" w:val="clear"/>
        </w:rPr>
        <w:t>MOROŽIN GORAN, OIB: 44162952160, PULA, PROŠTINSKE BUNE 1.</w:t>
      </w:r>
    </w:p>
    <w:p w:rsidRDefault="00441585" w:rsidP="00441585" w:rsidR="00441585" w:rsidRPr="004C188D">
      <w:pPr>
        <w:jc w:val="both"/>
        <w:rPr>
          <w:rFonts w:hAnsi="Georgia" w:ascii="Georgia"/>
          <w:shd w:fill="FFFFFF" w:color="auto" w:val="clear"/>
        </w:rPr>
      </w:pPr>
    </w:p>
    <w:p w:rsidRDefault="00441585" w:rsidP="00441585" w:rsidR="00441585">
      <w:pPr>
        <w:jc w:val="both"/>
        <w:rPr>
          <w:rFonts w:cs="Tahoma" w:hAnsi="Georgia" w:ascii="Georgia"/>
          <w:b/>
          <w:bCs/>
          <w:shd w:fill="FFFFFF" w:color="auto" w:val="clear"/>
        </w:rPr>
      </w:pPr>
      <w:r w:rsidRPr="004C188D">
        <w:rPr>
          <w:rFonts w:hAnsi="Georgia" w:ascii="Georgia"/>
          <w:shd w:fill="FFFFFF" w:color="auto" w:val="clear"/>
        </w:rPr>
        <w:tab/>
        <w:t xml:space="preserve">Na nekretnini je uknjiženo založno pravo temeljem Rješenja o osiguranju poslovni broj Ovr-2452/10 od 29.09.2010. godine radi osiguranja novčane tražbine u iznosu od 51.394,66 kn te ostalih uvjeta iz rješenja za korist </w:t>
      </w:r>
      <w:r w:rsidRPr="004C188D">
        <w:rPr>
          <w:rFonts w:hAnsi="Georgia" w:ascii="Georgia"/>
          <w:b/>
          <w:shd w:fill="FFFFFF" w:color="auto" w:val="clear"/>
        </w:rPr>
        <w:t>RH-MINISTARSTVO FINANCIJA</w:t>
      </w:r>
      <w:r w:rsidRPr="004C188D">
        <w:rPr>
          <w:rFonts w:cs="Tahoma" w:hAnsi="Georgia" w:ascii="Georgia"/>
          <w:b/>
          <w:bCs/>
          <w:shd w:fill="FFFFFF" w:color="auto" w:val="clear"/>
        </w:rPr>
        <w:t>, POREZNA UPRAVA, OIB: 18683136487.</w:t>
      </w:r>
    </w:p>
    <w:p w:rsidRDefault="00772906" w:rsidP="00441585" w:rsidR="00772906">
      <w:pPr>
        <w:jc w:val="both"/>
        <w:rPr>
          <w:rFonts w:cs="Tahoma" w:hAnsi="Georgia" w:ascii="Georgia"/>
          <w:b/>
          <w:bCs/>
          <w:shd w:fill="FFFFFF" w:color="auto" w:val="clear"/>
        </w:rPr>
      </w:pPr>
    </w:p>
    <w:p w:rsidRDefault="00772906" w:rsidP="00772906" w:rsidR="00772906" w:rsidRPr="00772906">
      <w:pPr>
        <w:jc w:val="both"/>
        <w:rPr>
          <w:rFonts w:cs="Tahoma" w:hAnsi="Georgia" w:ascii="Georgia"/>
          <w:bCs/>
          <w:shd w:fill="FFFFFF" w:color="auto" w:val="clear"/>
        </w:rPr>
      </w:pPr>
      <w:r>
        <w:rPr>
          <w:rFonts w:cs="Tahoma" w:hAnsi="Georgia" w:ascii="Georgia"/>
          <w:b/>
          <w:bCs/>
          <w:shd w:fill="FFFFFF" w:color="auto" w:val="clear"/>
        </w:rPr>
        <w:tab/>
      </w:r>
      <w:r w:rsidRPr="00772906">
        <w:rPr>
          <w:rFonts w:cs="Tahoma" w:hAnsi="Georgia" w:ascii="Georgia"/>
          <w:bCs/>
          <w:shd w:fill="FFFFFF" w:color="auto" w:val="clear"/>
        </w:rPr>
        <w:t>Na temelju Ugovora o dosmrtnom uzdržavanju od 17.01.2005.g. uknjiženo je pravo služnosti doživotnog stanovanja u korist MOROŽIN DANICA, PULA, PROŠTINSKE BUNE 1 I MOROŽIN BRANISLAV,</w:t>
      </w:r>
      <w:r>
        <w:rPr>
          <w:rFonts w:cs="Tahoma" w:hAnsi="Georgia" w:ascii="Georgia"/>
          <w:bCs/>
          <w:shd w:fill="FFFFFF" w:color="auto" w:val="clear"/>
        </w:rPr>
        <w:t xml:space="preserve"> PULA, PROŠTINSKE BUNE 1.</w:t>
      </w:r>
    </w:p>
    <w:p w:rsidRDefault="00772906" w:rsidP="00441585" w:rsidR="00772906" w:rsidRPr="004C188D">
      <w:pPr>
        <w:jc w:val="both"/>
        <w:rPr>
          <w:rFonts w:cs="Tahoma" w:hAnsi="Georgia" w:ascii="Georgia"/>
          <w:b/>
          <w:bCs/>
          <w:shd w:fill="FFFFFF" w:color="auto" w:val="clear"/>
        </w:rPr>
      </w:pPr>
    </w:p>
    <w:p w:rsidRDefault="004C267B" w:rsidP="004C267B" w:rsidR="004C267B" w:rsidRPr="004C188D">
      <w:pPr>
        <w:jc w:val="both"/>
        <w:rPr>
          <w:rFonts w:hAnsi="Georgia" w:ascii="Georgia"/>
          <w:shd w:fill="FFFFFF" w:color="auto" w:val="clear"/>
        </w:rPr>
      </w:pPr>
    </w:p>
    <w:p w:rsidRDefault="004C267B" w:rsidP="004C267B" w:rsidR="004C267B" w:rsidRPr="004C188D">
      <w:pPr>
        <w:jc w:val="both"/>
        <w:rPr>
          <w:rFonts w:cs="Tahoma" w:hAnsi="Georgia" w:ascii="Georgia"/>
          <w:bCs/>
          <w:shd w:fill="FFFFFF" w:color="auto" w:val="clear"/>
        </w:rPr>
      </w:pPr>
      <w:r w:rsidRPr="00772906">
        <w:rPr>
          <w:rFonts w:hAnsi="Georgia" w:ascii="Georgia"/>
          <w:b/>
          <w:shd w:fill="FFFFFF" w:color="auto" w:val="clear"/>
        </w:rPr>
        <w:t>2</w:t>
      </w:r>
      <w:r w:rsidR="00444356" w:rsidRPr="00772906">
        <w:rPr>
          <w:rFonts w:hAnsi="Georgia" w:ascii="Georgia"/>
          <w:b/>
          <w:shd w:fill="FFFFFF" w:color="auto" w:val="clear"/>
        </w:rPr>
        <w:t>3</w:t>
      </w:r>
      <w:r w:rsidRPr="00772906">
        <w:rPr>
          <w:rFonts w:hAnsi="Georgia" w:ascii="Georgia"/>
          <w:b/>
          <w:shd w:fill="FFFFFF" w:color="auto" w:val="clear"/>
        </w:rPr>
        <w:t>)</w:t>
      </w:r>
      <w:r w:rsidRPr="004C188D">
        <w:rPr>
          <w:rFonts w:hAnsi="Georgia" w:ascii="Georgia"/>
          <w:shd w:fill="FFFFFF" w:color="auto" w:val="clear"/>
        </w:rPr>
        <w:t xml:space="preserve"> nekretnina nalazeća na zk.č.br. 1080/4 u naravi KUĆA I DVORIŠTE, površine 327 čhv 1176 m2, nalazeća na zk.č.br. 1082/4 u naravi ŠUMA, površine 437 čhv 1572 m2, ukupne površine 764 čhv 2748 m2, upisana u zk.ul. 1237 k.o. Pustodol Začretski kod Općinskog suda u Zlataru, zemljišnoknjižni odjel Zabok, ranije u suvlasništvu </w:t>
      </w:r>
      <w:r w:rsidRPr="004C188D">
        <w:rPr>
          <w:rFonts w:cs="Tahoma" w:hAnsi="Georgia" w:ascii="Georgia"/>
          <w:bCs/>
          <w:shd w:fill="FFFFFF" w:color="auto" w:val="clear"/>
        </w:rPr>
        <w:t>TISANIĆ ŠTEFICA R. HUŠKO, TEMOVEC 14 i TISANIĆ NIKOLA, TEMOVEC 14, svaki u ½ idealnog dijela.</w:t>
      </w:r>
    </w:p>
    <w:p w:rsidRDefault="004C267B" w:rsidP="004C267B" w:rsidR="004C267B" w:rsidRPr="004C188D">
      <w:pPr>
        <w:jc w:val="both"/>
        <w:rPr>
          <w:rFonts w:hAnsi="Georgia" w:ascii="Georgia"/>
          <w:shd w:fill="FFFFFF" w:color="auto" w:val="clear"/>
        </w:rPr>
      </w:pPr>
    </w:p>
    <w:p w:rsidRDefault="004C267B" w:rsidP="004C267B" w:rsidR="004C267B" w:rsidRPr="004C188D">
      <w:pPr>
        <w:jc w:val="both"/>
        <w:rPr>
          <w:rFonts w:hAnsi="Georgia" w:ascii="Georgia"/>
          <w:shd w:fill="FFFFFF" w:color="auto" w:val="clear"/>
        </w:rPr>
      </w:pPr>
      <w:r w:rsidRPr="004C188D">
        <w:rPr>
          <w:rFonts w:cs="Tahoma" w:hAnsi="Georgia" w:ascii="Georgia"/>
          <w:shd w:fill="FFFFFF" w:color="auto" w:val="clear"/>
        </w:rPr>
        <w:tab/>
        <w:t>Na temelju Ugovora o kreditu broj 72/04. od 21. lipnja 2004. javnobilj</w:t>
      </w:r>
      <w:r w:rsidR="00772906">
        <w:rPr>
          <w:rFonts w:cs="Tahoma" w:hAnsi="Georgia" w:ascii="Georgia"/>
          <w:shd w:fill="FFFFFF" w:color="auto" w:val="clear"/>
        </w:rPr>
        <w:t>ežnički solemniziranog uknjiženo je</w:t>
      </w:r>
      <w:r w:rsidRPr="004C188D">
        <w:rPr>
          <w:rFonts w:cs="Tahoma" w:hAnsi="Georgia" w:ascii="Georgia"/>
          <w:shd w:fill="FFFFFF" w:color="auto" w:val="clear"/>
        </w:rPr>
        <w:t xml:space="preserve"> pravo zaloga na nekretnine u A radi osiguranja tražbine vjerovnika u iznosu od 15.000,00 EUR-a u kunskoj protuvrijednosti po srednjem tečaju HNB važećem na dan dospijeća tražbine, redovne kamate od 7,50%</w:t>
      </w:r>
      <w:r w:rsidR="00BF69A2" w:rsidRPr="004C188D">
        <w:rPr>
          <w:rFonts w:cs="Tahoma" w:hAnsi="Georgia" w:ascii="Georgia"/>
          <w:shd w:fill="FFFFFF" w:color="auto" w:val="clear"/>
        </w:rPr>
        <w:t xml:space="preserve"> godišnje - promjenjiva, interka</w:t>
      </w:r>
      <w:r w:rsidRPr="004C188D">
        <w:rPr>
          <w:rFonts w:cs="Tahoma" w:hAnsi="Georgia" w:ascii="Georgia"/>
          <w:shd w:fill="FFFFFF" w:color="auto" w:val="clear"/>
        </w:rPr>
        <w:t xml:space="preserve">larne kamate po stopi jednakoj redovnoj, kamate po dospijeću po promjenivoj stopi sukladno Odluci o kamatnim stopama Zagrebačke banke d.d. te svih naknada i troškova koje se naknade, kamate i troškovi utvrđuju, obračunavaju i plaćaju sukladno općim aktima Zagrebačke banke d.d. važećim za korist </w:t>
      </w:r>
      <w:r w:rsidRPr="004C188D">
        <w:rPr>
          <w:rFonts w:cs="Tahoma" w:hAnsi="Georgia" w:ascii="Georgia"/>
          <w:b/>
          <w:shd w:fill="FFFFFF" w:color="auto" w:val="clear"/>
        </w:rPr>
        <w:t>Z</w:t>
      </w:r>
      <w:r w:rsidRPr="004C188D">
        <w:rPr>
          <w:rFonts w:cs="Tahoma" w:hAnsi="Georgia" w:ascii="Georgia"/>
          <w:b/>
          <w:bCs/>
          <w:shd w:fill="FFFFFF" w:color="auto" w:val="clear"/>
        </w:rPr>
        <w:t>AGREBAČKA BANKA D.D., ZAGREB, PAROMLINSKA 2</w:t>
      </w:r>
      <w:r w:rsidR="000261D1" w:rsidRPr="004C188D">
        <w:rPr>
          <w:rFonts w:cs="Tahoma" w:hAnsi="Georgia" w:ascii="Georgia"/>
          <w:b/>
          <w:bCs/>
          <w:shd w:fill="FFFFFF" w:color="auto" w:val="clear"/>
        </w:rPr>
        <w:t>.</w:t>
      </w:r>
    </w:p>
    <w:p w:rsidRDefault="008A1F66" w:rsidP="008C7615" w:rsidR="008A1F66" w:rsidRPr="004C188D">
      <w:pPr>
        <w:jc w:val="both"/>
        <w:rPr>
          <w:rFonts w:cs="Tahoma" w:hAnsi="Georgia" w:ascii="Georgia"/>
          <w:b/>
          <w:bCs/>
          <w:shd w:fill="FFFFFF" w:color="auto" w:val="clear"/>
        </w:rPr>
      </w:pPr>
    </w:p>
    <w:p w:rsidRDefault="008A1F66" w:rsidP="008A1F66" w:rsidR="008A1F66" w:rsidRPr="004C188D">
      <w:pPr>
        <w:jc w:val="both"/>
        <w:rPr>
          <w:rFonts w:cs="Tahoma" w:hAnsi="Georgia" w:ascii="Georgia"/>
          <w:bCs/>
          <w:shd w:fill="FFFFFF" w:color="auto" w:val="clear"/>
        </w:rPr>
      </w:pPr>
      <w:r w:rsidRPr="00772906">
        <w:rPr>
          <w:rFonts w:hAnsi="Georgia" w:ascii="Georgia"/>
          <w:b/>
          <w:shd w:fill="FFFFFF" w:color="auto" w:val="clear"/>
        </w:rPr>
        <w:t>2</w:t>
      </w:r>
      <w:r w:rsidR="00444356" w:rsidRPr="00772906">
        <w:rPr>
          <w:rFonts w:hAnsi="Georgia" w:ascii="Georgia"/>
          <w:b/>
          <w:shd w:fill="FFFFFF" w:color="auto" w:val="clear"/>
        </w:rPr>
        <w:t>4</w:t>
      </w:r>
      <w:r w:rsidRPr="00772906">
        <w:rPr>
          <w:rFonts w:hAnsi="Georgia" w:ascii="Georgia"/>
          <w:b/>
          <w:shd w:fill="FFFFFF" w:color="auto" w:val="clear"/>
        </w:rPr>
        <w:t>)</w:t>
      </w:r>
      <w:r w:rsidRPr="004C188D">
        <w:rPr>
          <w:rFonts w:hAnsi="Georgia" w:ascii="Georgia"/>
          <w:shd w:fill="FFFFFF" w:color="auto" w:val="clear"/>
        </w:rPr>
        <w:t xml:space="preserve"> nekretnina nalazeća na zk.č.br. 556/8 u naravi KUĆA BR. 8, KUĆA BR. 8-A, DVORIŠTE I ORANICA, površine 277 čhv 996 m2, upisana u zk.ul. 3684 k.o. Zabok kod Općinskog suda u Zlataru, zemljišnoknjižni odjel Zabok, ranije u vlasništvu </w:t>
      </w:r>
      <w:r w:rsidRPr="004C188D">
        <w:rPr>
          <w:rFonts w:cs="Tahoma" w:hAnsi="Georgia" w:ascii="Georgia"/>
          <w:bCs/>
          <w:shd w:fill="FFFFFF" w:color="auto" w:val="clear"/>
        </w:rPr>
        <w:t>POSAVEC ŽELJKO, OIB: 74212715729, ZABOK, M. GUPCA 74.</w:t>
      </w:r>
    </w:p>
    <w:p w:rsidRDefault="008A1F66" w:rsidP="008A1F66" w:rsidR="008A1F66" w:rsidRPr="004C188D">
      <w:pPr>
        <w:jc w:val="both"/>
        <w:rPr>
          <w:rFonts w:cs="Tahoma" w:hAnsi="Georgia" w:ascii="Georgia"/>
          <w:bCs/>
          <w:shd w:fill="FFFFFF" w:color="auto" w:val="clear"/>
        </w:rPr>
      </w:pPr>
    </w:p>
    <w:p w:rsidRDefault="000261D1" w:rsidP="008A1F66" w:rsidR="008A1F66" w:rsidRPr="004C188D">
      <w:pPr>
        <w:jc w:val="both"/>
        <w:rPr>
          <w:rFonts w:cs="Tahoma" w:hAnsi="Georgia" w:ascii="Georgia"/>
          <w:shd w:fill="FFFFFF" w:color="auto" w:val="clear"/>
        </w:rPr>
      </w:pPr>
      <w:r w:rsidRPr="004C188D">
        <w:rPr>
          <w:rFonts w:cs="Tahoma" w:hAnsi="Georgia" w:ascii="Georgia"/>
          <w:shd w:fill="FFFFFF" w:color="auto" w:val="clear"/>
        </w:rPr>
        <w:tab/>
      </w:r>
      <w:r w:rsidR="008A1F66" w:rsidRPr="004C188D">
        <w:rPr>
          <w:rFonts w:cs="Tahoma" w:hAnsi="Georgia" w:ascii="Georgia"/>
          <w:shd w:fill="FFFFFF" w:color="auto" w:val="clear"/>
        </w:rPr>
        <w:t xml:space="preserve">Na temelju prij. lista i kopije kat. plana Ureda za katastar u Zaboku </w:t>
      </w:r>
      <w:r w:rsidR="00772906">
        <w:rPr>
          <w:rFonts w:cs="Tahoma" w:hAnsi="Georgia" w:ascii="Georgia"/>
          <w:shd w:fill="FFFFFF" w:color="auto" w:val="clear"/>
        </w:rPr>
        <w:t>od 16. svibnja 2002. zabilježeno</w:t>
      </w:r>
      <w:r w:rsidR="008A1F66" w:rsidRPr="004C188D">
        <w:rPr>
          <w:rFonts w:cs="Tahoma" w:hAnsi="Georgia" w:ascii="Georgia"/>
          <w:shd w:fill="FFFFFF" w:color="auto" w:val="clear"/>
        </w:rPr>
        <w:t xml:space="preserve"> </w:t>
      </w:r>
      <w:r w:rsidR="00772906">
        <w:rPr>
          <w:rFonts w:cs="Tahoma" w:hAnsi="Georgia" w:ascii="Georgia"/>
          <w:shd w:fill="FFFFFF" w:color="auto" w:val="clear"/>
        </w:rPr>
        <w:t>j</w:t>
      </w:r>
      <w:r w:rsidR="008A1F66" w:rsidRPr="004C188D">
        <w:rPr>
          <w:rFonts w:cs="Tahoma" w:hAnsi="Georgia" w:ascii="Georgia"/>
          <w:shd w:fill="FFFFFF" w:color="auto" w:val="clear"/>
        </w:rPr>
        <w:t>e da je kuća broj 8-a upisana u z.k. bez uporabne dozvole.</w:t>
      </w:r>
    </w:p>
    <w:p w:rsidRDefault="008A1F66" w:rsidP="008A1F66" w:rsidR="008A1F66" w:rsidRPr="004C188D">
      <w:pPr>
        <w:jc w:val="both"/>
        <w:rPr>
          <w:rFonts w:cs="Tahoma" w:hAnsi="Georgia" w:ascii="Georgia"/>
          <w:shd w:fill="FFFFFF" w:color="auto" w:val="clear"/>
        </w:rPr>
      </w:pPr>
    </w:p>
    <w:p w:rsidRDefault="008A1F66" w:rsidP="008A1F66" w:rsidR="008A1F66" w:rsidRPr="004C188D">
      <w:pPr>
        <w:jc w:val="both"/>
        <w:rPr>
          <w:rFonts w:cs="Tahoma" w:hAnsi="Georgia" w:ascii="Georgia"/>
          <w:b/>
          <w:bCs/>
          <w:shd w:fill="FFFFFF" w:color="auto" w:val="clear"/>
        </w:rPr>
      </w:pPr>
      <w:r w:rsidRPr="004C188D">
        <w:rPr>
          <w:rFonts w:cs="Tahoma" w:hAnsi="Georgia" w:ascii="Georgia"/>
          <w:shd w:fill="FFFFFF" w:color="auto" w:val="clear"/>
        </w:rPr>
        <w:tab/>
        <w:t>Na temelju Ugovora o kreditu br. 058-50-1440191 od 19. lipnja 2002. javnobilj</w:t>
      </w:r>
      <w:r w:rsidR="00772906">
        <w:rPr>
          <w:rFonts w:cs="Tahoma" w:hAnsi="Georgia" w:ascii="Georgia"/>
          <w:shd w:fill="FFFFFF" w:color="auto" w:val="clear"/>
        </w:rPr>
        <w:t>ežnički solemniziranog uknjiženo</w:t>
      </w:r>
      <w:r w:rsidRPr="004C188D">
        <w:rPr>
          <w:rFonts w:cs="Tahoma" w:hAnsi="Georgia" w:ascii="Georgia"/>
          <w:shd w:fill="FFFFFF" w:color="auto" w:val="clear"/>
        </w:rPr>
        <w:t xml:space="preserve"> </w:t>
      </w:r>
      <w:r w:rsidR="00772906">
        <w:rPr>
          <w:rFonts w:cs="Tahoma" w:hAnsi="Georgia" w:ascii="Georgia"/>
          <w:shd w:fill="FFFFFF" w:color="auto" w:val="clear"/>
        </w:rPr>
        <w:t>j</w:t>
      </w:r>
      <w:r w:rsidRPr="004C188D">
        <w:rPr>
          <w:rFonts w:cs="Tahoma" w:hAnsi="Georgia" w:ascii="Georgia"/>
          <w:shd w:fill="FFFFFF" w:color="auto" w:val="clear"/>
        </w:rPr>
        <w:t>e pravo zaloga na nekretnine u A za glavni dug od 33.600,00 EUR-a po srednjem tečaju Kreditora na dan dospijeća tražbine, s redovnom kamatom po stopi od 7% godišnje, fiksna na rok od 5 godina računajući od dana korišenja kredita, a nakon toga fiksna ili promjenjiva u skladu s Odlukom o kamtnim stopama Kreditora, kamatom po dospijeću koja je promjenjiva, sukladno odluci o kamatnim stopama Kreditora, a</w:t>
      </w:r>
      <w:r w:rsidR="00A3465D">
        <w:rPr>
          <w:rFonts w:cs="Tahoma" w:hAnsi="Georgia" w:ascii="Georgia"/>
          <w:shd w:fill="FFFFFF" w:color="auto" w:val="clear"/>
        </w:rPr>
        <w:t xml:space="preserve"> </w:t>
      </w:r>
      <w:r w:rsidRPr="004C188D">
        <w:rPr>
          <w:rFonts w:cs="Tahoma" w:hAnsi="Georgia" w:ascii="Georgia"/>
          <w:shd w:fill="FFFFFF" w:color="auto" w:val="clear"/>
        </w:rPr>
        <w:t>u trenutku sklapanja Ugovora iznosi 22% odnosno zakonskom zateznom kamatom ukoliko ista bude viša, te s pripadajućim naknadama i drugim troškovima za korist:</w:t>
      </w:r>
      <w:r w:rsidRPr="004C188D">
        <w:rPr>
          <w:rFonts w:cs="Tahoma" w:hAnsi="Georgia" w:ascii="Georgia"/>
          <w:b/>
          <w:bCs/>
          <w:shd w:fill="FFFFFF" w:color="auto" w:val="clear"/>
        </w:rPr>
        <w:t xml:space="preserve"> RAIFFEISENBANK AUSTRIA D.D., ZAGREB, PETRINJSKA 59.</w:t>
      </w:r>
    </w:p>
    <w:p w:rsidRDefault="008C7615" w:rsidP="008C7615" w:rsidR="008C7615" w:rsidRPr="004C188D">
      <w:pPr>
        <w:jc w:val="both"/>
        <w:rPr>
          <w:rFonts w:hAnsi="Georgia" w:ascii="Georgia"/>
          <w:shd w:fill="FFFFFF" w:color="auto" w:val="clear"/>
        </w:rPr>
      </w:pPr>
    </w:p>
    <w:p w:rsidRDefault="009B37F0" w:rsidP="009B37F0" w:rsidR="009B37F0" w:rsidRPr="004C188D">
      <w:pPr>
        <w:jc w:val="both"/>
        <w:rPr>
          <w:rFonts w:cs="Tahoma" w:hAnsi="Georgia" w:ascii="Georgia"/>
          <w:bCs/>
          <w:shd w:fill="FFFFFF" w:color="auto" w:val="clear"/>
        </w:rPr>
      </w:pPr>
      <w:r w:rsidRPr="00772906">
        <w:rPr>
          <w:rFonts w:hAnsi="Georgia" w:ascii="Georgia"/>
          <w:b/>
          <w:shd w:fill="FFFFFF" w:color="auto" w:val="clear"/>
        </w:rPr>
        <w:t>2</w:t>
      </w:r>
      <w:r w:rsidR="00444356" w:rsidRPr="00772906">
        <w:rPr>
          <w:rFonts w:hAnsi="Georgia" w:ascii="Georgia"/>
          <w:b/>
          <w:shd w:fill="FFFFFF" w:color="auto" w:val="clear"/>
        </w:rPr>
        <w:t>5</w:t>
      </w:r>
      <w:r w:rsidRPr="00772906">
        <w:rPr>
          <w:rFonts w:hAnsi="Georgia" w:ascii="Georgia"/>
          <w:b/>
          <w:shd w:fill="FFFFFF" w:color="auto" w:val="clear"/>
        </w:rPr>
        <w:t>)</w:t>
      </w:r>
      <w:r w:rsidRPr="004C188D">
        <w:rPr>
          <w:rFonts w:hAnsi="Georgia" w:ascii="Georgia"/>
          <w:shd w:fill="FFFFFF" w:color="auto" w:val="clear"/>
        </w:rPr>
        <w:t xml:space="preserve"> nekretnina nalazeća na zk.č.br. 279/2 u naravi </w:t>
      </w:r>
      <w:r w:rsidR="00410DC8" w:rsidRPr="004C188D">
        <w:rPr>
          <w:rFonts w:hAnsi="Georgia" w:ascii="Georgia"/>
          <w:shd w:fill="FFFFFF" w:color="auto" w:val="clear"/>
        </w:rPr>
        <w:t>ORANICA U VELIKOJ PISANICI</w:t>
      </w:r>
      <w:r w:rsidRPr="004C188D">
        <w:rPr>
          <w:rFonts w:hAnsi="Georgia" w:ascii="Georgia"/>
          <w:shd w:fill="FFFFFF" w:color="auto" w:val="clear"/>
        </w:rPr>
        <w:t xml:space="preserve">, površine </w:t>
      </w:r>
      <w:r w:rsidR="00410DC8" w:rsidRPr="004C188D">
        <w:rPr>
          <w:rFonts w:hAnsi="Georgia" w:ascii="Georgia"/>
          <w:shd w:fill="FFFFFF" w:color="auto" w:val="clear"/>
        </w:rPr>
        <w:t>667</w:t>
      </w:r>
      <w:r w:rsidRPr="004C188D">
        <w:rPr>
          <w:rFonts w:hAnsi="Georgia" w:ascii="Georgia"/>
          <w:shd w:fill="FFFFFF" w:color="auto" w:val="clear"/>
        </w:rPr>
        <w:t xml:space="preserve"> čhv, nalazeća na zk.č.br. </w:t>
      </w:r>
      <w:r w:rsidR="00410DC8" w:rsidRPr="004C188D">
        <w:rPr>
          <w:rFonts w:hAnsi="Georgia" w:ascii="Georgia"/>
          <w:shd w:fill="FFFFFF" w:color="auto" w:val="clear"/>
        </w:rPr>
        <w:t>281</w:t>
      </w:r>
      <w:r w:rsidRPr="004C188D">
        <w:rPr>
          <w:rFonts w:hAnsi="Georgia" w:ascii="Georgia"/>
          <w:shd w:fill="FFFFFF" w:color="auto" w:val="clear"/>
        </w:rPr>
        <w:t xml:space="preserve"> u naravi </w:t>
      </w:r>
      <w:r w:rsidR="00410DC8" w:rsidRPr="004C188D">
        <w:rPr>
          <w:rFonts w:hAnsi="Georgia" w:ascii="Georgia"/>
          <w:shd w:fill="FFFFFF" w:color="auto" w:val="clear"/>
        </w:rPr>
        <w:t>KUĆA BR. 52 (PRIZEMNA STAMBENA ZGRADA)</w:t>
      </w:r>
      <w:r w:rsidRPr="004C188D">
        <w:rPr>
          <w:rFonts w:hAnsi="Georgia" w:ascii="Georgia"/>
          <w:shd w:fill="FFFFFF" w:color="auto" w:val="clear"/>
        </w:rPr>
        <w:t xml:space="preserve">, površine </w:t>
      </w:r>
      <w:r w:rsidR="00410DC8" w:rsidRPr="004C188D">
        <w:rPr>
          <w:rFonts w:hAnsi="Georgia" w:ascii="Georgia"/>
          <w:shd w:fill="FFFFFF" w:color="auto" w:val="clear"/>
        </w:rPr>
        <w:t>28</w:t>
      </w:r>
      <w:r w:rsidRPr="004C188D">
        <w:rPr>
          <w:rFonts w:hAnsi="Georgia" w:ascii="Georgia"/>
          <w:shd w:fill="FFFFFF" w:color="auto" w:val="clear"/>
        </w:rPr>
        <w:t xml:space="preserve"> čhv, </w:t>
      </w:r>
      <w:r w:rsidR="00410DC8" w:rsidRPr="004C188D">
        <w:rPr>
          <w:rFonts w:hAnsi="Georgia" w:ascii="Georgia"/>
          <w:shd w:fill="FFFFFF" w:color="auto" w:val="clear"/>
        </w:rPr>
        <w:t xml:space="preserve">GOSPODARSKA ZGRADA (SPREMIŠTE, SVINJAC, KOKOŠINJAC), površine 11 čhv, GOSPODARSKA ZGRADA (NADSTREŠNICA, ŠTAGALJ I STAJA) površine 27 čhv, DVORIŠTE, površine 156 čhv, </w:t>
      </w:r>
      <w:r w:rsidRPr="004C188D">
        <w:rPr>
          <w:rFonts w:hAnsi="Georgia" w:ascii="Georgia"/>
          <w:shd w:fill="FFFFFF" w:color="auto" w:val="clear"/>
        </w:rPr>
        <w:t xml:space="preserve">ukupne površine </w:t>
      </w:r>
      <w:r w:rsidR="00410DC8" w:rsidRPr="004C188D">
        <w:rPr>
          <w:rFonts w:hAnsi="Georgia" w:ascii="Georgia"/>
          <w:shd w:fill="FFFFFF" w:color="auto" w:val="clear"/>
        </w:rPr>
        <w:t>88</w:t>
      </w:r>
      <w:r w:rsidRPr="004C188D">
        <w:rPr>
          <w:rFonts w:hAnsi="Georgia" w:ascii="Georgia"/>
          <w:shd w:fill="FFFFFF" w:color="auto" w:val="clear"/>
        </w:rPr>
        <w:t>9 čhv</w:t>
      </w:r>
      <w:r w:rsidR="00410DC8" w:rsidRPr="004C188D">
        <w:rPr>
          <w:rFonts w:hAnsi="Georgia" w:ascii="Georgia"/>
          <w:shd w:fill="FFFFFF" w:color="auto" w:val="clear"/>
        </w:rPr>
        <w:t>,</w:t>
      </w:r>
      <w:r w:rsidRPr="004C188D">
        <w:rPr>
          <w:rFonts w:hAnsi="Georgia" w:ascii="Georgia"/>
          <w:shd w:fill="FFFFFF" w:color="auto" w:val="clear"/>
        </w:rPr>
        <w:t xml:space="preserve"> upisana u zk.ul. </w:t>
      </w:r>
      <w:r w:rsidR="00410DC8" w:rsidRPr="004C188D">
        <w:rPr>
          <w:rFonts w:hAnsi="Georgia" w:ascii="Georgia"/>
          <w:shd w:fill="FFFFFF" w:color="auto" w:val="clear"/>
        </w:rPr>
        <w:t>1991</w:t>
      </w:r>
      <w:r w:rsidRPr="004C188D">
        <w:rPr>
          <w:rFonts w:hAnsi="Georgia" w:ascii="Georgia"/>
          <w:shd w:fill="FFFFFF" w:color="auto" w:val="clear"/>
        </w:rPr>
        <w:t xml:space="preserve"> k.o. Velika </w:t>
      </w:r>
      <w:r w:rsidR="00410DC8" w:rsidRPr="004C188D">
        <w:rPr>
          <w:rFonts w:hAnsi="Georgia" w:ascii="Georgia"/>
          <w:shd w:fill="FFFFFF" w:color="auto" w:val="clear"/>
        </w:rPr>
        <w:t xml:space="preserve">Pisanica </w:t>
      </w:r>
      <w:r w:rsidRPr="004C188D">
        <w:rPr>
          <w:rFonts w:hAnsi="Georgia" w:ascii="Georgia"/>
          <w:shd w:fill="FFFFFF" w:color="auto" w:val="clear"/>
        </w:rPr>
        <w:t xml:space="preserve">kod Općinskog suda u </w:t>
      </w:r>
      <w:r w:rsidR="00410DC8" w:rsidRPr="004C188D">
        <w:rPr>
          <w:rFonts w:hAnsi="Georgia" w:ascii="Georgia"/>
          <w:shd w:fill="FFFFFF" w:color="auto" w:val="clear"/>
        </w:rPr>
        <w:t>Bjelovaru</w:t>
      </w:r>
      <w:r w:rsidRPr="004C188D">
        <w:rPr>
          <w:rFonts w:hAnsi="Georgia" w:ascii="Georgia"/>
          <w:shd w:fill="FFFFFF" w:color="auto" w:val="clear"/>
        </w:rPr>
        <w:t xml:space="preserve">, zemljišnoknjižni odjel </w:t>
      </w:r>
      <w:r w:rsidR="00410DC8" w:rsidRPr="004C188D">
        <w:rPr>
          <w:rFonts w:hAnsi="Georgia" w:ascii="Georgia"/>
          <w:shd w:fill="FFFFFF" w:color="auto" w:val="clear"/>
        </w:rPr>
        <w:t>Bjelovar</w:t>
      </w:r>
      <w:r w:rsidRPr="004C188D">
        <w:rPr>
          <w:rFonts w:hAnsi="Georgia" w:ascii="Georgia"/>
          <w:shd w:fill="FFFFFF" w:color="auto" w:val="clear"/>
        </w:rPr>
        <w:t xml:space="preserve">, ranije u vlasništvu </w:t>
      </w:r>
      <w:r w:rsidR="00410DC8" w:rsidRPr="004C188D">
        <w:rPr>
          <w:rFonts w:cs="Tahoma" w:hAnsi="Georgia" w:ascii="Georgia"/>
          <w:bCs/>
          <w:shd w:fill="FFFFFF" w:color="auto" w:val="clear"/>
        </w:rPr>
        <w:t>FABIJANČIĆ ŽELJKO, OIB: 01362622625, KUČE, PETROVA ULICA 16.</w:t>
      </w:r>
    </w:p>
    <w:p w:rsidRDefault="009B37F0" w:rsidP="009B37F0" w:rsidR="009B37F0" w:rsidRPr="004C188D">
      <w:pPr>
        <w:jc w:val="both"/>
        <w:rPr>
          <w:rFonts w:hAnsi="Georgia" w:ascii="Georgia"/>
          <w:shd w:fill="FFFFFF" w:color="auto" w:val="clear"/>
        </w:rPr>
      </w:pPr>
    </w:p>
    <w:p w:rsidRDefault="00881E50" w:rsidP="00410DC8" w:rsidR="00410DC8" w:rsidRPr="004C188D">
      <w:pPr>
        <w:jc w:val="both"/>
        <w:rPr>
          <w:rFonts w:cs="Tahoma" w:hAnsi="Georgia" w:ascii="Georgia"/>
          <w:b/>
          <w:bCs/>
          <w:shd w:fill="FFFFFF" w:color="auto" w:val="clear"/>
        </w:rPr>
      </w:pPr>
      <w:r w:rsidRPr="004C188D">
        <w:rPr>
          <w:rFonts w:hAnsi="Georgia" w:ascii="Georgia"/>
          <w:shd w:fill="FFFFFF" w:color="auto" w:val="clear"/>
        </w:rPr>
        <w:tab/>
      </w:r>
      <w:r w:rsidR="00410DC8" w:rsidRPr="004C188D">
        <w:rPr>
          <w:rFonts w:hAnsi="Georgia" w:ascii="Georgia"/>
          <w:shd w:fill="FFFFFF" w:color="auto" w:val="clear"/>
        </w:rPr>
        <w:t>Na nekretnini je uk</w:t>
      </w:r>
      <w:r w:rsidR="00772906">
        <w:rPr>
          <w:rFonts w:hAnsi="Georgia" w:ascii="Georgia"/>
          <w:shd w:fill="FFFFFF" w:color="auto" w:val="clear"/>
        </w:rPr>
        <w:t>njiženo založno pravo temeljem r</w:t>
      </w:r>
      <w:r w:rsidR="00410DC8" w:rsidRPr="004C188D">
        <w:rPr>
          <w:rFonts w:hAnsi="Georgia" w:ascii="Georgia"/>
          <w:shd w:fill="FFFFFF" w:color="auto" w:val="clear"/>
        </w:rPr>
        <w:t xml:space="preserve">ješenja poslovni broj Ovr-1679/14 od 05.09.2014. godine radi osiguranja novčane tražbine u iznosu od 260.805,92 kn s pripadajućim kamatama, naknadama i troškovima za korist </w:t>
      </w:r>
      <w:r w:rsidR="00410DC8" w:rsidRPr="004C188D">
        <w:rPr>
          <w:rFonts w:hAnsi="Georgia" w:ascii="Georgia"/>
          <w:b/>
          <w:shd w:fill="FFFFFF" w:color="auto" w:val="clear"/>
        </w:rPr>
        <w:t>REPUBLIKA HRVATSKA</w:t>
      </w:r>
      <w:r w:rsidR="00410DC8" w:rsidRPr="004C188D">
        <w:rPr>
          <w:rFonts w:cs="Tahoma" w:hAnsi="Georgia" w:ascii="Georgia"/>
          <w:b/>
          <w:bCs/>
          <w:shd w:fill="FFFFFF" w:color="auto" w:val="clear"/>
        </w:rPr>
        <w:t xml:space="preserve">, </w:t>
      </w:r>
      <w:r w:rsidR="00410DC8" w:rsidRPr="004C188D">
        <w:rPr>
          <w:rFonts w:cs="Tahoma" w:hAnsi="Georgia" w:ascii="Georgia"/>
          <w:b/>
          <w:bCs/>
          <w:shd w:fill="FFFFFF" w:color="auto" w:val="clear"/>
        </w:rPr>
        <w:lastRenderedPageBreak/>
        <w:t>OIB: 52634238587.</w:t>
      </w:r>
    </w:p>
    <w:p w:rsidRDefault="00BF69A2" w:rsidP="0020516E" w:rsidR="00BF69A2" w:rsidRPr="004C188D">
      <w:pPr>
        <w:jc w:val="both"/>
        <w:rPr>
          <w:rFonts w:cs="Tahoma" w:hAnsi="Georgia" w:ascii="Georgia"/>
          <w:shd w:fill="FFFFFF" w:color="auto" w:val="clear"/>
        </w:rPr>
      </w:pPr>
    </w:p>
    <w:p w:rsidRDefault="00410DC8" w:rsidP="00410DC8" w:rsidR="00410DC8">
      <w:pPr>
        <w:jc w:val="both"/>
        <w:rPr>
          <w:rFonts w:cs="Tahoma" w:hAnsi="Georgia" w:ascii="Georgia"/>
          <w:bCs/>
          <w:shd w:fill="FFFFFF" w:color="auto" w:val="clear"/>
        </w:rPr>
      </w:pPr>
      <w:r w:rsidRPr="00772906">
        <w:rPr>
          <w:rFonts w:hAnsi="Georgia" w:ascii="Georgia"/>
          <w:b/>
          <w:shd w:fill="FFFFFF" w:color="auto" w:val="clear"/>
        </w:rPr>
        <w:t>2</w:t>
      </w:r>
      <w:r w:rsidR="00444356" w:rsidRPr="00772906">
        <w:rPr>
          <w:rFonts w:hAnsi="Georgia" w:ascii="Georgia"/>
          <w:b/>
          <w:shd w:fill="FFFFFF" w:color="auto" w:val="clear"/>
        </w:rPr>
        <w:t>6</w:t>
      </w:r>
      <w:r w:rsidRPr="00772906">
        <w:rPr>
          <w:rFonts w:hAnsi="Georgia" w:ascii="Georgia"/>
          <w:b/>
          <w:shd w:fill="FFFFFF" w:color="auto" w:val="clear"/>
        </w:rPr>
        <w:t>)</w:t>
      </w:r>
      <w:r w:rsidRPr="004C188D">
        <w:rPr>
          <w:rFonts w:hAnsi="Georgia" w:ascii="Georgia"/>
          <w:shd w:fill="FFFFFF" w:color="auto" w:val="clear"/>
        </w:rPr>
        <w:t xml:space="preserve"> nekretnina nalazeća na zk.č.br. 8080/53 u naravi KUĆA I DVOR U PLANINI, površine 347 čhv, upisana u zk.ul. 8772/1 k.o. Virovitica kod Općinskog suda u Virovitici, zemljišnoknjižni odjel Virovitica, ranije u vlasništvu </w:t>
      </w:r>
      <w:r w:rsidR="00D1108E" w:rsidRPr="004C188D">
        <w:rPr>
          <w:rFonts w:cs="Tahoma" w:hAnsi="Georgia" w:ascii="Georgia"/>
          <w:bCs/>
          <w:shd w:fill="FFFFFF" w:color="auto" w:val="clear"/>
        </w:rPr>
        <w:t>RIPLI JOSIP, MILANOVAC, SV. TROJSTVA 98.</w:t>
      </w:r>
    </w:p>
    <w:p w:rsidRDefault="007C50B3" w:rsidP="00410DC8" w:rsidR="007C50B3">
      <w:pPr>
        <w:jc w:val="both"/>
        <w:rPr>
          <w:rFonts w:cs="Tahoma" w:hAnsi="Georgia" w:ascii="Georgia"/>
          <w:bCs/>
          <w:shd w:fill="FFFFFF" w:color="auto" w:val="clear"/>
        </w:rPr>
      </w:pPr>
    </w:p>
    <w:p w:rsidRDefault="007C50B3" w:rsidP="007C50B3" w:rsidR="007C50B3" w:rsidRPr="007C50B3">
      <w:pPr>
        <w:widowControl/>
        <w:suppressAutoHyphens w:val="false"/>
        <w:autoSpaceDE w:val="false"/>
        <w:autoSpaceDN w:val="false"/>
        <w:adjustRightInd w:val="false"/>
        <w:jc w:val="both"/>
        <w:rPr>
          <w:rFonts w:cs="Tahoma" w:hAnsi="Georgia" w:ascii="Georgia"/>
          <w:bCs/>
          <w:shd w:fill="FFFFFF" w:color="auto" w:val="clear"/>
        </w:rPr>
      </w:pPr>
      <w:r>
        <w:rPr>
          <w:rFonts w:cs="Tahoma" w:hAnsi="Georgia" w:ascii="Georgia"/>
          <w:bCs/>
          <w:shd w:fill="FFFFFF" w:color="auto" w:val="clear"/>
        </w:rPr>
        <w:tab/>
      </w:r>
      <w:r w:rsidRPr="007C50B3">
        <w:rPr>
          <w:rFonts w:cs="Tahoma" w:hAnsi="Georgia" w:ascii="Georgia"/>
          <w:bCs/>
          <w:shd w:fill="FFFFFF" w:color="auto" w:val="clear"/>
        </w:rPr>
        <w:t xml:space="preserve">Na nekretnini je uknjiženo </w:t>
      </w:r>
      <w:r w:rsidRPr="007C50B3">
        <w:rPr>
          <w:rFonts w:cs="TimesNewRomanPSMT" w:eastAsia="Times New Roman" w:hAnsi="Georgia" w:ascii="Georgia"/>
          <w:kern w:val="0"/>
          <w:lang w:bidi="ar-SA" w:eastAsia="hr-HR" w:val="hr-HR"/>
        </w:rPr>
        <w:t>pravo zaloga za dug u iznosu od 31.960,32 EUR-a, u</w:t>
      </w:r>
      <w:r>
        <w:rPr>
          <w:rFonts w:cs="TimesNewRomanPSMT" w:eastAsia="Times New Roman" w:hAnsi="Georgia" w:ascii="Georgia"/>
          <w:kern w:val="0"/>
          <w:lang w:bidi="ar-SA" w:eastAsia="hr-HR" w:val="hr-HR"/>
        </w:rPr>
        <w:t xml:space="preserve"> </w:t>
      </w:r>
      <w:r w:rsidRPr="007C50B3">
        <w:rPr>
          <w:rFonts w:cs="TimesNewRomanPSMT" w:eastAsia="Times New Roman" w:hAnsi="Georgia" w:ascii="Georgia"/>
          <w:kern w:val="0"/>
          <w:lang w:bidi="ar-SA" w:eastAsia="hr-HR" w:val="hr-HR"/>
        </w:rPr>
        <w:t>kunskoj protuvrijednosti sa kamatama od 6,54% godišnje te ostalim troškovima, za korist:</w:t>
      </w:r>
      <w:r w:rsidRPr="007C50B3">
        <w:rPr>
          <w:rFonts w:cs="TimesNewRomanPS-BoldMT" w:eastAsia="Times New Roman" w:hAnsi="Georgia" w:ascii="Georgia"/>
          <w:b/>
          <w:bCs/>
          <w:kern w:val="0"/>
          <w:lang w:bidi="ar-SA" w:eastAsia="hr-HR" w:val="hr-HR"/>
        </w:rPr>
        <w:t xml:space="preserve"> CRUZ BRYAN ALEXIS, OIB: 42158336393, SAD, 10315 WESTERN AVENUE, DOWNEY, CA 90241.</w:t>
      </w:r>
    </w:p>
    <w:p w:rsidRDefault="00D1108E" w:rsidP="00410DC8" w:rsidR="00D1108E" w:rsidRPr="004C188D">
      <w:pPr>
        <w:jc w:val="both"/>
        <w:rPr>
          <w:rFonts w:cs="Tahoma" w:hAnsi="Georgia" w:ascii="Georgia"/>
          <w:b/>
          <w:bCs/>
          <w:shd w:fill="FFFFFF" w:color="auto" w:val="clear"/>
        </w:rPr>
      </w:pPr>
    </w:p>
    <w:p w:rsidRDefault="00D1108E" w:rsidP="00410DC8" w:rsidR="00D1108E" w:rsidRPr="004C188D">
      <w:pPr>
        <w:jc w:val="both"/>
        <w:rPr>
          <w:rFonts w:cs="Tahoma" w:hAnsi="Georgia" w:ascii="Georgia"/>
          <w:b/>
          <w:shd w:fill="FFFFFF" w:color="auto" w:val="clear"/>
        </w:rPr>
      </w:pPr>
      <w:r w:rsidRPr="004C188D">
        <w:rPr>
          <w:rFonts w:cs="Tahoma" w:hAnsi="Georgia" w:ascii="Georgia"/>
          <w:shd w:fill="FFFFFF" w:color="auto" w:val="clear"/>
        </w:rPr>
        <w:tab/>
        <w:t>Na temelju Rješenja o osiguranju od 27. kolovoza 2014. godine broj Ovr-820/14-2 i Rješenja Županijskog suda u Bjelovaru od 27. studenog 2014. godin</w:t>
      </w:r>
      <w:r w:rsidR="007C50B3">
        <w:rPr>
          <w:rFonts w:cs="Tahoma" w:hAnsi="Georgia" w:ascii="Georgia"/>
          <w:shd w:fill="FFFFFF" w:color="auto" w:val="clear"/>
        </w:rPr>
        <w:t>e broj Gž-2650/2014-2, uknjiženo</w:t>
      </w:r>
      <w:r w:rsidRPr="004C188D">
        <w:rPr>
          <w:rFonts w:cs="Tahoma" w:hAnsi="Georgia" w:ascii="Georgia"/>
          <w:shd w:fill="FFFFFF" w:color="auto" w:val="clear"/>
        </w:rPr>
        <w:t xml:space="preserve"> </w:t>
      </w:r>
      <w:r w:rsidR="007C50B3">
        <w:rPr>
          <w:rFonts w:cs="Tahoma" w:hAnsi="Georgia" w:ascii="Georgia"/>
          <w:shd w:fill="FFFFFF" w:color="auto" w:val="clear"/>
        </w:rPr>
        <w:t>j</w:t>
      </w:r>
      <w:r w:rsidRPr="004C188D">
        <w:rPr>
          <w:rFonts w:cs="Tahoma" w:hAnsi="Georgia" w:ascii="Georgia"/>
          <w:shd w:fill="FFFFFF" w:color="auto" w:val="clear"/>
        </w:rPr>
        <w:t>e pravo zaloga radi osiguranja novčane tražbine u iznosu od 260.805,92 Kn (slovima: dvjestošezdesettisućaosamstopet i 92/100 kuna), kao i radi troškova o</w:t>
      </w:r>
      <w:r w:rsidR="00A3465D">
        <w:rPr>
          <w:rFonts w:cs="Tahoma" w:hAnsi="Georgia" w:ascii="Georgia"/>
          <w:shd w:fill="FFFFFF" w:color="auto" w:val="clear"/>
        </w:rPr>
        <w:t>siguranja u iznosu od 2.500,00 k</w:t>
      </w:r>
      <w:r w:rsidRPr="004C188D">
        <w:rPr>
          <w:rFonts w:cs="Tahoma" w:hAnsi="Georgia" w:ascii="Georgia"/>
          <w:shd w:fill="FFFFFF" w:color="auto" w:val="clear"/>
        </w:rPr>
        <w:t>n sa zakonskom zateznom kamatom po stopi od 12% godišnje, a u</w:t>
      </w:r>
      <w:r w:rsidR="00A3465D">
        <w:rPr>
          <w:rFonts w:cs="Tahoma" w:hAnsi="Georgia" w:ascii="Georgia"/>
          <w:shd w:fill="FFFFFF" w:color="auto" w:val="clear"/>
        </w:rPr>
        <w:t xml:space="preserve"> </w:t>
      </w:r>
      <w:r w:rsidRPr="004C188D">
        <w:rPr>
          <w:rFonts w:cs="Tahoma" w:hAnsi="Georgia" w:ascii="Georgia"/>
          <w:shd w:fill="FFFFFF" w:color="auto" w:val="clear"/>
        </w:rPr>
        <w:t xml:space="preserve">slučaju njene promjene u visini eskontne stope HNB-a uvećane za pet postotnih poena, računajući od 27. kolovoza 2014. godine pa do isplate i to sa mjestom u prvenstvenom redu zabilježbe pokretanja postupka upisane po Rješenju posl.br. Z-2706/14, za korist </w:t>
      </w:r>
      <w:r w:rsidRPr="004C188D">
        <w:rPr>
          <w:rFonts w:cs="Tahoma" w:hAnsi="Georgia" w:ascii="Georgia"/>
          <w:b/>
          <w:shd w:fill="FFFFFF" w:color="auto" w:val="clear"/>
        </w:rPr>
        <w:t xml:space="preserve">REPUBLIKA HRVATSKA-MINISTARSTVO FINANCIJA. </w:t>
      </w:r>
    </w:p>
    <w:p w:rsidRDefault="00D1108E" w:rsidP="00410DC8" w:rsidR="00D1108E" w:rsidRPr="004C188D">
      <w:pPr>
        <w:jc w:val="both"/>
        <w:rPr>
          <w:rFonts w:cs="Tahoma" w:hAnsi="Georgia" w:ascii="Georgia"/>
          <w:shd w:fill="FFFFFF" w:color="auto" w:val="clear"/>
        </w:rPr>
      </w:pPr>
    </w:p>
    <w:p w:rsidRDefault="0080273C" w:rsidP="0080273C" w:rsidR="0080273C" w:rsidRPr="004C188D">
      <w:pPr>
        <w:jc w:val="both"/>
        <w:rPr>
          <w:rFonts w:cs="Tahoma" w:hAnsi="Georgia" w:ascii="Georgia"/>
          <w:bCs/>
          <w:shd w:fill="FFFFFF" w:color="auto" w:val="clear"/>
        </w:rPr>
      </w:pPr>
      <w:r w:rsidRPr="007C50B3">
        <w:rPr>
          <w:rFonts w:hAnsi="Georgia" w:ascii="Georgia"/>
          <w:b/>
          <w:shd w:fill="FFFFFF" w:color="auto" w:val="clear"/>
        </w:rPr>
        <w:t>27)</w:t>
      </w:r>
      <w:r w:rsidRPr="004C188D">
        <w:rPr>
          <w:rFonts w:hAnsi="Georgia" w:ascii="Georgia"/>
          <w:shd w:fill="FFFFFF" w:color="auto" w:val="clear"/>
        </w:rPr>
        <w:t xml:space="preserve"> nekretnina nalazeća na zk.č.br. 176 u naravi</w:t>
      </w:r>
      <w:r w:rsidR="007C50B3">
        <w:rPr>
          <w:rFonts w:hAnsi="Georgia" w:ascii="Georgia"/>
          <w:shd w:fill="FFFFFF" w:color="auto" w:val="clear"/>
        </w:rPr>
        <w:t xml:space="preserve"> </w:t>
      </w:r>
      <w:r w:rsidRPr="004C188D">
        <w:rPr>
          <w:rFonts w:hAnsi="Georgia" w:ascii="Georgia"/>
          <w:shd w:fill="FFFFFF" w:color="auto" w:val="clear"/>
        </w:rPr>
        <w:t xml:space="preserve">ORANICA površine 667 m2, </w:t>
      </w:r>
      <w:r w:rsidR="007C50B3" w:rsidRPr="004C188D">
        <w:rPr>
          <w:rFonts w:hAnsi="Georgia" w:ascii="Georgia"/>
          <w:shd w:fill="FFFFFF" w:color="auto" w:val="clear"/>
        </w:rPr>
        <w:t>DVORIŠTE površine 364 m2</w:t>
      </w:r>
      <w:r w:rsidR="007C50B3">
        <w:rPr>
          <w:rFonts w:hAnsi="Georgia" w:ascii="Georgia"/>
          <w:shd w:fill="FFFFFF" w:color="auto" w:val="clear"/>
        </w:rPr>
        <w:t xml:space="preserve">, </w:t>
      </w:r>
      <w:r w:rsidRPr="004C188D">
        <w:rPr>
          <w:rFonts w:hAnsi="Georgia" w:ascii="Georgia"/>
          <w:shd w:fill="FFFFFF" w:color="auto" w:val="clear"/>
        </w:rPr>
        <w:t xml:space="preserve">GOSPODARSKA ZGRADA, LIVADARSKA ULICA površine 64 m2, STAMBENA ZGRADA, NEDELIŠĆE, LIVADARSKA 25, 85 m2, ukupne površine 1180 m2, upisana u zk.ul. 16 k.o. Nedelišće kod Općinskog suda u Čakovcu, zemljišnoknjižni odjel </w:t>
      </w:r>
      <w:r w:rsidR="000A1F43" w:rsidRPr="004C188D">
        <w:rPr>
          <w:rFonts w:hAnsi="Georgia" w:ascii="Georgia"/>
          <w:shd w:fill="FFFFFF" w:color="auto" w:val="clear"/>
        </w:rPr>
        <w:t>Čakovec</w:t>
      </w:r>
      <w:r w:rsidRPr="004C188D">
        <w:rPr>
          <w:rFonts w:hAnsi="Georgia" w:ascii="Georgia"/>
          <w:shd w:fill="FFFFFF" w:color="auto" w:val="clear"/>
        </w:rPr>
        <w:t xml:space="preserve">, ranije u vlasništvu </w:t>
      </w:r>
      <w:r w:rsidRPr="004C188D">
        <w:rPr>
          <w:rFonts w:cs="Tahoma" w:hAnsi="Georgia" w:ascii="Georgia"/>
          <w:bCs/>
          <w:shd w:fill="FFFFFF" w:color="auto" w:val="clear"/>
        </w:rPr>
        <w:t>POSAVEC ŽELJKO, OIB: 74212715729, ZABOK, M. GUPCA 74.</w:t>
      </w:r>
    </w:p>
    <w:p w:rsidRDefault="00D1108E" w:rsidP="00410DC8" w:rsidR="00D1108E" w:rsidRPr="004C188D">
      <w:pPr>
        <w:jc w:val="both"/>
        <w:rPr>
          <w:rFonts w:hAnsi="Georgia" w:ascii="Georgia"/>
          <w:shd w:fill="FFFFFF" w:color="auto" w:val="clear"/>
        </w:rPr>
      </w:pPr>
    </w:p>
    <w:p w:rsidRDefault="000261D1" w:rsidP="00410DC8" w:rsidR="000A1F43" w:rsidRPr="004C188D">
      <w:pPr>
        <w:jc w:val="both"/>
        <w:rPr>
          <w:rFonts w:cs="Tahoma" w:hAnsi="Georgia" w:ascii="Georgia"/>
          <w:shd w:fill="FFFFFF" w:color="auto" w:val="clear"/>
        </w:rPr>
      </w:pPr>
      <w:r w:rsidRPr="004C188D">
        <w:rPr>
          <w:rFonts w:cs="Tahoma" w:hAnsi="Georgia" w:ascii="Georgia"/>
          <w:shd w:fill="FFFFFF" w:color="auto" w:val="clear"/>
        </w:rPr>
        <w:tab/>
      </w:r>
      <w:r w:rsidR="000A1F43" w:rsidRPr="004C188D">
        <w:rPr>
          <w:rFonts w:cs="Tahoma" w:hAnsi="Georgia" w:ascii="Georgia"/>
          <w:shd w:fill="FFFFFF" w:color="auto" w:val="clear"/>
        </w:rPr>
        <w:t>Zabilježuje se da je upis gospodarske zgrade u zemljišnu knjigu određen bez priložene građevinske i uporabne dozvole.</w:t>
      </w:r>
    </w:p>
    <w:p w:rsidRDefault="008832FF" w:rsidP="00410DC8" w:rsidR="008832FF" w:rsidRPr="004C188D">
      <w:pPr>
        <w:jc w:val="both"/>
        <w:rPr>
          <w:rFonts w:cs="Tahoma" w:hAnsi="Georgia" w:ascii="Georgia"/>
          <w:shd w:fill="FFFFFF" w:color="auto" w:val="clear"/>
        </w:rPr>
      </w:pPr>
    </w:p>
    <w:p w:rsidRDefault="000A1F43" w:rsidP="00410DC8" w:rsidR="000A1F43" w:rsidRPr="004C188D">
      <w:pPr>
        <w:jc w:val="both"/>
        <w:rPr>
          <w:rFonts w:cs="Tahoma" w:hAnsi="Georgia" w:ascii="Georgia"/>
          <w:b/>
          <w:shd w:fill="FFFFFF" w:color="auto" w:val="clear"/>
        </w:rPr>
      </w:pPr>
      <w:r w:rsidRPr="004C188D">
        <w:rPr>
          <w:rFonts w:cs="Tahoma" w:hAnsi="Georgia" w:ascii="Georgia"/>
          <w:shd w:fill="FFFFFF" w:color="auto" w:val="clear"/>
        </w:rPr>
        <w:tab/>
        <w:t>Na temelju Rješenja o osiguranju Općinskog suda u Čakovcu broj Ovr-1195/14-</w:t>
      </w:r>
      <w:r w:rsidR="007C50B3">
        <w:rPr>
          <w:rFonts w:cs="Tahoma" w:hAnsi="Georgia" w:ascii="Georgia"/>
          <w:shd w:fill="FFFFFF" w:color="auto" w:val="clear"/>
        </w:rPr>
        <w:t>2 od 19.08.2014. god., uknjiženo</w:t>
      </w:r>
      <w:r w:rsidRPr="004C188D">
        <w:rPr>
          <w:rFonts w:cs="Tahoma" w:hAnsi="Georgia" w:ascii="Georgia"/>
          <w:shd w:fill="FFFFFF" w:color="auto" w:val="clear"/>
        </w:rPr>
        <w:t xml:space="preserve"> </w:t>
      </w:r>
      <w:r w:rsidR="007C50B3">
        <w:rPr>
          <w:rFonts w:cs="Tahoma" w:hAnsi="Georgia" w:ascii="Georgia"/>
          <w:shd w:fill="FFFFFF" w:color="auto" w:val="clear"/>
        </w:rPr>
        <w:t>j</w:t>
      </w:r>
      <w:r w:rsidRPr="004C188D">
        <w:rPr>
          <w:rFonts w:cs="Tahoma" w:hAnsi="Georgia" w:ascii="Georgia"/>
          <w:shd w:fill="FFFFFF" w:color="auto" w:val="clear"/>
        </w:rPr>
        <w:t xml:space="preserve">e pravo zaloga u ukupnom iznosu od 260.805,92 kn (glavnica 227.516,01 kn i kamata u iznosu od 33.289,91 kn), zajedno sa zateznom kamatom po stopi koja se utvrđuje uvećanjem eskontne stope Hrvatske narodne banke koja je vrijedila zadnjeg dana polugodišta koje je prethodilo tekućem polugodištu za pet postotnih poena tekućom na iznos od 222,44 kn od dana 12. lipnja 2014. pa do isplate, od 680,01 kn od dana 12. lipnja pa do isplate, od 2.150,04 kn od dana 12. lipnja 2014. god. pa do isplate, od 31.122,00 kn od dana 12. lipnja 2014. god. pa do isplate, od 148.161,70 kn od dana 12. lipnja 2014. god. pa do isplate, od 26.490,20 kn od dana 12. lipnja 2014. god. pa do isplate, od 16.660,42 kn od dana 12. lipnja 2014. god. pa do isplate, od 829,20 kn od dana 12. lipnja 2014. god. pa do isplate, kao i radi naplate troškova ovog postupka osiguranja, zajedno sa zateznim kamatama po stopi koja se utvrđuje uvećanjem eskontne stope Hrvatske narodne banke koja je vrijedila zadnjih dana polugodišta koje je prethodilo tekućem polugodištu za pet postotnih poena, tekućim od dana donošenja rješenja o osiguranju pa do isplate, a radi osiguranja novčane tražbine za korist </w:t>
      </w:r>
      <w:r w:rsidRPr="004C188D">
        <w:rPr>
          <w:rFonts w:cs="Tahoma" w:hAnsi="Georgia" w:ascii="Georgia"/>
          <w:b/>
          <w:shd w:fill="FFFFFF" w:color="auto" w:val="clear"/>
        </w:rPr>
        <w:t>REPUBLIKA HRVATSKA, MINISTARSTVO FINANCIJA, OIB: 52634238587.</w:t>
      </w:r>
    </w:p>
    <w:p w:rsidRDefault="0092105E" w:rsidP="00410DC8" w:rsidR="0092105E" w:rsidRPr="004C188D">
      <w:pPr>
        <w:jc w:val="both"/>
        <w:rPr>
          <w:rFonts w:hAnsi="Georgia" w:ascii="Georgia"/>
          <w:b/>
          <w:shd w:fill="FFFFFF" w:color="auto" w:val="clear"/>
        </w:rPr>
      </w:pPr>
    </w:p>
    <w:p w:rsidRDefault="00BF69A2" w:rsidP="0020516E" w:rsidR="00BF69A2" w:rsidRPr="004C188D">
      <w:pPr>
        <w:jc w:val="both"/>
        <w:rPr>
          <w:rFonts w:hAnsi="Georgia" w:ascii="Georgia"/>
          <w:shd w:fill="FFFFFF" w:color="auto" w:val="clear"/>
        </w:rPr>
      </w:pPr>
    </w:p>
    <w:p w:rsidRDefault="003439E9" w:rsidP="003439E9" w:rsidR="003439E9" w:rsidRPr="004C188D">
      <w:pPr>
        <w:jc w:val="both"/>
        <w:rPr>
          <w:rFonts w:hAnsi="Georgia" w:ascii="Georgia"/>
          <w:i/>
          <w:shd w:fill="FFFFFF" w:color="auto" w:val="clear"/>
        </w:rPr>
      </w:pPr>
      <w:r w:rsidRPr="004C188D">
        <w:rPr>
          <w:rFonts w:hAnsi="Georgia" w:ascii="Georgia"/>
          <w:i/>
          <w:shd w:fill="FFFFFF" w:color="auto" w:val="clear"/>
        </w:rPr>
        <w:t>Na temelju Rješenja Županijskog suda u Zagrebu od 1</w:t>
      </w:r>
      <w:r w:rsidR="008832FF" w:rsidRPr="004C188D">
        <w:rPr>
          <w:rFonts w:hAnsi="Georgia" w:ascii="Georgia"/>
          <w:i/>
          <w:shd w:fill="FFFFFF" w:color="auto" w:val="clear"/>
        </w:rPr>
        <w:t>6</w:t>
      </w:r>
      <w:r w:rsidRPr="004C188D">
        <w:rPr>
          <w:rFonts w:hAnsi="Georgia" w:ascii="Georgia"/>
          <w:i/>
          <w:shd w:fill="FFFFFF" w:color="auto" w:val="clear"/>
        </w:rPr>
        <w:t>.</w:t>
      </w:r>
      <w:r w:rsidR="008832FF" w:rsidRPr="004C188D">
        <w:rPr>
          <w:rFonts w:hAnsi="Georgia" w:ascii="Georgia"/>
          <w:i/>
          <w:shd w:fill="FFFFFF" w:color="auto" w:val="clear"/>
        </w:rPr>
        <w:t xml:space="preserve"> srpnja</w:t>
      </w:r>
      <w:r w:rsidRPr="004C188D">
        <w:rPr>
          <w:rFonts w:hAnsi="Georgia" w:ascii="Georgia"/>
          <w:i/>
          <w:shd w:fill="FFFFFF" w:color="auto" w:val="clear"/>
        </w:rPr>
        <w:t xml:space="preserve"> 2012. godine</w:t>
      </w:r>
      <w:r w:rsidR="008832FF" w:rsidRPr="004C188D">
        <w:rPr>
          <w:rFonts w:hAnsi="Georgia" w:ascii="Georgia"/>
          <w:i/>
          <w:shd w:fill="FFFFFF" w:color="auto" w:val="clear"/>
        </w:rPr>
        <w:t xml:space="preserve"> i Rješenja od 18. srpnja 2012. godine </w:t>
      </w:r>
      <w:r w:rsidRPr="004C188D">
        <w:rPr>
          <w:rFonts w:hAnsi="Georgia" w:ascii="Georgia"/>
          <w:b/>
          <w:i/>
          <w:shd w:fill="FFFFFF" w:color="auto" w:val="clear"/>
        </w:rPr>
        <w:t>Kir-Us-</w:t>
      </w:r>
      <w:r w:rsidR="008832FF" w:rsidRPr="004C188D">
        <w:rPr>
          <w:rFonts w:hAnsi="Georgia" w:ascii="Georgia"/>
          <w:b/>
          <w:i/>
          <w:shd w:fill="FFFFFF" w:color="auto" w:val="clear"/>
        </w:rPr>
        <w:t>296</w:t>
      </w:r>
      <w:r w:rsidRPr="004C188D">
        <w:rPr>
          <w:rFonts w:hAnsi="Georgia" w:ascii="Georgia"/>
          <w:b/>
          <w:i/>
          <w:shd w:fill="FFFFFF" w:color="auto" w:val="clear"/>
        </w:rPr>
        <w:t>/12</w:t>
      </w:r>
      <w:r w:rsidRPr="004C188D">
        <w:rPr>
          <w:rFonts w:hAnsi="Georgia" w:ascii="Georgia"/>
          <w:i/>
          <w:shd w:fill="FFFFFF" w:color="auto" w:val="clear"/>
        </w:rPr>
        <w:t xml:space="preserve">, na nekretninama od </w:t>
      </w:r>
      <w:r w:rsidR="008832FF" w:rsidRPr="002355AF">
        <w:rPr>
          <w:rFonts w:hAnsi="Georgia" w:ascii="Georgia"/>
          <w:b/>
          <w:i/>
          <w:shd w:fill="FFFFFF" w:color="auto" w:val="clear"/>
        </w:rPr>
        <w:t>28</w:t>
      </w:r>
      <w:r w:rsidRPr="002355AF">
        <w:rPr>
          <w:rFonts w:hAnsi="Georgia" w:ascii="Georgia"/>
          <w:b/>
          <w:i/>
          <w:shd w:fill="FFFFFF" w:color="auto" w:val="clear"/>
        </w:rPr>
        <w:t xml:space="preserve">) do </w:t>
      </w:r>
      <w:r w:rsidR="000261D1" w:rsidRPr="002355AF">
        <w:rPr>
          <w:rFonts w:hAnsi="Georgia" w:ascii="Georgia"/>
          <w:b/>
          <w:i/>
          <w:shd w:fill="FFFFFF" w:color="auto" w:val="clear"/>
        </w:rPr>
        <w:t>32</w:t>
      </w:r>
      <w:r w:rsidRPr="002355AF">
        <w:rPr>
          <w:rFonts w:hAnsi="Georgia" w:ascii="Georgia"/>
          <w:b/>
          <w:i/>
          <w:shd w:fill="FFFFFF" w:color="auto" w:val="clear"/>
        </w:rPr>
        <w:t>)</w:t>
      </w:r>
      <w:r w:rsidRPr="004C188D">
        <w:rPr>
          <w:rFonts w:hAnsi="Georgia" w:ascii="Georgia"/>
          <w:i/>
          <w:shd w:fill="FFFFFF" w:color="auto" w:val="clear"/>
        </w:rPr>
        <w:t xml:space="preserve"> zabilježena je privremena mjera zabrane ot</w:t>
      </w:r>
      <w:r w:rsidR="00FE7D9E" w:rsidRPr="004C188D">
        <w:rPr>
          <w:rFonts w:hAnsi="Georgia" w:ascii="Georgia"/>
          <w:i/>
          <w:shd w:fill="FFFFFF" w:color="auto" w:val="clear"/>
        </w:rPr>
        <w:t>uđenja i opterećenja nekretnine.</w:t>
      </w:r>
    </w:p>
    <w:p w:rsidRDefault="00B34917" w:rsidP="0020516E" w:rsidR="00B34917">
      <w:pPr>
        <w:jc w:val="both"/>
        <w:rPr>
          <w:rFonts w:hAnsi="Georgia" w:ascii="Georgia"/>
          <w:shd w:fill="FFFFFF" w:color="auto" w:val="clear"/>
        </w:rPr>
      </w:pPr>
    </w:p>
    <w:p w:rsidRDefault="007C50B3" w:rsidP="0020516E" w:rsidR="007C50B3" w:rsidRPr="004C188D">
      <w:pPr>
        <w:jc w:val="both"/>
        <w:rPr>
          <w:rFonts w:hAnsi="Georgia" w:ascii="Georgia"/>
          <w:shd w:fill="FFFFFF" w:color="auto" w:val="clear"/>
        </w:rPr>
      </w:pPr>
    </w:p>
    <w:p w:rsidRDefault="000A1F43" w:rsidP="008832FF" w:rsidR="008832FF">
      <w:pPr>
        <w:jc w:val="both"/>
        <w:rPr>
          <w:rFonts w:hAnsi="Georgia" w:ascii="Georgia"/>
          <w:shd w:fill="FFFFFF" w:color="auto" w:val="clear"/>
        </w:rPr>
      </w:pPr>
      <w:r w:rsidRPr="007C50B3">
        <w:rPr>
          <w:rFonts w:hAnsi="Georgia" w:ascii="Georgia"/>
          <w:b/>
          <w:shd w:fill="FFFFFF" w:color="auto" w:val="clear"/>
        </w:rPr>
        <w:t>2</w:t>
      </w:r>
      <w:r w:rsidR="00444356" w:rsidRPr="007C50B3">
        <w:rPr>
          <w:rFonts w:hAnsi="Georgia" w:ascii="Georgia"/>
          <w:b/>
          <w:shd w:fill="FFFFFF" w:color="auto" w:val="clear"/>
        </w:rPr>
        <w:t>8</w:t>
      </w:r>
      <w:r w:rsidRPr="007C50B3">
        <w:rPr>
          <w:rFonts w:hAnsi="Georgia" w:ascii="Georgia"/>
          <w:b/>
          <w:shd w:fill="FFFFFF" w:color="auto" w:val="clear"/>
        </w:rPr>
        <w:t>)</w:t>
      </w:r>
      <w:r w:rsidRPr="004C188D">
        <w:rPr>
          <w:rFonts w:hAnsi="Georgia" w:ascii="Georgia"/>
          <w:shd w:fill="FFFFFF" w:color="auto" w:val="clear"/>
        </w:rPr>
        <w:t xml:space="preserve"> </w:t>
      </w:r>
      <w:r w:rsidR="00634283" w:rsidRPr="004C188D">
        <w:rPr>
          <w:rFonts w:hAnsi="Georgia" w:ascii="Georgia"/>
          <w:shd w:fill="FFFFFF" w:color="auto" w:val="clear"/>
        </w:rPr>
        <w:t xml:space="preserve">suvlasništvo </w:t>
      </w:r>
      <w:r w:rsidR="008832FF" w:rsidRPr="004C188D">
        <w:rPr>
          <w:rFonts w:hAnsi="Georgia" w:ascii="Georgia"/>
          <w:shd w:fill="FFFFFF" w:color="auto" w:val="clear"/>
        </w:rPr>
        <w:t>nekretnin</w:t>
      </w:r>
      <w:r w:rsidR="00634283" w:rsidRPr="004C188D">
        <w:rPr>
          <w:rFonts w:hAnsi="Georgia" w:ascii="Georgia"/>
          <w:shd w:fill="FFFFFF" w:color="auto" w:val="clear"/>
        </w:rPr>
        <w:t>e</w:t>
      </w:r>
      <w:r w:rsidR="008832FF" w:rsidRPr="004C188D">
        <w:rPr>
          <w:rFonts w:hAnsi="Georgia" w:ascii="Georgia"/>
          <w:shd w:fill="FFFFFF" w:color="auto" w:val="clear"/>
        </w:rPr>
        <w:t xml:space="preserve"> nalazeć</w:t>
      </w:r>
      <w:r w:rsidR="00507825">
        <w:rPr>
          <w:rFonts w:hAnsi="Georgia" w:ascii="Georgia"/>
          <w:shd w:fill="FFFFFF" w:color="auto" w:val="clear"/>
        </w:rPr>
        <w:t>e</w:t>
      </w:r>
      <w:r w:rsidR="008832FF" w:rsidRPr="004C188D">
        <w:rPr>
          <w:rFonts w:hAnsi="Georgia" w:ascii="Georgia"/>
          <w:shd w:fill="FFFFFF" w:color="auto" w:val="clear"/>
        </w:rPr>
        <w:t xml:space="preserve"> na zk.č.br. 293 u naravi IZGRAĐENO ZEMLJIŠTE površine 122 m2, </w:t>
      </w:r>
      <w:r w:rsidR="007C50B3" w:rsidRPr="004C188D">
        <w:rPr>
          <w:rFonts w:hAnsi="Georgia" w:ascii="Georgia"/>
          <w:shd w:fill="FFFFFF" w:color="auto" w:val="clear"/>
        </w:rPr>
        <w:t xml:space="preserve">DVORIŠTE površine 519 m2, </w:t>
      </w:r>
      <w:r w:rsidR="008832FF" w:rsidRPr="004C188D">
        <w:rPr>
          <w:rFonts w:hAnsi="Georgia" w:ascii="Georgia"/>
          <w:shd w:fill="FFFFFF" w:color="auto" w:val="clear"/>
        </w:rPr>
        <w:t>KUĆA, ODRA-CESTA KBR. 240 površine 120 m2</w:t>
      </w:r>
      <w:r w:rsidR="007C50B3">
        <w:rPr>
          <w:rFonts w:hAnsi="Georgia" w:ascii="Georgia"/>
          <w:shd w:fill="FFFFFF" w:color="auto" w:val="clear"/>
        </w:rPr>
        <w:t>, ukupne površine 761 m2,</w:t>
      </w:r>
      <w:r w:rsidR="008832FF" w:rsidRPr="004C188D">
        <w:rPr>
          <w:rFonts w:hAnsi="Georgia" w:ascii="Georgia"/>
          <w:shd w:fill="FFFFFF" w:color="auto" w:val="clear"/>
        </w:rPr>
        <w:t xml:space="preserve"> i to SUVLASNIČKI DIO: 49/100 ETAŽNO VLASNIŠTVO (E-1) </w:t>
      </w:r>
      <w:r w:rsidR="008832FF" w:rsidRPr="004C188D">
        <w:rPr>
          <w:rFonts w:cs="Tahoma" w:hAnsi="Georgia" w:ascii="Georgia"/>
          <w:bCs/>
          <w:shd w:fill="FFFFFF" w:color="auto" w:val="clear"/>
        </w:rPr>
        <w:t>Temeljem zapisnika broj Z-7570/2013/278 prenosi se slijedeći upis: 49/100 dijela čestice br. 293 kuća od 120 m2, izgrađeno zemljište od 122 m2 i dvorište od 519 m2 povezan s vlasništvom</w:t>
      </w:r>
      <w:r w:rsidR="00634283" w:rsidRPr="004C188D">
        <w:rPr>
          <w:rFonts w:cs="Tahoma" w:hAnsi="Georgia" w:ascii="Georgia"/>
          <w:bCs/>
          <w:shd w:fill="FFFFFF" w:color="auto" w:val="clear"/>
        </w:rPr>
        <w:t xml:space="preserve"> </w:t>
      </w:r>
      <w:r w:rsidR="008832FF" w:rsidRPr="004C188D">
        <w:rPr>
          <w:rFonts w:cs="Tahoma" w:hAnsi="Georgia" w:ascii="Georgia"/>
          <w:bCs/>
          <w:shd w:fill="FFFFFF" w:color="auto" w:val="clear"/>
        </w:rPr>
        <w:t>posebnog dijela:STAN br. 1-u istočnom dijelu kuće ukupne netto površine od 98,81 m2, koji se sastoji od prostorija u prizemlju i to-ulazni prostor, hodnik, WC, kuhinja i blagovaona, ostava i soba;prostorije na katu -2 sobe, kupaona i WC, balkon, a stanu pripada 1/2 terase, u dvorišnom dijelu, 1/2 balkona na katu i 1/2 tavanskog prostora.,</w:t>
      </w:r>
      <w:r w:rsidR="008832FF" w:rsidRPr="004C188D">
        <w:rPr>
          <w:rFonts w:hAnsi="Georgia" w:ascii="Georgia"/>
          <w:shd w:fill="FFFFFF" w:color="auto" w:val="clear"/>
        </w:rPr>
        <w:t xml:space="preserve"> upisana u zk.ul. </w:t>
      </w:r>
      <w:r w:rsidR="00634283" w:rsidRPr="004C188D">
        <w:rPr>
          <w:rFonts w:hAnsi="Georgia" w:ascii="Georgia"/>
          <w:shd w:fill="FFFFFF" w:color="auto" w:val="clear"/>
        </w:rPr>
        <w:t>278</w:t>
      </w:r>
      <w:r w:rsidR="008832FF" w:rsidRPr="004C188D">
        <w:rPr>
          <w:rFonts w:hAnsi="Georgia" w:ascii="Georgia"/>
          <w:shd w:fill="FFFFFF" w:color="auto" w:val="clear"/>
        </w:rPr>
        <w:t xml:space="preserve"> k.o. </w:t>
      </w:r>
      <w:r w:rsidR="00634283" w:rsidRPr="004C188D">
        <w:rPr>
          <w:rFonts w:hAnsi="Georgia" w:ascii="Georgia"/>
          <w:shd w:fill="FFFFFF" w:color="auto" w:val="clear"/>
        </w:rPr>
        <w:t>Odra</w:t>
      </w:r>
      <w:r w:rsidR="008832FF" w:rsidRPr="004C188D">
        <w:rPr>
          <w:rFonts w:hAnsi="Georgia" w:ascii="Georgia"/>
          <w:shd w:fill="FFFFFF" w:color="auto" w:val="clear"/>
        </w:rPr>
        <w:t xml:space="preserve"> kod Općinskog suda u </w:t>
      </w:r>
      <w:r w:rsidR="00634283" w:rsidRPr="004C188D">
        <w:rPr>
          <w:rFonts w:hAnsi="Georgia" w:ascii="Georgia"/>
          <w:shd w:fill="FFFFFF" w:color="auto" w:val="clear"/>
        </w:rPr>
        <w:t>Sisku</w:t>
      </w:r>
      <w:r w:rsidR="008832FF" w:rsidRPr="004C188D">
        <w:rPr>
          <w:rFonts w:hAnsi="Georgia" w:ascii="Georgia"/>
          <w:shd w:fill="FFFFFF" w:color="auto" w:val="clear"/>
        </w:rPr>
        <w:t xml:space="preserve">, zemljišnoknjižni odjel </w:t>
      </w:r>
      <w:r w:rsidR="00634283" w:rsidRPr="004C188D">
        <w:rPr>
          <w:rFonts w:hAnsi="Georgia" w:ascii="Georgia"/>
          <w:shd w:fill="FFFFFF" w:color="auto" w:val="clear"/>
        </w:rPr>
        <w:t xml:space="preserve">Sisak u ½ idealnog dijela, dok je u drugoj polovini dijela u suvlasništvu </w:t>
      </w:r>
      <w:r w:rsidR="00634283" w:rsidRPr="004C188D">
        <w:rPr>
          <w:rFonts w:cs="Tahoma" w:hAnsi="Georgia" w:ascii="Georgia"/>
          <w:bCs/>
          <w:shd w:fill="FFFFFF" w:color="auto" w:val="clear"/>
        </w:rPr>
        <w:t>LUKINIĆ DRAŽENA, SIN NIKOLE, OIB: 74921240725, ODRA SISAČKA 240</w:t>
      </w:r>
      <w:r w:rsidR="00634283" w:rsidRPr="004C188D">
        <w:rPr>
          <w:rFonts w:hAnsi="Georgia" w:ascii="Georgia"/>
          <w:shd w:fill="FFFFFF" w:color="auto" w:val="clear"/>
        </w:rPr>
        <w:t>.</w:t>
      </w:r>
    </w:p>
    <w:p w:rsidRDefault="007C50B3" w:rsidP="008832FF" w:rsidR="007C50B3">
      <w:pPr>
        <w:jc w:val="both"/>
        <w:rPr>
          <w:rFonts w:hAnsi="Georgia" w:ascii="Georgia"/>
          <w:shd w:fill="FFFFFF" w:color="auto" w:val="clear"/>
        </w:rPr>
      </w:pPr>
    </w:p>
    <w:p w:rsidRDefault="00634283" w:rsidP="00634283" w:rsidR="00634283" w:rsidRPr="004C188D">
      <w:pPr>
        <w:jc w:val="both"/>
        <w:rPr>
          <w:rFonts w:cs="Tahoma" w:hAnsi="Georgia" w:ascii="Georgia"/>
          <w:bCs/>
          <w:shd w:fill="FFFFFF" w:color="auto" w:val="clear"/>
        </w:rPr>
      </w:pPr>
      <w:r w:rsidRPr="007C50B3">
        <w:rPr>
          <w:rFonts w:hAnsi="Georgia" w:ascii="Georgia"/>
          <w:b/>
          <w:shd w:fill="FFFFFF" w:color="auto" w:val="clear"/>
        </w:rPr>
        <w:t>29)</w:t>
      </w:r>
      <w:r w:rsidRPr="004C188D">
        <w:rPr>
          <w:rFonts w:hAnsi="Georgia" w:ascii="Georgia"/>
          <w:shd w:fill="FFFFFF" w:color="auto" w:val="clear"/>
        </w:rPr>
        <w:t xml:space="preserve"> nekretnina nalazeća na zk.č.br. 1013 u naravi VISOKOPRIZEMNA OBITELJSKA STAMBENA ZGRADA U ZAPREŠIĆU, SAVSKA 53, površine 88 m2, DVORIŠTE površine 180 m2, </w:t>
      </w:r>
      <w:r w:rsidR="002355AF">
        <w:rPr>
          <w:rFonts w:hAnsi="Georgia" w:ascii="Georgia"/>
          <w:shd w:fill="FFFFFF" w:color="auto" w:val="clear"/>
        </w:rPr>
        <w:t xml:space="preserve">ukupne površine 268 m2, </w:t>
      </w:r>
      <w:r w:rsidRPr="004C188D">
        <w:rPr>
          <w:rFonts w:hAnsi="Georgia" w:ascii="Georgia"/>
          <w:shd w:fill="FFFFFF" w:color="auto" w:val="clear"/>
        </w:rPr>
        <w:t xml:space="preserve">upisana u zk.ul. </w:t>
      </w:r>
      <w:r w:rsidR="0092105E" w:rsidRPr="004C188D">
        <w:rPr>
          <w:rFonts w:hAnsi="Georgia" w:ascii="Georgia"/>
          <w:shd w:fill="FFFFFF" w:color="auto" w:val="clear"/>
        </w:rPr>
        <w:t>1903</w:t>
      </w:r>
      <w:r w:rsidRPr="004C188D">
        <w:rPr>
          <w:rFonts w:hAnsi="Georgia" w:ascii="Georgia"/>
          <w:shd w:fill="FFFFFF" w:color="auto" w:val="clear"/>
        </w:rPr>
        <w:t xml:space="preserve"> k.o. </w:t>
      </w:r>
      <w:r w:rsidR="0092105E" w:rsidRPr="004C188D">
        <w:rPr>
          <w:rFonts w:hAnsi="Georgia" w:ascii="Georgia"/>
          <w:shd w:fill="FFFFFF" w:color="auto" w:val="clear"/>
        </w:rPr>
        <w:t>Zaprešić</w:t>
      </w:r>
      <w:r w:rsidRPr="004C188D">
        <w:rPr>
          <w:rFonts w:hAnsi="Georgia" w:ascii="Georgia"/>
          <w:shd w:fill="FFFFFF" w:color="auto" w:val="clear"/>
        </w:rPr>
        <w:t xml:space="preserve"> kod Općinskog suda u </w:t>
      </w:r>
      <w:r w:rsidR="0092105E" w:rsidRPr="004C188D">
        <w:rPr>
          <w:rFonts w:hAnsi="Georgia" w:ascii="Georgia"/>
          <w:shd w:fill="FFFFFF" w:color="auto" w:val="clear"/>
        </w:rPr>
        <w:t>Novom Zagrebu</w:t>
      </w:r>
      <w:r w:rsidRPr="004C188D">
        <w:rPr>
          <w:rFonts w:hAnsi="Georgia" w:ascii="Georgia"/>
          <w:shd w:fill="FFFFFF" w:color="auto" w:val="clear"/>
        </w:rPr>
        <w:t xml:space="preserve">, zemljišnoknjižni odjel </w:t>
      </w:r>
      <w:r w:rsidR="0092105E" w:rsidRPr="004C188D">
        <w:rPr>
          <w:rFonts w:hAnsi="Georgia" w:ascii="Georgia"/>
          <w:shd w:fill="FFFFFF" w:color="auto" w:val="clear"/>
        </w:rPr>
        <w:t>Zaprešić</w:t>
      </w:r>
      <w:r w:rsidRPr="004C188D">
        <w:rPr>
          <w:rFonts w:hAnsi="Georgia" w:ascii="Georgia"/>
          <w:shd w:fill="FFFFFF" w:color="auto" w:val="clear"/>
        </w:rPr>
        <w:t xml:space="preserve">, ranije u vlasništvu </w:t>
      </w:r>
      <w:r w:rsidR="0092105E" w:rsidRPr="004C188D">
        <w:rPr>
          <w:rFonts w:cs="Tahoma" w:hAnsi="Georgia" w:ascii="Georgia"/>
          <w:bCs/>
          <w:shd w:fill="FFFFFF" w:color="auto" w:val="clear"/>
        </w:rPr>
        <w:t>RANOGAJEC DRAGICA, OIB: 79360590002, ZAPREŠIĆ, SAVSKA 53</w:t>
      </w:r>
      <w:r w:rsidR="000261D1" w:rsidRPr="004C188D">
        <w:rPr>
          <w:rFonts w:cs="Tahoma" w:hAnsi="Georgia" w:ascii="Georgia"/>
          <w:bCs/>
          <w:shd w:fill="FFFFFF" w:color="auto" w:val="clear"/>
        </w:rPr>
        <w:t>.</w:t>
      </w:r>
    </w:p>
    <w:p w:rsidRDefault="0092105E" w:rsidP="00634283" w:rsidR="0092105E" w:rsidRPr="004C188D">
      <w:pPr>
        <w:jc w:val="both"/>
        <w:rPr>
          <w:rFonts w:hAnsi="Georgia" w:ascii="Georgia"/>
          <w:shd w:fill="FFFFFF" w:color="auto" w:val="clear"/>
        </w:rPr>
      </w:pPr>
    </w:p>
    <w:p w:rsidRDefault="00634283" w:rsidP="00634283" w:rsidR="00634283" w:rsidRPr="004C188D">
      <w:pPr>
        <w:jc w:val="both"/>
        <w:rPr>
          <w:rFonts w:cs="Tahoma" w:hAnsi="Georgia" w:ascii="Georgia"/>
          <w:b/>
          <w:bCs/>
          <w:shd w:fill="FFFFFF" w:color="auto" w:val="clear"/>
        </w:rPr>
      </w:pPr>
      <w:r w:rsidRPr="004C188D">
        <w:rPr>
          <w:rFonts w:hAnsi="Georgia" w:ascii="Georgia"/>
          <w:shd w:fill="FFFFFF" w:color="auto" w:val="clear"/>
        </w:rPr>
        <w:tab/>
        <w:t xml:space="preserve">Na nekretnini je uknjiženo založno pravo temeljem </w:t>
      </w:r>
      <w:r w:rsidR="0092105E" w:rsidRPr="004C188D">
        <w:rPr>
          <w:rFonts w:cs="Tahoma" w:hAnsi="Georgia" w:ascii="Georgia"/>
          <w:shd w:fill="FFFFFF" w:color="auto" w:val="clear"/>
        </w:rPr>
        <w:t>Rješenja o osiguranju OPĆINSKOG SUDA U ZAPREŠIĆU BR. OVR-127/14-2 18.02.2014, radi osiguranja novčane tražbine predlagatelja osiguranja u ukupnom iznosu od 124.634,90 kn sa zakonskom zateznom kamatom tekućom i to na iznos od 38.990,20 kn od 29.05.2013.</w:t>
      </w:r>
      <w:r w:rsidR="002355AF">
        <w:rPr>
          <w:rFonts w:cs="Tahoma" w:hAnsi="Georgia" w:ascii="Georgia"/>
          <w:shd w:fill="FFFFFF" w:color="auto" w:val="clear"/>
        </w:rPr>
        <w:t>g.</w:t>
      </w:r>
      <w:r w:rsidR="0092105E" w:rsidRPr="004C188D">
        <w:rPr>
          <w:rFonts w:cs="Tahoma" w:hAnsi="Georgia" w:ascii="Georgia"/>
          <w:shd w:fill="FFFFFF" w:color="auto" w:val="clear"/>
        </w:rPr>
        <w:t>, na iznos od 31.122,00 kn od 11.06.2013.</w:t>
      </w:r>
      <w:r w:rsidR="002355AF">
        <w:rPr>
          <w:rFonts w:cs="Tahoma" w:hAnsi="Georgia" w:ascii="Georgia"/>
          <w:shd w:fill="FFFFFF" w:color="auto" w:val="clear"/>
        </w:rPr>
        <w:t>g.</w:t>
      </w:r>
      <w:r w:rsidR="0092105E" w:rsidRPr="004C188D">
        <w:rPr>
          <w:rFonts w:cs="Tahoma" w:hAnsi="Georgia" w:ascii="Georgia"/>
          <w:shd w:fill="FFFFFF" w:color="auto" w:val="clear"/>
        </w:rPr>
        <w:t xml:space="preserve"> i na iznos od 54.522,70 kn od 15.10.2013.</w:t>
      </w:r>
      <w:r w:rsidR="002355AF">
        <w:rPr>
          <w:rFonts w:cs="Tahoma" w:hAnsi="Georgia" w:ascii="Georgia"/>
          <w:shd w:fill="FFFFFF" w:color="auto" w:val="clear"/>
        </w:rPr>
        <w:t>g.</w:t>
      </w:r>
      <w:r w:rsidR="0092105E" w:rsidRPr="004C188D">
        <w:rPr>
          <w:rFonts w:cs="Tahoma" w:hAnsi="Georgia" w:ascii="Georgia"/>
          <w:shd w:fill="FFFFFF" w:color="auto" w:val="clear"/>
        </w:rPr>
        <w:t>, a kao nositelj tog prava upisuje se:</w:t>
      </w:r>
      <w:r w:rsidRPr="004C188D">
        <w:rPr>
          <w:rFonts w:hAnsi="Georgia" w:ascii="Georgia"/>
          <w:shd w:fill="FFFFFF" w:color="auto" w:val="clear"/>
        </w:rPr>
        <w:t xml:space="preserve"> </w:t>
      </w:r>
      <w:r w:rsidRPr="004C188D">
        <w:rPr>
          <w:rFonts w:hAnsi="Georgia" w:ascii="Georgia"/>
          <w:b/>
          <w:shd w:fill="FFFFFF" w:color="auto" w:val="clear"/>
        </w:rPr>
        <w:t>REPUBLIKA HRVATSKA</w:t>
      </w:r>
      <w:r w:rsidR="0092105E" w:rsidRPr="004C188D">
        <w:rPr>
          <w:rFonts w:hAnsi="Georgia" w:ascii="Georgia"/>
          <w:b/>
          <w:shd w:fill="FFFFFF" w:color="auto" w:val="clear"/>
        </w:rPr>
        <w:t xml:space="preserve"> – MINISTARSTVO FINANCIJA</w:t>
      </w:r>
      <w:r w:rsidRPr="004C188D">
        <w:rPr>
          <w:rFonts w:cs="Tahoma" w:hAnsi="Georgia" w:ascii="Georgia"/>
          <w:b/>
          <w:bCs/>
          <w:shd w:fill="FFFFFF" w:color="auto" w:val="clear"/>
        </w:rPr>
        <w:t>, OIB: 52634238587.</w:t>
      </w:r>
    </w:p>
    <w:p w:rsidRDefault="00634283" w:rsidP="00634283" w:rsidR="00634283" w:rsidRPr="004C188D">
      <w:pPr>
        <w:jc w:val="both"/>
        <w:rPr>
          <w:rFonts w:cs="Tahoma" w:hAnsi="Georgia" w:ascii="Georgia"/>
          <w:shd w:fill="FFFFFF" w:color="auto" w:val="clear"/>
        </w:rPr>
      </w:pPr>
    </w:p>
    <w:p w:rsidRDefault="00444356" w:rsidP="00DC35F8" w:rsidR="00DC35F8" w:rsidRPr="004C188D">
      <w:pPr>
        <w:jc w:val="both"/>
        <w:rPr>
          <w:rFonts w:hAnsi="Georgia" w:ascii="Georgia"/>
          <w:shd w:fill="FFFFFF" w:color="auto" w:val="clear"/>
        </w:rPr>
      </w:pPr>
      <w:r w:rsidRPr="002355AF">
        <w:rPr>
          <w:rFonts w:hAnsi="Georgia" w:ascii="Georgia"/>
          <w:b/>
          <w:shd w:fill="FFFFFF" w:color="auto" w:val="clear"/>
        </w:rPr>
        <w:t>30</w:t>
      </w:r>
      <w:r w:rsidR="00DC35F8" w:rsidRPr="002355AF">
        <w:rPr>
          <w:rFonts w:hAnsi="Georgia" w:ascii="Georgia"/>
          <w:b/>
          <w:shd w:fill="FFFFFF" w:color="auto" w:val="clear"/>
        </w:rPr>
        <w:t>)</w:t>
      </w:r>
      <w:r w:rsidR="00DC35F8" w:rsidRPr="004C188D">
        <w:rPr>
          <w:rFonts w:hAnsi="Georgia" w:ascii="Georgia"/>
          <w:shd w:fill="FFFFFF" w:color="auto" w:val="clear"/>
        </w:rPr>
        <w:t xml:space="preserve"> nekretnina nalazeća na zk.č.br. 2801 u naravi ORANICA površine 622 m2, DVORIŠTE površine 6</w:t>
      </w:r>
      <w:r w:rsidR="002355AF">
        <w:rPr>
          <w:rFonts w:hAnsi="Georgia" w:ascii="Georgia"/>
          <w:shd w:fill="FFFFFF" w:color="auto" w:val="clear"/>
        </w:rPr>
        <w:t>38 m2, KUĆ</w:t>
      </w:r>
      <w:r w:rsidR="00DC35F8" w:rsidRPr="004C188D">
        <w:rPr>
          <w:rFonts w:hAnsi="Georgia" w:ascii="Georgia"/>
          <w:shd w:fill="FFFFFF" w:color="auto" w:val="clear"/>
        </w:rPr>
        <w:t xml:space="preserve">A, SELA površine 102 m2, </w:t>
      </w:r>
      <w:r w:rsidR="002355AF">
        <w:rPr>
          <w:rFonts w:hAnsi="Georgia" w:ascii="Georgia"/>
          <w:shd w:fill="FFFFFF" w:color="auto" w:val="clear"/>
        </w:rPr>
        <w:t xml:space="preserve">ukupne površine 1362 m2, </w:t>
      </w:r>
      <w:r w:rsidR="00DC35F8" w:rsidRPr="004C188D">
        <w:rPr>
          <w:rFonts w:hAnsi="Georgia" w:ascii="Georgia"/>
          <w:shd w:fill="FFFFFF" w:color="auto" w:val="clear"/>
        </w:rPr>
        <w:t>upisana u zk.ul. 4</w:t>
      </w:r>
      <w:r w:rsidR="002355AF">
        <w:rPr>
          <w:rFonts w:hAnsi="Georgia" w:ascii="Georgia"/>
          <w:shd w:fill="FFFFFF" w:color="auto" w:val="clear"/>
        </w:rPr>
        <w:t>3</w:t>
      </w:r>
      <w:r w:rsidR="00DC35F8" w:rsidRPr="004C188D">
        <w:rPr>
          <w:rFonts w:hAnsi="Georgia" w:ascii="Georgia"/>
          <w:shd w:fill="FFFFFF" w:color="auto" w:val="clear"/>
        </w:rPr>
        <w:t>8 k.o. Sela kod Općinskog suda u Sisku, zemljišnoknjižni odjel Sisak.</w:t>
      </w:r>
    </w:p>
    <w:p w:rsidRDefault="002551BA" w:rsidP="00DC35F8" w:rsidR="002551BA" w:rsidRPr="004C188D">
      <w:pPr>
        <w:jc w:val="both"/>
        <w:rPr>
          <w:rFonts w:hAnsi="Georgia" w:ascii="Georgia"/>
          <w:shd w:fill="FFFFFF" w:color="auto" w:val="clear"/>
        </w:rPr>
      </w:pPr>
    </w:p>
    <w:p w:rsidRDefault="002551BA" w:rsidP="00DC35F8" w:rsidR="002551BA" w:rsidRPr="004C188D">
      <w:pPr>
        <w:jc w:val="both"/>
        <w:rPr>
          <w:rFonts w:cs="Tahoma" w:hAnsi="Georgia" w:ascii="Georgia"/>
          <w:b/>
          <w:bCs/>
          <w:shd w:fill="FFFFFF" w:color="auto" w:val="clear"/>
        </w:rPr>
      </w:pPr>
      <w:r w:rsidRPr="004C188D">
        <w:rPr>
          <w:rFonts w:cs="Tahoma" w:hAnsi="Georgia" w:ascii="Georgia"/>
          <w:shd w:fill="FFFFFF" w:color="auto" w:val="clear"/>
        </w:rPr>
        <w:tab/>
        <w:t>Na temelju Rješenja Općinskog suda u Sisku od 19. prosinca 2011. godine</w:t>
      </w:r>
      <w:r w:rsidR="002355AF">
        <w:rPr>
          <w:rFonts w:cs="Tahoma" w:hAnsi="Georgia" w:ascii="Georgia"/>
          <w:shd w:fill="FFFFFF" w:color="auto" w:val="clear"/>
        </w:rPr>
        <w:t xml:space="preserve"> broj P-2020/2011, zabilježena</w:t>
      </w:r>
      <w:r w:rsidRPr="004C188D">
        <w:rPr>
          <w:rFonts w:cs="Tahoma" w:hAnsi="Georgia" w:ascii="Georgia"/>
          <w:shd w:fill="FFFFFF" w:color="auto" w:val="clear"/>
        </w:rPr>
        <w:t xml:space="preserve"> </w:t>
      </w:r>
      <w:r w:rsidR="002355AF">
        <w:rPr>
          <w:rFonts w:cs="Tahoma" w:hAnsi="Georgia" w:ascii="Georgia"/>
          <w:shd w:fill="FFFFFF" w:color="auto" w:val="clear"/>
        </w:rPr>
        <w:t>j</w:t>
      </w:r>
      <w:r w:rsidRPr="004C188D">
        <w:rPr>
          <w:rFonts w:cs="Tahoma" w:hAnsi="Georgia" w:ascii="Georgia"/>
          <w:shd w:fill="FFFFFF" w:color="auto" w:val="clear"/>
        </w:rPr>
        <w:t>e zabrana otuđenja i opterećenja nekretnina. Postupak se sada vodi pred Općinskim građanskim sudom u Zagrebu pod poslovnim brojem P-6936/15, doneseno je rješenje o prekidu postupka, sutkinja Ana Ćurković Dražić. </w:t>
      </w:r>
    </w:p>
    <w:p w:rsidRDefault="00DC35F8" w:rsidP="00DC35F8" w:rsidR="00DC35F8" w:rsidRPr="004C188D">
      <w:pPr>
        <w:jc w:val="both"/>
        <w:rPr>
          <w:rFonts w:hAnsi="Georgia" w:ascii="Georgia"/>
          <w:shd w:fill="FFFFFF" w:color="auto" w:val="clear"/>
        </w:rPr>
      </w:pPr>
    </w:p>
    <w:p w:rsidRDefault="00DC35F8" w:rsidP="00DC35F8" w:rsidR="00DC35F8" w:rsidRPr="004C188D">
      <w:pPr>
        <w:jc w:val="both"/>
        <w:rPr>
          <w:rFonts w:cs="Tahoma" w:hAnsi="Georgia" w:ascii="Georgia"/>
          <w:b/>
          <w:bCs/>
          <w:shd w:fill="FFFFFF" w:color="auto" w:val="clear"/>
        </w:rPr>
      </w:pPr>
      <w:r w:rsidRPr="004C188D">
        <w:rPr>
          <w:rFonts w:hAnsi="Georgia" w:ascii="Georgia"/>
          <w:shd w:fill="FFFFFF" w:color="auto" w:val="clear"/>
        </w:rPr>
        <w:tab/>
        <w:t xml:space="preserve">Na nekretnini je uknjiženo založno pravo temeljem </w:t>
      </w:r>
      <w:r w:rsidRPr="004C188D">
        <w:rPr>
          <w:rFonts w:cs="Tahoma" w:hAnsi="Georgia" w:ascii="Georgia"/>
          <w:shd w:fill="FFFFFF" w:color="auto" w:val="clear"/>
        </w:rPr>
        <w:t xml:space="preserve">Rješenja o osiguranju </w:t>
      </w:r>
      <w:r w:rsidR="002551BA" w:rsidRPr="004C188D">
        <w:rPr>
          <w:rFonts w:cs="Tahoma" w:hAnsi="Georgia" w:ascii="Georgia"/>
          <w:shd w:fill="FFFFFF" w:color="auto" w:val="clear"/>
        </w:rPr>
        <w:t>O</w:t>
      </w:r>
      <w:r w:rsidR="002355AF">
        <w:rPr>
          <w:rFonts w:cs="Tahoma" w:hAnsi="Georgia" w:ascii="Georgia"/>
          <w:shd w:fill="FFFFFF" w:color="auto" w:val="clear"/>
        </w:rPr>
        <w:t>vr</w:t>
      </w:r>
      <w:r w:rsidR="002551BA" w:rsidRPr="004C188D">
        <w:rPr>
          <w:rFonts w:cs="Tahoma" w:hAnsi="Georgia" w:ascii="Georgia"/>
          <w:shd w:fill="FFFFFF" w:color="auto" w:val="clear"/>
        </w:rPr>
        <w:t xml:space="preserve">-1109/2014 od 1. rujna 2014. godine, radi osiguranja novčane tražbine koja na dan 11. lipnja 2014. godine iznosi 227.516,01 kn glavnice, kamata na taj iznos od 33.289,91 kn obračunatih od dospjelosti glavnog potraživanja pa do 11. lipnja 2014. godine, zakonskih zateznih kamata </w:t>
      </w:r>
      <w:r w:rsidR="002551BA" w:rsidRPr="004C188D">
        <w:rPr>
          <w:rFonts w:cs="Tahoma" w:hAnsi="Georgia" w:ascii="Georgia"/>
          <w:shd w:fill="FFFFFF" w:color="auto" w:val="clear"/>
        </w:rPr>
        <w:lastRenderedPageBreak/>
        <w:t>na iznos glavnice od 227.516,01 kn tekućih od dana 12. lipnja 2014. godine, pa do isplate, te troškova ovog postupka osiguranja u iznosu od 5.000,00 kn, za korist:</w:t>
      </w:r>
      <w:r w:rsidRPr="004C188D">
        <w:rPr>
          <w:rFonts w:hAnsi="Georgia" w:ascii="Georgia"/>
          <w:shd w:fill="FFFFFF" w:color="auto" w:val="clear"/>
        </w:rPr>
        <w:t xml:space="preserve"> </w:t>
      </w:r>
      <w:r w:rsidRPr="004C188D">
        <w:rPr>
          <w:rFonts w:hAnsi="Georgia" w:ascii="Georgia"/>
          <w:b/>
          <w:shd w:fill="FFFFFF" w:color="auto" w:val="clear"/>
        </w:rPr>
        <w:t>REPUBLIKA HRVATSKA – MINISTARSTVO FINANCIJA</w:t>
      </w:r>
      <w:r w:rsidRPr="004C188D">
        <w:rPr>
          <w:rFonts w:cs="Tahoma" w:hAnsi="Georgia" w:ascii="Georgia"/>
          <w:b/>
          <w:bCs/>
          <w:shd w:fill="FFFFFF" w:color="auto" w:val="clear"/>
        </w:rPr>
        <w:t>, OIB: 52634238587.</w:t>
      </w:r>
    </w:p>
    <w:p w:rsidRDefault="002551BA" w:rsidP="002551BA" w:rsidR="002551BA" w:rsidRPr="004C188D">
      <w:pPr>
        <w:jc w:val="both"/>
        <w:rPr>
          <w:rFonts w:hAnsi="Georgia" w:ascii="Georgia"/>
          <w:shd w:fill="FFFFFF" w:color="auto" w:val="clear"/>
        </w:rPr>
      </w:pPr>
    </w:p>
    <w:p w:rsidRDefault="00444356" w:rsidP="002551BA" w:rsidR="002551BA" w:rsidRPr="004C188D">
      <w:pPr>
        <w:jc w:val="both"/>
        <w:rPr>
          <w:rFonts w:hAnsi="Georgia" w:ascii="Georgia"/>
          <w:shd w:fill="FFFFFF" w:color="auto" w:val="clear"/>
        </w:rPr>
      </w:pPr>
      <w:r w:rsidRPr="002355AF">
        <w:rPr>
          <w:rFonts w:hAnsi="Georgia" w:ascii="Georgia"/>
          <w:b/>
          <w:shd w:fill="FFFFFF" w:color="auto" w:val="clear"/>
        </w:rPr>
        <w:t>31</w:t>
      </w:r>
      <w:r w:rsidR="002551BA" w:rsidRPr="002355AF">
        <w:rPr>
          <w:rFonts w:hAnsi="Georgia" w:ascii="Georgia"/>
          <w:b/>
          <w:shd w:fill="FFFFFF" w:color="auto" w:val="clear"/>
        </w:rPr>
        <w:t>)</w:t>
      </w:r>
      <w:r w:rsidR="002551BA" w:rsidRPr="004C188D">
        <w:rPr>
          <w:rFonts w:hAnsi="Georgia" w:ascii="Georgia"/>
          <w:shd w:fill="FFFFFF" w:color="auto" w:val="clear"/>
        </w:rPr>
        <w:t xml:space="preserve"> nekretnina nalazeća na zk.č.br. 618/19 u naravi DVORIŠTE površine 591</w:t>
      </w:r>
      <w:r w:rsidR="00A40CDF" w:rsidRPr="004C188D">
        <w:rPr>
          <w:rFonts w:hAnsi="Georgia" w:ascii="Georgia"/>
          <w:shd w:fill="FFFFFF" w:color="auto" w:val="clear"/>
        </w:rPr>
        <w:t xml:space="preserve"> m2</w:t>
      </w:r>
      <w:r w:rsidR="002551BA" w:rsidRPr="004C188D">
        <w:rPr>
          <w:rFonts w:hAnsi="Georgia" w:ascii="Georgia"/>
          <w:shd w:fill="FFFFFF" w:color="auto" w:val="clear"/>
        </w:rPr>
        <w:t xml:space="preserve">, DVORIŠNA ZGRADA, KALNIČKA površine 40 m2, </w:t>
      </w:r>
      <w:r w:rsidR="00262B9E" w:rsidRPr="004C188D">
        <w:rPr>
          <w:rFonts w:hAnsi="Georgia" w:ascii="Georgia"/>
          <w:shd w:fill="FFFFFF" w:color="auto" w:val="clear"/>
        </w:rPr>
        <w:t xml:space="preserve">KUĆA, KALNIČKA 93 m2 </w:t>
      </w:r>
      <w:r w:rsidR="002551BA" w:rsidRPr="004C188D">
        <w:rPr>
          <w:rFonts w:hAnsi="Georgia" w:ascii="Georgia"/>
          <w:shd w:fill="FFFFFF" w:color="auto" w:val="clear"/>
        </w:rPr>
        <w:t xml:space="preserve">površine </w:t>
      </w:r>
      <w:r w:rsidR="00262B9E" w:rsidRPr="004C188D">
        <w:rPr>
          <w:rFonts w:hAnsi="Georgia" w:ascii="Georgia"/>
          <w:shd w:fill="FFFFFF" w:color="auto" w:val="clear"/>
        </w:rPr>
        <w:t>93</w:t>
      </w:r>
      <w:r w:rsidR="002551BA" w:rsidRPr="004C188D">
        <w:rPr>
          <w:rFonts w:hAnsi="Georgia" w:ascii="Georgia"/>
          <w:shd w:fill="FFFFFF" w:color="auto" w:val="clear"/>
        </w:rPr>
        <w:t xml:space="preserve"> m2,</w:t>
      </w:r>
      <w:r w:rsidR="002355AF">
        <w:rPr>
          <w:rFonts w:hAnsi="Georgia" w:ascii="Georgia"/>
          <w:shd w:fill="FFFFFF" w:color="auto" w:val="clear"/>
        </w:rPr>
        <w:t xml:space="preserve"> ukupne površine 724 m2,</w:t>
      </w:r>
      <w:r w:rsidR="002551BA" w:rsidRPr="004C188D">
        <w:rPr>
          <w:rFonts w:hAnsi="Georgia" w:ascii="Georgia"/>
          <w:shd w:fill="FFFFFF" w:color="auto" w:val="clear"/>
        </w:rPr>
        <w:t xml:space="preserve"> upisana u zk.ul. </w:t>
      </w:r>
      <w:r w:rsidR="00262B9E" w:rsidRPr="004C188D">
        <w:rPr>
          <w:rFonts w:hAnsi="Georgia" w:ascii="Georgia"/>
          <w:shd w:fill="FFFFFF" w:color="auto" w:val="clear"/>
        </w:rPr>
        <w:t>1640</w:t>
      </w:r>
      <w:r w:rsidR="002551BA" w:rsidRPr="004C188D">
        <w:rPr>
          <w:rFonts w:hAnsi="Georgia" w:ascii="Georgia"/>
          <w:shd w:fill="FFFFFF" w:color="auto" w:val="clear"/>
        </w:rPr>
        <w:t xml:space="preserve"> k.o. S</w:t>
      </w:r>
      <w:r w:rsidR="00262B9E" w:rsidRPr="004C188D">
        <w:rPr>
          <w:rFonts w:hAnsi="Georgia" w:ascii="Georgia"/>
          <w:shd w:fill="FFFFFF" w:color="auto" w:val="clear"/>
        </w:rPr>
        <w:t>isak stari</w:t>
      </w:r>
      <w:r w:rsidR="002551BA" w:rsidRPr="004C188D">
        <w:rPr>
          <w:rFonts w:hAnsi="Georgia" w:ascii="Georgia"/>
          <w:shd w:fill="FFFFFF" w:color="auto" w:val="clear"/>
        </w:rPr>
        <w:t xml:space="preserve"> kod Općinskog suda u Sisku, zemljišnoknjižni odjel Sisak.</w:t>
      </w:r>
    </w:p>
    <w:p w:rsidRDefault="002551BA" w:rsidP="002551BA" w:rsidR="002551BA" w:rsidRPr="004C188D">
      <w:pPr>
        <w:jc w:val="both"/>
        <w:rPr>
          <w:rFonts w:hAnsi="Georgia" w:ascii="Georgia"/>
          <w:shd w:fill="FFFFFF" w:color="auto" w:val="clear"/>
        </w:rPr>
      </w:pPr>
    </w:p>
    <w:p w:rsidRDefault="000261D1" w:rsidP="002551BA" w:rsidR="002551BA" w:rsidRPr="004C188D">
      <w:pPr>
        <w:jc w:val="both"/>
        <w:rPr>
          <w:rFonts w:cs="Tahoma" w:hAnsi="Georgia" w:ascii="Georgia"/>
          <w:b/>
          <w:bCs/>
          <w:shd w:fill="FFFFFF" w:color="auto" w:val="clear"/>
        </w:rPr>
      </w:pPr>
      <w:r w:rsidRPr="004C188D">
        <w:rPr>
          <w:rFonts w:cs="Tahoma" w:hAnsi="Georgia" w:ascii="Georgia"/>
          <w:shd w:fill="FFFFFF" w:color="auto" w:val="clear"/>
        </w:rPr>
        <w:tab/>
      </w:r>
      <w:r w:rsidR="002551BA" w:rsidRPr="004C188D">
        <w:rPr>
          <w:rFonts w:cs="Tahoma" w:hAnsi="Georgia" w:ascii="Georgia"/>
          <w:shd w:fill="FFFFFF" w:color="auto" w:val="clear"/>
        </w:rPr>
        <w:t>Na temelju Rješenja Općinskog suda u Sisku od 19. prosinca 2011. godine broj P-</w:t>
      </w:r>
      <w:r w:rsidR="00262B9E" w:rsidRPr="004C188D">
        <w:rPr>
          <w:rFonts w:cs="Tahoma" w:hAnsi="Georgia" w:ascii="Georgia"/>
          <w:shd w:fill="FFFFFF" w:color="auto" w:val="clear"/>
        </w:rPr>
        <w:t>1454</w:t>
      </w:r>
      <w:r w:rsidR="002551BA" w:rsidRPr="004C188D">
        <w:rPr>
          <w:rFonts w:cs="Tahoma" w:hAnsi="Georgia" w:ascii="Georgia"/>
          <w:shd w:fill="FFFFFF" w:color="auto" w:val="clear"/>
        </w:rPr>
        <w:t>/201</w:t>
      </w:r>
      <w:r w:rsidR="00262B9E" w:rsidRPr="004C188D">
        <w:rPr>
          <w:rFonts w:cs="Tahoma" w:hAnsi="Georgia" w:ascii="Georgia"/>
          <w:shd w:fill="FFFFFF" w:color="auto" w:val="clear"/>
        </w:rPr>
        <w:t>2</w:t>
      </w:r>
      <w:r w:rsidR="002355AF">
        <w:rPr>
          <w:rFonts w:cs="Tahoma" w:hAnsi="Georgia" w:ascii="Georgia"/>
          <w:shd w:fill="FFFFFF" w:color="auto" w:val="clear"/>
        </w:rPr>
        <w:t>, zabilježena</w:t>
      </w:r>
      <w:r w:rsidR="002551BA" w:rsidRPr="004C188D">
        <w:rPr>
          <w:rFonts w:cs="Tahoma" w:hAnsi="Georgia" w:ascii="Georgia"/>
          <w:shd w:fill="FFFFFF" w:color="auto" w:val="clear"/>
        </w:rPr>
        <w:t xml:space="preserve"> </w:t>
      </w:r>
      <w:r w:rsidR="002355AF">
        <w:rPr>
          <w:rFonts w:cs="Tahoma" w:hAnsi="Georgia" w:ascii="Georgia"/>
          <w:shd w:fill="FFFFFF" w:color="auto" w:val="clear"/>
        </w:rPr>
        <w:t>j</w:t>
      </w:r>
      <w:r w:rsidR="002551BA" w:rsidRPr="004C188D">
        <w:rPr>
          <w:rFonts w:cs="Tahoma" w:hAnsi="Georgia" w:ascii="Georgia"/>
          <w:shd w:fill="FFFFFF" w:color="auto" w:val="clear"/>
        </w:rPr>
        <w:t xml:space="preserve">e zabrana otuđenja i opterećenja nekretnina. </w:t>
      </w:r>
      <w:r w:rsidR="00262B9E" w:rsidRPr="004C188D">
        <w:rPr>
          <w:rFonts w:cs="Tahoma" w:hAnsi="Georgia" w:ascii="Georgia"/>
          <w:shd w:fill="FFFFFF" w:color="auto" w:val="clear"/>
        </w:rPr>
        <w:t>Spis se nalazi na Županijskom sudu u Sisku od 05.02.2015. godine, poslovni broj Gž-267/15.</w:t>
      </w:r>
    </w:p>
    <w:p w:rsidRDefault="002551BA" w:rsidP="002551BA" w:rsidR="002551BA" w:rsidRPr="004C188D">
      <w:pPr>
        <w:jc w:val="both"/>
        <w:rPr>
          <w:rFonts w:hAnsi="Georgia" w:ascii="Georgia"/>
          <w:shd w:fill="FFFFFF" w:color="auto" w:val="clear"/>
        </w:rPr>
      </w:pPr>
    </w:p>
    <w:p w:rsidRDefault="002551BA" w:rsidP="002551BA" w:rsidR="002551BA" w:rsidRPr="004C188D">
      <w:pPr>
        <w:jc w:val="both"/>
        <w:rPr>
          <w:rFonts w:cs="Tahoma" w:hAnsi="Georgia" w:ascii="Georgia"/>
          <w:b/>
          <w:bCs/>
          <w:shd w:fill="FFFFFF" w:color="auto" w:val="clear"/>
        </w:rPr>
      </w:pPr>
      <w:r w:rsidRPr="004C188D">
        <w:rPr>
          <w:rFonts w:hAnsi="Georgia" w:ascii="Georgia"/>
          <w:shd w:fill="FFFFFF" w:color="auto" w:val="clear"/>
        </w:rPr>
        <w:tab/>
        <w:t xml:space="preserve">Na nekretnini je uknjiženo založno pravo temeljem </w:t>
      </w:r>
      <w:r w:rsidRPr="004C188D">
        <w:rPr>
          <w:rFonts w:cs="Tahoma" w:hAnsi="Georgia" w:ascii="Georgia"/>
          <w:shd w:fill="FFFFFF" w:color="auto" w:val="clear"/>
        </w:rPr>
        <w:t>Rješenja o osiguranju OVR-1109/2014 od 1. rujna 2014. godine, radi osiguranja novčane tražbine koja na dan 11. lipnja 2014. godine iznosi 227.516,01 kn glavnice, kamata na taj iznos od 33.289,91 kn obračunatih od dospjelosti glavnog potraživanja pa do 11. lipnja 2014. godine, zakonskih zateznih kamata na iznos glavnice od 227.516,01 kn tekućih od dana 12. lipnja 2014. godine, pa do isplate, te troškova ovog postupka osiguranja u iznosu od 5.000,00 kn, za korist:</w:t>
      </w:r>
      <w:r w:rsidRPr="004C188D">
        <w:rPr>
          <w:rFonts w:hAnsi="Georgia" w:ascii="Georgia"/>
          <w:shd w:fill="FFFFFF" w:color="auto" w:val="clear"/>
        </w:rPr>
        <w:t xml:space="preserve"> </w:t>
      </w:r>
      <w:r w:rsidRPr="004C188D">
        <w:rPr>
          <w:rFonts w:hAnsi="Georgia" w:ascii="Georgia"/>
          <w:b/>
          <w:shd w:fill="FFFFFF" w:color="auto" w:val="clear"/>
        </w:rPr>
        <w:t>REPUBLIKA HRVATSKA – MINISTARSTVO FINANCIJA</w:t>
      </w:r>
      <w:r w:rsidRPr="004C188D">
        <w:rPr>
          <w:rFonts w:cs="Tahoma" w:hAnsi="Georgia" w:ascii="Georgia"/>
          <w:b/>
          <w:bCs/>
          <w:shd w:fill="FFFFFF" w:color="auto" w:val="clear"/>
        </w:rPr>
        <w:t>, OIB: 52634238587.</w:t>
      </w:r>
    </w:p>
    <w:p w:rsidRDefault="002551BA" w:rsidP="002551BA" w:rsidR="002551BA" w:rsidRPr="004C188D">
      <w:pPr>
        <w:jc w:val="both"/>
        <w:rPr>
          <w:rFonts w:cs="Tahoma" w:hAnsi="Georgia" w:ascii="Georgia"/>
          <w:shd w:fill="FFFFFF" w:color="auto" w:val="clear"/>
        </w:rPr>
      </w:pPr>
    </w:p>
    <w:p w:rsidRDefault="00A40CDF" w:rsidP="00A40CDF" w:rsidR="00A40CDF" w:rsidRPr="004C188D">
      <w:pPr>
        <w:jc w:val="both"/>
        <w:rPr>
          <w:rFonts w:cs="Tahoma" w:hAnsi="Georgia" w:ascii="Georgia"/>
          <w:bCs/>
          <w:shd w:fill="FFFFFF" w:color="auto" w:val="clear"/>
        </w:rPr>
      </w:pPr>
      <w:r w:rsidRPr="002355AF">
        <w:rPr>
          <w:rFonts w:hAnsi="Georgia" w:ascii="Georgia"/>
          <w:b/>
          <w:shd w:fill="FFFFFF" w:color="auto" w:val="clear"/>
        </w:rPr>
        <w:t>32)</w:t>
      </w:r>
      <w:r w:rsidRPr="004C188D">
        <w:rPr>
          <w:rFonts w:hAnsi="Georgia" w:ascii="Georgia"/>
          <w:shd w:fill="FFFFFF" w:color="auto" w:val="clear"/>
        </w:rPr>
        <w:t xml:space="preserve"> nekretnina nalazeća na zk.č.br. 360/4 u naravi STAMBENA ZGRADA, IVANA MAŽURANIĆA 4,6 površine 384 m2, i to SUVLASNIČKI DIO: </w:t>
      </w:r>
      <w:r w:rsidR="002355AF">
        <w:rPr>
          <w:rFonts w:hAnsi="Georgia" w:ascii="Georgia"/>
          <w:shd w:fill="FFFFFF" w:color="auto" w:val="clear"/>
        </w:rPr>
        <w:t>33</w:t>
      </w:r>
      <w:r w:rsidRPr="004C188D">
        <w:rPr>
          <w:rFonts w:hAnsi="Georgia" w:ascii="Georgia"/>
          <w:shd w:fill="FFFFFF" w:color="auto" w:val="clear"/>
        </w:rPr>
        <w:t>/</w:t>
      </w:r>
      <w:r w:rsidR="002355AF">
        <w:rPr>
          <w:rFonts w:hAnsi="Georgia" w:ascii="Georgia"/>
          <w:shd w:fill="FFFFFF" w:color="auto" w:val="clear"/>
        </w:rPr>
        <w:t>390 ETAŽNO VLASNIŠTVO (E-2</w:t>
      </w:r>
      <w:r w:rsidRPr="004C188D">
        <w:rPr>
          <w:rFonts w:hAnsi="Georgia" w:ascii="Georgia"/>
          <w:shd w:fill="FFFFFF" w:color="auto" w:val="clear"/>
        </w:rPr>
        <w:t xml:space="preserve">) </w:t>
      </w:r>
      <w:r w:rsidR="002355AF">
        <w:rPr>
          <w:rFonts w:hAnsi="Georgia" w:ascii="Georgia"/>
          <w:shd w:fill="FFFFFF" w:color="auto" w:val="clear"/>
        </w:rPr>
        <w:t>2.</w:t>
      </w:r>
      <w:r w:rsidRPr="004C188D">
        <w:rPr>
          <w:rFonts w:cs="Tahoma" w:hAnsi="Georgia" w:ascii="Georgia"/>
          <w:bCs/>
          <w:shd w:fill="FFFFFF" w:color="auto" w:val="clear"/>
        </w:rPr>
        <w:t xml:space="preserve"> 33/390 dijela čest.br. 360/4 stambena zgrada od 384 m2, s kojim je povezan poseban dio:STAN BROJ 2 - dvosobni stan u prizemlju desno, od dvije sobe, kuhinje, izbe, hodnika, kupaonice, WC-a, 2 balkona, u ukupnoj površini od 66,06 m2 i ostava u podrumu broj 1 na kbr. 4</w:t>
      </w:r>
      <w:r w:rsidRPr="004C188D">
        <w:rPr>
          <w:rFonts w:hAnsi="Georgia" w:ascii="Georgia"/>
          <w:shd w:fill="FFFFFF" w:color="auto" w:val="clear"/>
        </w:rPr>
        <w:t>, upisana u zk.ul. 5419 k.o. Novi Sisak kod Općinskog suda u Sisku, zemljišnoknjižni odjel Sisak.</w:t>
      </w:r>
    </w:p>
    <w:p w:rsidRDefault="00A40CDF" w:rsidP="00A40CDF" w:rsidR="00A40CDF" w:rsidRPr="004C188D">
      <w:pPr>
        <w:jc w:val="both"/>
        <w:rPr>
          <w:rFonts w:hAnsi="Georgia" w:ascii="Georgia"/>
          <w:shd w:fill="FFFFFF" w:color="auto" w:val="clear"/>
        </w:rPr>
      </w:pPr>
    </w:p>
    <w:p w:rsidRDefault="00A40CDF" w:rsidP="00A40CDF" w:rsidR="00A40CDF" w:rsidRPr="004C188D">
      <w:pPr>
        <w:jc w:val="both"/>
        <w:rPr>
          <w:rFonts w:cs="Tahoma" w:hAnsi="Georgia" w:ascii="Georgia"/>
          <w:shd w:fill="FFFFFF" w:color="auto" w:val="clear"/>
        </w:rPr>
      </w:pPr>
      <w:r w:rsidRPr="004C188D">
        <w:rPr>
          <w:rFonts w:cs="Tahoma" w:hAnsi="Georgia" w:ascii="Georgia"/>
          <w:shd w:fill="FFFFFF" w:color="auto" w:val="clear"/>
        </w:rPr>
        <w:tab/>
        <w:t>Na temelju Ugovora o kreditu od 25. svibnja 2001. godine ovjerenog kao ovršni</w:t>
      </w:r>
      <w:r w:rsidR="002355AF">
        <w:rPr>
          <w:rFonts w:cs="Tahoma" w:hAnsi="Georgia" w:ascii="Georgia"/>
          <w:shd w:fill="FFFFFF" w:color="auto" w:val="clear"/>
        </w:rPr>
        <w:t xml:space="preserve"> javnobilježnički akt, uknjiženo</w:t>
      </w:r>
      <w:r w:rsidRPr="004C188D">
        <w:rPr>
          <w:rFonts w:cs="Tahoma" w:hAnsi="Georgia" w:ascii="Georgia"/>
          <w:shd w:fill="FFFFFF" w:color="auto" w:val="clear"/>
        </w:rPr>
        <w:t xml:space="preserve"> </w:t>
      </w:r>
      <w:r w:rsidR="002355AF">
        <w:rPr>
          <w:rFonts w:cs="Tahoma" w:hAnsi="Georgia" w:ascii="Georgia"/>
          <w:shd w:fill="FFFFFF" w:color="auto" w:val="clear"/>
        </w:rPr>
        <w:t>j</w:t>
      </w:r>
      <w:r w:rsidRPr="004C188D">
        <w:rPr>
          <w:rFonts w:cs="Tahoma" w:hAnsi="Georgia" w:ascii="Georgia"/>
          <w:shd w:fill="FFFFFF" w:color="auto" w:val="clear"/>
        </w:rPr>
        <w:t>e pravo zaloga na nekretnine u A za iznos od 57.000,00 DEM, što po srednjem tečaju banke na dan 29. svibnja 2001. godine iznosi protuvrijednost od 212.870,95 (dvjestodvanaesttisućaosamstosedamdeset i 95/100) kn, uz pripadajuće kamate i eventualne troškove, za korist:</w:t>
      </w:r>
      <w:r w:rsidR="00FE7D9E" w:rsidRPr="004C188D">
        <w:rPr>
          <w:rFonts w:cs="Tahoma" w:hAnsi="Georgia" w:ascii="Georgia"/>
          <w:b/>
          <w:bCs/>
          <w:shd w:fill="FFFFFF" w:color="auto" w:val="clear"/>
        </w:rPr>
        <w:t xml:space="preserve"> PRIVREDNA BANKA ZAGREB D.D. PODRUŽNICA 22 SISAK</w:t>
      </w:r>
      <w:r w:rsidR="000261D1" w:rsidRPr="004C188D">
        <w:rPr>
          <w:rFonts w:cs="Tahoma" w:hAnsi="Georgia" w:ascii="Georgia"/>
          <w:b/>
          <w:bCs/>
          <w:shd w:fill="FFFFFF" w:color="auto" w:val="clear"/>
        </w:rPr>
        <w:t>.</w:t>
      </w:r>
    </w:p>
    <w:p w:rsidRDefault="00A40CDF" w:rsidP="00A40CDF" w:rsidR="00A40CDF" w:rsidRPr="004C188D">
      <w:pPr>
        <w:jc w:val="both"/>
        <w:rPr>
          <w:rFonts w:hAnsi="Georgia" w:ascii="Georgia"/>
          <w:shd w:fill="FFFFFF" w:color="auto" w:val="clear"/>
        </w:rPr>
      </w:pPr>
    </w:p>
    <w:p w:rsidRDefault="00711E6A" w:rsidP="00A40CDF" w:rsidR="00A40CDF" w:rsidRPr="004C188D">
      <w:pPr>
        <w:jc w:val="both"/>
        <w:rPr>
          <w:rFonts w:cs="Tahoma" w:hAnsi="Georgia" w:ascii="Georgia"/>
          <w:b/>
          <w:bCs/>
          <w:shd w:fill="FFFFFF" w:color="auto" w:val="clear"/>
        </w:rPr>
      </w:pPr>
      <w:r w:rsidRPr="004C188D">
        <w:rPr>
          <w:rFonts w:hAnsi="Georgia" w:ascii="Georgia"/>
          <w:shd w:fill="FFFFFF" w:color="auto" w:val="clear"/>
        </w:rPr>
        <w:tab/>
        <w:t xml:space="preserve">Na nekretnini je </w:t>
      </w:r>
      <w:r w:rsidR="00A40CDF" w:rsidRPr="004C188D">
        <w:rPr>
          <w:rFonts w:hAnsi="Georgia" w:ascii="Georgia"/>
          <w:shd w:fill="FFFFFF" w:color="auto" w:val="clear"/>
        </w:rPr>
        <w:t xml:space="preserve">uknjiženo založno pravo temeljem </w:t>
      </w:r>
      <w:r w:rsidR="00A40CDF" w:rsidRPr="004C188D">
        <w:rPr>
          <w:rFonts w:cs="Tahoma" w:hAnsi="Georgia" w:ascii="Georgia"/>
          <w:shd w:fill="FFFFFF" w:color="auto" w:val="clear"/>
        </w:rPr>
        <w:t>Rješenja o osiguranju O</w:t>
      </w:r>
      <w:r w:rsidR="002355AF">
        <w:rPr>
          <w:rFonts w:cs="Tahoma" w:hAnsi="Georgia" w:ascii="Georgia"/>
          <w:shd w:fill="FFFFFF" w:color="auto" w:val="clear"/>
        </w:rPr>
        <w:t>vr</w:t>
      </w:r>
      <w:r w:rsidR="00A40CDF" w:rsidRPr="004C188D">
        <w:rPr>
          <w:rFonts w:cs="Tahoma" w:hAnsi="Georgia" w:ascii="Georgia"/>
          <w:shd w:fill="FFFFFF" w:color="auto" w:val="clear"/>
        </w:rPr>
        <w:t>-1109/2014 od 1. rujna 2014. godine, radi osiguranja novčane tražbine koja na dan 11. lipnja 2014. godine iznosi 227.516,01 kn glavnice, kamata na taj iznos od 33.289,91 kn obračunatih od dospjelosti glavnog potraživanja pa do 11. lipnja 2014. godine, zakonskih zateznih kamata na iznos glavnice od 227.516,01 kn tekućih od dana 12. lipnja 2014. godine, pa do isplate, te troškova ovog postupka osiguranja u iznosu od 5.000,00 kn, za korist:</w:t>
      </w:r>
      <w:r w:rsidR="00A40CDF" w:rsidRPr="004C188D">
        <w:rPr>
          <w:rFonts w:hAnsi="Georgia" w:ascii="Georgia"/>
          <w:shd w:fill="FFFFFF" w:color="auto" w:val="clear"/>
        </w:rPr>
        <w:t xml:space="preserve"> </w:t>
      </w:r>
      <w:r w:rsidR="00A40CDF" w:rsidRPr="004C188D">
        <w:rPr>
          <w:rFonts w:hAnsi="Georgia" w:ascii="Georgia"/>
          <w:b/>
          <w:shd w:fill="FFFFFF" w:color="auto" w:val="clear"/>
        </w:rPr>
        <w:t>REPUBLIKA HRVATSKA – MINISTARSTVO FINANCIJA</w:t>
      </w:r>
      <w:r w:rsidR="00A40CDF" w:rsidRPr="004C188D">
        <w:rPr>
          <w:rFonts w:cs="Tahoma" w:hAnsi="Georgia" w:ascii="Georgia"/>
          <w:b/>
          <w:bCs/>
          <w:shd w:fill="FFFFFF" w:color="auto" w:val="clear"/>
        </w:rPr>
        <w:t>, OIB: 52634238587.</w:t>
      </w:r>
    </w:p>
    <w:p w:rsidRDefault="00A40CDF" w:rsidP="00A40CDF" w:rsidR="00A40CDF" w:rsidRPr="004C188D">
      <w:pPr>
        <w:jc w:val="both"/>
        <w:rPr>
          <w:rFonts w:cs="Tahoma" w:hAnsi="Georgia" w:ascii="Georgia"/>
          <w:shd w:fill="FFFFFF" w:color="auto" w:val="clear"/>
        </w:rPr>
      </w:pPr>
    </w:p>
    <w:p w:rsidRDefault="00FE7D9E" w:rsidP="00FE7D9E" w:rsidR="00FE7D9E" w:rsidRPr="004C188D">
      <w:pPr>
        <w:jc w:val="both"/>
        <w:rPr>
          <w:rFonts w:cs="Tahoma" w:hAnsi="Georgia" w:ascii="Georgia"/>
          <w:shd w:fill="FFFFFF" w:color="auto" w:val="clear"/>
        </w:rPr>
      </w:pPr>
    </w:p>
    <w:p w:rsidRDefault="00FE7D9E" w:rsidP="00FE7D9E" w:rsidR="00FE7D9E" w:rsidRPr="004C188D">
      <w:pPr>
        <w:jc w:val="both"/>
        <w:rPr>
          <w:rFonts w:hAnsi="Georgia" w:ascii="Georgia"/>
          <w:i/>
          <w:shd w:fill="FFFFFF" w:color="auto" w:val="clear"/>
        </w:rPr>
      </w:pPr>
      <w:r w:rsidRPr="004C188D">
        <w:rPr>
          <w:rFonts w:hAnsi="Georgia" w:ascii="Georgia"/>
          <w:i/>
          <w:shd w:fill="FFFFFF" w:color="auto" w:val="clear"/>
        </w:rPr>
        <w:t xml:space="preserve">Na temelju Rješenja Županijskog suda u Zagrebu od 01. srpnja 2013. godine poslovni broj </w:t>
      </w:r>
      <w:r w:rsidRPr="004C188D">
        <w:rPr>
          <w:rFonts w:hAnsi="Georgia" w:ascii="Georgia"/>
          <w:b/>
          <w:i/>
          <w:shd w:fill="FFFFFF" w:color="auto" w:val="clear"/>
        </w:rPr>
        <w:t>Kir-Us-502/13,</w:t>
      </w:r>
      <w:r w:rsidRPr="004C188D">
        <w:rPr>
          <w:rFonts w:hAnsi="Georgia" w:ascii="Georgia"/>
          <w:i/>
          <w:shd w:fill="FFFFFF" w:color="auto" w:val="clear"/>
        </w:rPr>
        <w:t xml:space="preserve"> na nekretninama od </w:t>
      </w:r>
      <w:r w:rsidR="000261D1" w:rsidRPr="002355AF">
        <w:rPr>
          <w:rFonts w:hAnsi="Georgia" w:ascii="Georgia"/>
          <w:b/>
          <w:i/>
          <w:shd w:fill="FFFFFF" w:color="auto" w:val="clear"/>
        </w:rPr>
        <w:t>33</w:t>
      </w:r>
      <w:r w:rsidR="004C188D" w:rsidRPr="002355AF">
        <w:rPr>
          <w:rFonts w:hAnsi="Georgia" w:ascii="Georgia"/>
          <w:b/>
          <w:i/>
          <w:shd w:fill="FFFFFF" w:color="auto" w:val="clear"/>
        </w:rPr>
        <w:t>) do 3</w:t>
      </w:r>
      <w:r w:rsidRPr="002355AF">
        <w:rPr>
          <w:rFonts w:hAnsi="Georgia" w:ascii="Georgia"/>
          <w:b/>
          <w:i/>
          <w:shd w:fill="FFFFFF" w:color="auto" w:val="clear"/>
        </w:rPr>
        <w:t>7)</w:t>
      </w:r>
      <w:r w:rsidRPr="004C188D">
        <w:rPr>
          <w:rFonts w:hAnsi="Georgia" w:ascii="Georgia"/>
          <w:i/>
          <w:shd w:fill="FFFFFF" w:color="auto" w:val="clear"/>
        </w:rPr>
        <w:t xml:space="preserve"> </w:t>
      </w:r>
      <w:r w:rsidR="00E55589" w:rsidRPr="004C188D">
        <w:rPr>
          <w:rFonts w:hAnsi="Georgia" w:ascii="Georgia"/>
          <w:i/>
          <w:shd w:fill="FFFFFF" w:color="auto" w:val="clear"/>
        </w:rPr>
        <w:t xml:space="preserve">zabilježena je zabrana otuđenja i </w:t>
      </w:r>
      <w:r w:rsidR="00E55589" w:rsidRPr="004C188D">
        <w:rPr>
          <w:rFonts w:hAnsi="Georgia" w:ascii="Georgia"/>
          <w:i/>
          <w:shd w:fill="FFFFFF" w:color="auto" w:val="clear"/>
        </w:rPr>
        <w:lastRenderedPageBreak/>
        <w:t>opterećenja nekretnina privremenom mjerom osiguranja oduzimanja imovinske koristi.</w:t>
      </w:r>
    </w:p>
    <w:p w:rsidRDefault="00E55589" w:rsidP="00FE7D9E" w:rsidR="00E55589" w:rsidRPr="004C188D">
      <w:pPr>
        <w:jc w:val="both"/>
        <w:rPr>
          <w:rFonts w:hAnsi="Georgia" w:ascii="Georgia"/>
          <w:i/>
          <w:shd w:fill="FFFFFF" w:color="auto" w:val="clear"/>
        </w:rPr>
      </w:pPr>
    </w:p>
    <w:p w:rsidRDefault="00D47B19" w:rsidP="00D47B19" w:rsidR="00D47B19" w:rsidRPr="004C188D">
      <w:pPr>
        <w:jc w:val="both"/>
        <w:rPr>
          <w:rFonts w:hAnsi="Georgia" w:ascii="Georgia"/>
          <w:i/>
          <w:shd w:fill="FFFFFF" w:color="auto" w:val="clear"/>
        </w:rPr>
      </w:pPr>
      <w:r w:rsidRPr="004C188D">
        <w:rPr>
          <w:rFonts w:hAnsi="Georgia" w:ascii="Georgia"/>
          <w:i/>
          <w:shd w:fill="FFFFFF" w:color="auto" w:val="clear"/>
        </w:rPr>
        <w:t xml:space="preserve">Na temelju Rješenja Županijskog suda u Zagrebu od 12. lipnja 2014. godine poslovni broj </w:t>
      </w:r>
      <w:r w:rsidRPr="004C188D">
        <w:rPr>
          <w:rFonts w:hAnsi="Georgia" w:ascii="Georgia"/>
          <w:b/>
          <w:i/>
          <w:shd w:fill="FFFFFF" w:color="auto" w:val="clear"/>
        </w:rPr>
        <w:t>KOV-US-3/14,</w:t>
      </w:r>
      <w:r w:rsidRPr="004C188D">
        <w:rPr>
          <w:rFonts w:hAnsi="Georgia" w:ascii="Georgia"/>
          <w:i/>
          <w:shd w:fill="FFFFFF" w:color="auto" w:val="clear"/>
        </w:rPr>
        <w:t xml:space="preserve"> na nekretninama od </w:t>
      </w:r>
      <w:r w:rsidR="004C188D" w:rsidRPr="002355AF">
        <w:rPr>
          <w:rFonts w:hAnsi="Georgia" w:ascii="Georgia"/>
          <w:b/>
          <w:i/>
          <w:shd w:fill="FFFFFF" w:color="auto" w:val="clear"/>
        </w:rPr>
        <w:t>33) do 3</w:t>
      </w:r>
      <w:r w:rsidRPr="002355AF">
        <w:rPr>
          <w:rFonts w:hAnsi="Georgia" w:ascii="Georgia"/>
          <w:b/>
          <w:i/>
          <w:shd w:fill="FFFFFF" w:color="auto" w:val="clear"/>
        </w:rPr>
        <w:t>7)</w:t>
      </w:r>
      <w:r w:rsidRPr="004C188D">
        <w:rPr>
          <w:rFonts w:hAnsi="Georgia" w:ascii="Georgia"/>
          <w:i/>
          <w:shd w:fill="FFFFFF" w:color="auto" w:val="clear"/>
        </w:rPr>
        <w:t xml:space="preserve"> zabilježena je zabrana otuđenja i opterećenja nekretnina privremenom mjerom osiguranja oduzimanja imovinske koristi.</w:t>
      </w:r>
    </w:p>
    <w:p w:rsidRDefault="00133BAC" w:rsidP="00D47B19" w:rsidR="00133BAC" w:rsidRPr="004C188D">
      <w:pPr>
        <w:jc w:val="both"/>
        <w:rPr>
          <w:rFonts w:hAnsi="Georgia" w:ascii="Georgia"/>
          <w:i/>
          <w:shd w:fill="FFFFFF" w:color="auto" w:val="clear"/>
        </w:rPr>
      </w:pPr>
    </w:p>
    <w:p w:rsidRDefault="00444356" w:rsidP="00133BAC" w:rsidR="00133BAC" w:rsidRPr="004C188D">
      <w:pPr>
        <w:jc w:val="both"/>
        <w:rPr>
          <w:rFonts w:cs="Tahoma" w:hAnsi="Georgia" w:ascii="Georgia"/>
          <w:bCs/>
          <w:shd w:fill="FFFFFF" w:color="auto" w:val="clear"/>
        </w:rPr>
      </w:pPr>
      <w:r w:rsidRPr="002355AF">
        <w:rPr>
          <w:rFonts w:hAnsi="Georgia" w:ascii="Georgia"/>
          <w:b/>
          <w:shd w:fill="FFFFFF" w:color="auto" w:val="clear"/>
        </w:rPr>
        <w:t>3</w:t>
      </w:r>
      <w:r w:rsidR="000261D1" w:rsidRPr="002355AF">
        <w:rPr>
          <w:rFonts w:hAnsi="Georgia" w:ascii="Georgia"/>
          <w:b/>
          <w:shd w:fill="FFFFFF" w:color="auto" w:val="clear"/>
        </w:rPr>
        <w:t>3</w:t>
      </w:r>
      <w:r w:rsidR="00133BAC" w:rsidRPr="002355AF">
        <w:rPr>
          <w:rFonts w:hAnsi="Georgia" w:ascii="Georgia"/>
          <w:b/>
          <w:shd w:fill="FFFFFF" w:color="auto" w:val="clear"/>
        </w:rPr>
        <w:t>)</w:t>
      </w:r>
      <w:r w:rsidR="00133BAC" w:rsidRPr="004C188D">
        <w:rPr>
          <w:rFonts w:hAnsi="Georgia" w:ascii="Georgia"/>
          <w:shd w:fill="FFFFFF" w:color="auto" w:val="clear"/>
        </w:rPr>
        <w:t xml:space="preserve"> nekretnina nalazeća na zk.č.br. 1117/12 u naravi KUĆA, DVORIŠTE I GOSPODARSKA ZGRADA U VELIKOJ ČREŠNJEVICI površine 500 čhv, nalazeća na zk.č.br. 1</w:t>
      </w:r>
      <w:r w:rsidR="005B0BD6" w:rsidRPr="004C188D">
        <w:rPr>
          <w:rFonts w:hAnsi="Georgia" w:ascii="Georgia"/>
          <w:shd w:fill="FFFFFF" w:color="auto" w:val="clear"/>
        </w:rPr>
        <w:t>275</w:t>
      </w:r>
      <w:r w:rsidR="00133BAC" w:rsidRPr="004C188D">
        <w:rPr>
          <w:rFonts w:hAnsi="Georgia" w:ascii="Georgia"/>
          <w:shd w:fill="FFFFFF" w:color="auto" w:val="clear"/>
        </w:rPr>
        <w:t>/1</w:t>
      </w:r>
      <w:r w:rsidR="005B0BD6" w:rsidRPr="004C188D">
        <w:rPr>
          <w:rFonts w:hAnsi="Georgia" w:ascii="Georgia"/>
          <w:shd w:fill="FFFFFF" w:color="auto" w:val="clear"/>
        </w:rPr>
        <w:t>6</w:t>
      </w:r>
      <w:r w:rsidR="00133BAC" w:rsidRPr="004C188D">
        <w:rPr>
          <w:rFonts w:hAnsi="Georgia" w:ascii="Georgia"/>
          <w:shd w:fill="FFFFFF" w:color="auto" w:val="clear"/>
        </w:rPr>
        <w:t>2 u naravi</w:t>
      </w:r>
      <w:r w:rsidR="005B0BD6" w:rsidRPr="004C188D">
        <w:rPr>
          <w:rFonts w:hAnsi="Georgia" w:ascii="Georgia"/>
          <w:shd w:fill="FFFFFF" w:color="auto" w:val="clear"/>
        </w:rPr>
        <w:t xml:space="preserve"> ORANICA I VINOGRAD U JARKU površine 450 čhv</w:t>
      </w:r>
      <w:r w:rsidR="00133BAC" w:rsidRPr="004C188D">
        <w:rPr>
          <w:rFonts w:hAnsi="Georgia" w:ascii="Georgia"/>
          <w:shd w:fill="FFFFFF" w:color="auto" w:val="clear"/>
        </w:rPr>
        <w:t xml:space="preserve">, upisana u zk.ul. </w:t>
      </w:r>
      <w:r w:rsidR="005B0BD6" w:rsidRPr="004C188D">
        <w:rPr>
          <w:rFonts w:hAnsi="Georgia" w:ascii="Georgia"/>
          <w:shd w:fill="FFFFFF" w:color="auto" w:val="clear"/>
        </w:rPr>
        <w:t>1347</w:t>
      </w:r>
      <w:r w:rsidR="00133BAC" w:rsidRPr="004C188D">
        <w:rPr>
          <w:rFonts w:hAnsi="Georgia" w:ascii="Georgia"/>
          <w:shd w:fill="FFFFFF" w:color="auto" w:val="clear"/>
        </w:rPr>
        <w:t xml:space="preserve"> k.o. </w:t>
      </w:r>
      <w:r w:rsidR="005B0BD6" w:rsidRPr="004C188D">
        <w:rPr>
          <w:rFonts w:hAnsi="Georgia" w:ascii="Georgia"/>
          <w:shd w:fill="FFFFFF" w:color="auto" w:val="clear"/>
        </w:rPr>
        <w:t>Velika Črešnjevica</w:t>
      </w:r>
      <w:r w:rsidR="00133BAC" w:rsidRPr="004C188D">
        <w:rPr>
          <w:rFonts w:hAnsi="Georgia" w:ascii="Georgia"/>
          <w:shd w:fill="FFFFFF" w:color="auto" w:val="clear"/>
        </w:rPr>
        <w:t xml:space="preserve"> kod Općinskog suda u </w:t>
      </w:r>
      <w:r w:rsidR="005B0BD6" w:rsidRPr="004C188D">
        <w:rPr>
          <w:rFonts w:hAnsi="Georgia" w:ascii="Georgia"/>
          <w:shd w:fill="FFFFFF" w:color="auto" w:val="clear"/>
        </w:rPr>
        <w:t>Virovitici</w:t>
      </w:r>
      <w:r w:rsidR="00133BAC" w:rsidRPr="004C188D">
        <w:rPr>
          <w:rFonts w:hAnsi="Georgia" w:ascii="Georgia"/>
          <w:shd w:fill="FFFFFF" w:color="auto" w:val="clear"/>
        </w:rPr>
        <w:t xml:space="preserve">, zemljišnoknjižni odjel </w:t>
      </w:r>
      <w:r w:rsidR="005B0BD6" w:rsidRPr="004C188D">
        <w:rPr>
          <w:rFonts w:hAnsi="Georgia" w:ascii="Georgia"/>
          <w:shd w:fill="FFFFFF" w:color="auto" w:val="clear"/>
        </w:rPr>
        <w:t>Pitomača</w:t>
      </w:r>
      <w:r w:rsidR="00133BAC" w:rsidRPr="004C188D">
        <w:rPr>
          <w:rFonts w:hAnsi="Georgia" w:ascii="Georgia"/>
          <w:shd w:fill="FFFFFF" w:color="auto" w:val="clear"/>
        </w:rPr>
        <w:t xml:space="preserve"> u ranijem vlasništvu </w:t>
      </w:r>
      <w:r w:rsidR="005B0BD6" w:rsidRPr="004C188D">
        <w:rPr>
          <w:rFonts w:cs="Tahoma" w:hAnsi="Georgia" w:ascii="Georgia"/>
          <w:bCs/>
          <w:shd w:fill="FFFFFF" w:color="auto" w:val="clear"/>
        </w:rPr>
        <w:t>VOJNOVIĆ RADOVAN, OIB: 93870968095, VELIKA ČREŠNJEVICA 194.</w:t>
      </w:r>
    </w:p>
    <w:p w:rsidRDefault="005B0BD6" w:rsidP="00133BAC" w:rsidR="005B0BD6" w:rsidRPr="004C188D">
      <w:pPr>
        <w:jc w:val="both"/>
        <w:rPr>
          <w:rFonts w:cs="Tahoma" w:hAnsi="Georgia" w:ascii="Georgia"/>
          <w:b/>
          <w:bCs/>
          <w:shd w:fill="FFFFFF" w:color="auto" w:val="clear"/>
        </w:rPr>
      </w:pPr>
    </w:p>
    <w:p w:rsidRDefault="005B0BD6" w:rsidP="00133BAC" w:rsidR="005B0BD6">
      <w:pPr>
        <w:jc w:val="both"/>
        <w:rPr>
          <w:rFonts w:cs="Tahoma" w:hAnsi="Georgia" w:ascii="Georgia"/>
          <w:shd w:fill="FFFFFF" w:color="auto" w:val="clear"/>
        </w:rPr>
      </w:pPr>
      <w:r w:rsidRPr="004C188D">
        <w:rPr>
          <w:rFonts w:cs="Tahoma" w:hAnsi="Georgia" w:ascii="Georgia"/>
          <w:shd w:fill="FFFFFF" w:color="auto" w:val="clear"/>
        </w:rPr>
        <w:t>Na temelju čl.141. Zakona o gradnji (NN RH br.175/03) zabilježuje se da su kuća i gospodarska zgrada sagrađene na čkbr.1117/12 upisane bez građevinske dozvole.</w:t>
      </w:r>
    </w:p>
    <w:p w:rsidRDefault="006361E2" w:rsidP="00133BAC" w:rsidR="006361E2">
      <w:pPr>
        <w:jc w:val="both"/>
        <w:rPr>
          <w:rFonts w:cs="Tahoma" w:hAnsi="Georgia" w:ascii="Georgia"/>
          <w:shd w:fill="FFFFFF" w:color="auto" w:val="clear"/>
        </w:rPr>
      </w:pPr>
    </w:p>
    <w:p w:rsidRDefault="00444356" w:rsidP="00D47B19" w:rsidR="00D47B19" w:rsidRPr="004C188D">
      <w:pPr>
        <w:jc w:val="both"/>
        <w:rPr>
          <w:rFonts w:cs="Tahoma" w:hAnsi="Georgia" w:ascii="Georgia"/>
          <w:bCs/>
          <w:shd w:fill="FFFFFF" w:color="auto" w:val="clear"/>
        </w:rPr>
      </w:pPr>
      <w:r w:rsidRPr="006361E2">
        <w:rPr>
          <w:rFonts w:hAnsi="Georgia" w:ascii="Georgia"/>
          <w:b/>
          <w:shd w:fill="FFFFFF" w:color="auto" w:val="clear"/>
        </w:rPr>
        <w:t>3</w:t>
      </w:r>
      <w:r w:rsidR="000261D1" w:rsidRPr="006361E2">
        <w:rPr>
          <w:rFonts w:hAnsi="Georgia" w:ascii="Georgia"/>
          <w:b/>
          <w:shd w:fill="FFFFFF" w:color="auto" w:val="clear"/>
        </w:rPr>
        <w:t>4</w:t>
      </w:r>
      <w:r w:rsidR="005B0BD6" w:rsidRPr="006361E2">
        <w:rPr>
          <w:rFonts w:hAnsi="Georgia" w:ascii="Georgia"/>
          <w:b/>
          <w:shd w:fill="FFFFFF" w:color="auto" w:val="clear"/>
        </w:rPr>
        <w:t>)</w:t>
      </w:r>
      <w:r w:rsidR="00804A95" w:rsidRPr="004C188D">
        <w:rPr>
          <w:rFonts w:hAnsi="Georgia" w:ascii="Georgia"/>
          <w:shd w:fill="FFFFFF" w:color="auto" w:val="clear"/>
        </w:rPr>
        <w:t xml:space="preserve"> u 1/2 suvlasničkog dijela nekretnine</w:t>
      </w:r>
      <w:r w:rsidR="005B0BD6" w:rsidRPr="004C188D">
        <w:rPr>
          <w:rFonts w:hAnsi="Georgia" w:ascii="Georgia"/>
          <w:shd w:fill="FFFFFF" w:color="auto" w:val="clear"/>
        </w:rPr>
        <w:t xml:space="preserve"> nalazeć</w:t>
      </w:r>
      <w:r w:rsidR="006361E2">
        <w:rPr>
          <w:rFonts w:hAnsi="Georgia" w:ascii="Georgia"/>
          <w:shd w:fill="FFFFFF" w:color="auto" w:val="clear"/>
        </w:rPr>
        <w:t>e</w:t>
      </w:r>
      <w:r w:rsidR="005B0BD6" w:rsidRPr="004C188D">
        <w:rPr>
          <w:rFonts w:hAnsi="Georgia" w:ascii="Georgia"/>
          <w:shd w:fill="FFFFFF" w:color="auto" w:val="clear"/>
        </w:rPr>
        <w:t xml:space="preserve"> na zk.č.br. 1720/1 u naravi ŠUMA U BENKOVU, površine 625 čhv, nalazeća na zk.č.br. 1729/2 u naravi ŠUMA U BENKOVU, površine 484 čhv, nalazeća na zk.č.br. 1730/2 u naravi ORANICA U BENKOVU, površine 558 čhv, nalazeća na zk.č.br. 1730/3 u naravi VOĆNJAK U BENKOVU, površine 404 čhv, nalazeća na zk.č.br. 1731/6 u naravi VINOGRAD U BENKOVU, površine 252 čhv, nalazeća na zk.č.br. 1731/8 u naravi ORANICA U BENKOVU, površine 307 čhv, nalazeća na zk.č.br. 1732/2 u naravi ORANICA U BENKOVU, površine 907 čhv, nalazeća na zk.č.br. 1733/4 u naravi ŠUMA U BENKOVU, površine 97 čhv, nalazeća na zk.č.br. 1737/1 u naravi ŠUMA U BENKOVU, površine 566 čhv, nalazeća na zk.č.br. 1757/8 u naravi LIVADA U BENKOVU, površine 869 čhv ukupne površine 5069 čhv, upisana u zk.ul. 1962 k.o. </w:t>
      </w:r>
      <w:r w:rsidR="00804A95" w:rsidRPr="004C188D">
        <w:rPr>
          <w:rFonts w:hAnsi="Georgia" w:ascii="Georgia"/>
          <w:shd w:fill="FFFFFF" w:color="auto" w:val="clear"/>
        </w:rPr>
        <w:t xml:space="preserve">Vrbanec </w:t>
      </w:r>
      <w:r w:rsidR="005B0BD6" w:rsidRPr="004C188D">
        <w:rPr>
          <w:rFonts w:hAnsi="Georgia" w:ascii="Georgia"/>
          <w:shd w:fill="FFFFFF" w:color="auto" w:val="clear"/>
        </w:rPr>
        <w:t xml:space="preserve">kod Općinskog suda u </w:t>
      </w:r>
      <w:r w:rsidR="00804A95" w:rsidRPr="004C188D">
        <w:rPr>
          <w:rFonts w:hAnsi="Georgia" w:ascii="Georgia"/>
          <w:shd w:fill="FFFFFF" w:color="auto" w:val="clear"/>
        </w:rPr>
        <w:t>Zlataru</w:t>
      </w:r>
      <w:r w:rsidR="005B0BD6" w:rsidRPr="004C188D">
        <w:rPr>
          <w:rFonts w:hAnsi="Georgia" w:ascii="Georgia"/>
          <w:shd w:fill="FFFFFF" w:color="auto" w:val="clear"/>
        </w:rPr>
        <w:t xml:space="preserve">, zemljišnoknjižni odjel </w:t>
      </w:r>
      <w:r w:rsidR="00804A95" w:rsidRPr="004C188D">
        <w:rPr>
          <w:rFonts w:hAnsi="Georgia" w:ascii="Georgia"/>
          <w:shd w:fill="FFFFFF" w:color="auto" w:val="clear"/>
        </w:rPr>
        <w:t>Pregrada</w:t>
      </w:r>
      <w:r w:rsidR="005B0BD6" w:rsidRPr="004C188D">
        <w:rPr>
          <w:rFonts w:hAnsi="Georgia" w:ascii="Georgia"/>
          <w:shd w:fill="FFFFFF" w:color="auto" w:val="clear"/>
        </w:rPr>
        <w:t xml:space="preserve">, ranije u vlasništvu </w:t>
      </w:r>
      <w:r w:rsidR="00804A95" w:rsidRPr="004C188D">
        <w:rPr>
          <w:rFonts w:cs="Tahoma" w:hAnsi="Georgia" w:ascii="Georgia"/>
          <w:bCs/>
          <w:shd w:fill="FFFFFF" w:color="auto" w:val="clear"/>
        </w:rPr>
        <w:t>JAGIĆ LJUBICA, OIB: 13573713639, KRAPINSKE TOPLICE, LOVREĆA SELA 32.</w:t>
      </w:r>
    </w:p>
    <w:p w:rsidRDefault="00804A95" w:rsidP="00D47B19" w:rsidR="00804A95" w:rsidRPr="004C188D">
      <w:pPr>
        <w:jc w:val="both"/>
        <w:rPr>
          <w:rFonts w:cs="Tahoma" w:hAnsi="Georgia" w:ascii="Georgia"/>
          <w:b/>
          <w:bCs/>
          <w:shd w:fill="FFFFFF" w:color="auto" w:val="clear"/>
        </w:rPr>
      </w:pPr>
    </w:p>
    <w:p w:rsidRDefault="00804A95" w:rsidP="00D47B19" w:rsidR="00804A95" w:rsidRPr="004C188D">
      <w:pPr>
        <w:jc w:val="both"/>
        <w:rPr>
          <w:rFonts w:cs="Tahoma" w:hAnsi="Georgia" w:ascii="Georgia"/>
          <w:shd w:fill="FFFFFF" w:color="auto" w:val="clear"/>
        </w:rPr>
      </w:pPr>
      <w:r w:rsidRPr="004C188D">
        <w:rPr>
          <w:rFonts w:cs="Tahoma" w:hAnsi="Georgia" w:ascii="Georgia"/>
          <w:shd w:fill="FFFFFF" w:color="auto" w:val="clear"/>
        </w:rPr>
        <w:tab/>
        <w:t>Na temelju prijedloga predlagatelja i napisa tužbe od 06.08.2013. br. P-312/13</w:t>
      </w:r>
      <w:r w:rsidR="006361E2">
        <w:rPr>
          <w:rFonts w:cs="Tahoma" w:hAnsi="Georgia" w:ascii="Georgia"/>
          <w:shd w:fill="FFFFFF" w:color="auto" w:val="clear"/>
        </w:rPr>
        <w:t xml:space="preserve"> zabilježen</w:t>
      </w:r>
      <w:r w:rsidRPr="004C188D">
        <w:rPr>
          <w:rFonts w:cs="Tahoma" w:hAnsi="Georgia" w:ascii="Georgia"/>
          <w:shd w:fill="FFFFFF" w:color="auto" w:val="clear"/>
        </w:rPr>
        <w:t xml:space="preserve"> </w:t>
      </w:r>
      <w:r w:rsidR="006361E2">
        <w:rPr>
          <w:rFonts w:cs="Tahoma" w:hAnsi="Georgia" w:ascii="Georgia"/>
          <w:shd w:fill="FFFFFF" w:color="auto" w:val="clear"/>
        </w:rPr>
        <w:t>j</w:t>
      </w:r>
      <w:r w:rsidRPr="004C188D">
        <w:rPr>
          <w:rFonts w:cs="Tahoma" w:hAnsi="Georgia" w:ascii="Georgia"/>
          <w:shd w:fill="FFFFFF" w:color="auto" w:val="clear"/>
        </w:rPr>
        <w:t xml:space="preserve">e spor po tužitelju Jagić Ljubici, Lovreća Sela 32, OIB: 13573713639. Predmet se vodi pred Općinskim sudom u Zlataru, Stalna služba u Krapini pod poslovnim brojem P-111/2015, a sada je u tijeku žalbeni postupak pred Županijskim sudom u Zagrebu pod poslovnim brojem Gž-8398/15 povodom žalbe tužiteljice na odbijajuću presudu. </w:t>
      </w:r>
    </w:p>
    <w:p w:rsidRDefault="00804A95" w:rsidP="00D47B19" w:rsidR="00804A95" w:rsidRPr="004C188D">
      <w:pPr>
        <w:jc w:val="both"/>
        <w:rPr>
          <w:rFonts w:hAnsi="Georgia" w:ascii="Georgia"/>
          <w:i/>
          <w:shd w:fill="FFFFFF" w:color="auto" w:val="clear"/>
        </w:rPr>
      </w:pPr>
    </w:p>
    <w:p w:rsidRDefault="00804A95" w:rsidP="00D47B19" w:rsidR="00804A95" w:rsidRPr="006361E2">
      <w:pPr>
        <w:jc w:val="both"/>
        <w:rPr>
          <w:rFonts w:cs="Tahoma" w:hAnsi="Georgia" w:ascii="Georgia"/>
          <w:shd w:fill="FFFFFF" w:color="auto" w:val="clear"/>
        </w:rPr>
      </w:pPr>
      <w:r w:rsidRPr="004C188D">
        <w:rPr>
          <w:rFonts w:cs="Tahoma" w:hAnsi="Georgia" w:ascii="Georgia"/>
          <w:shd w:fill="FFFFFF" w:color="auto" w:val="clear"/>
        </w:rPr>
        <w:tab/>
        <w:t>Na temelju pravomoćnog rješenja o nasljeđivanju od 22.08.2008. posl. br. O-</w:t>
      </w:r>
      <w:r w:rsidR="00DB0342" w:rsidRPr="004C188D">
        <w:rPr>
          <w:rFonts w:cs="Tahoma" w:hAnsi="Georgia" w:ascii="Georgia"/>
          <w:shd w:fill="FFFFFF" w:color="auto" w:val="clear"/>
        </w:rPr>
        <w:t>166/08. UPP-OS-165/08. donesenog</w:t>
      </w:r>
      <w:r w:rsidRPr="004C188D">
        <w:rPr>
          <w:rFonts w:cs="Tahoma" w:hAnsi="Georgia" w:ascii="Georgia"/>
          <w:shd w:fill="FFFFFF" w:color="auto" w:val="clear"/>
        </w:rPr>
        <w:t xml:space="preserve"> po j</w:t>
      </w:r>
      <w:r w:rsidR="00DB0342" w:rsidRPr="004C188D">
        <w:rPr>
          <w:rFonts w:cs="Tahoma" w:hAnsi="Georgia" w:ascii="Georgia"/>
          <w:shd w:fill="FFFFFF" w:color="auto" w:val="clear"/>
        </w:rPr>
        <w:t>avnom</w:t>
      </w:r>
      <w:r w:rsidRPr="004C188D">
        <w:rPr>
          <w:rFonts w:cs="Tahoma" w:hAnsi="Georgia" w:ascii="Georgia"/>
          <w:shd w:fill="FFFFFF" w:color="auto" w:val="clear"/>
        </w:rPr>
        <w:t xml:space="preserve"> blježniku I. Pavelić iz Pregrade, uknjižuje se pravo služnosti doživotne uporabe i stanovanja nekretnina upis u AI, u korist</w:t>
      </w:r>
      <w:r w:rsidRPr="004C188D">
        <w:rPr>
          <w:rFonts w:cs="Tahoma" w:hAnsi="Georgia" w:ascii="Georgia"/>
          <w:b/>
          <w:bCs/>
          <w:shd w:fill="FFFFFF" w:color="auto" w:val="clear"/>
        </w:rPr>
        <w:t xml:space="preserve"> </w:t>
      </w:r>
      <w:r w:rsidRPr="006361E2">
        <w:rPr>
          <w:rFonts w:cs="Tahoma" w:hAnsi="Georgia" w:ascii="Georgia"/>
          <w:bCs/>
          <w:shd w:fill="FFFFFF" w:color="auto" w:val="clear"/>
        </w:rPr>
        <w:t>GLAS ŠTEFANIJA, BENKOVO 103.</w:t>
      </w:r>
    </w:p>
    <w:p w:rsidRDefault="00804A95" w:rsidP="00D47B19" w:rsidR="00804A95" w:rsidRPr="006361E2">
      <w:pPr>
        <w:jc w:val="both"/>
        <w:rPr>
          <w:rFonts w:hAnsi="Georgia" w:ascii="Georgia"/>
          <w:shd w:fill="FFFFFF" w:color="auto" w:val="clear"/>
        </w:rPr>
      </w:pPr>
    </w:p>
    <w:p w:rsidRDefault="00E55589" w:rsidP="00E55589" w:rsidR="00E55589" w:rsidRPr="004C188D">
      <w:pPr>
        <w:jc w:val="both"/>
        <w:rPr>
          <w:rFonts w:hAnsi="Georgia" w:ascii="Georgia"/>
          <w:shd w:fill="FFFFFF" w:color="auto" w:val="clear"/>
        </w:rPr>
      </w:pPr>
      <w:r w:rsidRPr="006361E2">
        <w:rPr>
          <w:rFonts w:hAnsi="Georgia" w:ascii="Georgia"/>
          <w:b/>
          <w:shd w:fill="FFFFFF" w:color="auto" w:val="clear"/>
        </w:rPr>
        <w:t>3</w:t>
      </w:r>
      <w:r w:rsidR="000261D1" w:rsidRPr="006361E2">
        <w:rPr>
          <w:rFonts w:hAnsi="Georgia" w:ascii="Georgia"/>
          <w:b/>
          <w:shd w:fill="FFFFFF" w:color="auto" w:val="clear"/>
        </w:rPr>
        <w:t>5</w:t>
      </w:r>
      <w:r w:rsidRPr="006361E2">
        <w:rPr>
          <w:rFonts w:hAnsi="Georgia" w:ascii="Georgia"/>
          <w:b/>
          <w:shd w:fill="FFFFFF" w:color="auto" w:val="clear"/>
        </w:rPr>
        <w:t>)</w:t>
      </w:r>
      <w:r w:rsidRPr="002D6496">
        <w:rPr>
          <w:rFonts w:hAnsi="Georgia" w:ascii="Georgia"/>
          <w:shd w:fill="FFFFFF" w:color="auto" w:val="clear"/>
        </w:rPr>
        <w:t xml:space="preserve"> nekretnina nalazeća na zk.č.br. 3668 u naravi KUĆA I DVORIŠTE</w:t>
      </w:r>
      <w:r w:rsidRPr="004C188D">
        <w:rPr>
          <w:rFonts w:hAnsi="Georgia" w:ascii="Georgia"/>
          <w:shd w:fill="FFFFFF" w:color="auto" w:val="clear"/>
        </w:rPr>
        <w:t xml:space="preserve"> GEČKOVEC površine 298 m2, upisana u zk.ul. 4695 k.o. Lepoglava kod Općinskog suda u Varaždinu, zemljišnoknjižni odjel Ivanec u ranijem vlasništvu </w:t>
      </w:r>
      <w:r w:rsidRPr="004C188D">
        <w:rPr>
          <w:rFonts w:cs="Tahoma" w:hAnsi="Georgia" w:ascii="Georgia"/>
          <w:bCs/>
          <w:shd w:fill="FFFFFF" w:color="auto" w:val="clear"/>
        </w:rPr>
        <w:t>GRABAR ROBERT, DRAGUTINOV, OIB: 59147834740, LEPOGLAVA, GEČKOVEC 20.</w:t>
      </w:r>
    </w:p>
    <w:p w:rsidRDefault="00E55589" w:rsidP="00E55589" w:rsidR="00E55589" w:rsidRPr="004C188D">
      <w:pPr>
        <w:jc w:val="both"/>
        <w:rPr>
          <w:rFonts w:hAnsi="Georgia" w:ascii="Georgia"/>
          <w:shd w:fill="FFFFFF" w:color="auto" w:val="clear"/>
        </w:rPr>
      </w:pPr>
    </w:p>
    <w:p w:rsidRDefault="00E55589" w:rsidP="00E55589" w:rsidR="00E55589" w:rsidRPr="004C188D">
      <w:pPr>
        <w:jc w:val="both"/>
        <w:rPr>
          <w:rFonts w:cs="Tahoma" w:hAnsi="Georgia" w:ascii="Georgia"/>
          <w:b/>
          <w:bCs/>
          <w:shd w:fill="FFFFFF" w:color="auto" w:val="clear"/>
        </w:rPr>
      </w:pPr>
      <w:r w:rsidRPr="004C188D">
        <w:rPr>
          <w:rFonts w:hAnsi="Georgia" w:ascii="Georgia"/>
          <w:shd w:fill="FFFFFF" w:color="auto" w:val="clear"/>
        </w:rPr>
        <w:tab/>
      </w:r>
      <w:r w:rsidRPr="004C188D">
        <w:rPr>
          <w:rFonts w:cs="Tahoma" w:hAnsi="Georgia" w:ascii="Georgia"/>
          <w:shd w:fill="FFFFFF" w:color="auto" w:val="clear"/>
        </w:rPr>
        <w:t xml:space="preserve">Temeljem Rješenja o osiguranju Općinskog suda u Varaždinu, broj 4 Ovr-1824/14-2 od 16. rujna 2014. godine, uknjiženo je pravo zaloga radi osiguranja novčane tražbine </w:t>
      </w:r>
      <w:r w:rsidRPr="004C188D">
        <w:rPr>
          <w:rFonts w:cs="Tahoma" w:hAnsi="Georgia" w:ascii="Georgia"/>
          <w:shd w:fill="FFFFFF" w:color="auto" w:val="clear"/>
        </w:rPr>
        <w:lastRenderedPageBreak/>
        <w:t xml:space="preserve">predlagatelja osiguranja REPUBLIKE HRVATSKE, Ministarstvo financija, Porezna uprava, Područni ured Zagreb, Ispostava Velika Gorica, OIB:52634238587, prema dužniku USAVRŠAVANJE d.o.o. Velika Gorica, S. Kolara 3, OIB:19466359042 na temelju ovršne isprave rješenja Ministarstva financija-Porezne uprave, Područnog ureda Zagreb, klasa:UP/I-415-02/2014-001/0447, Urbroj:513-07-01-13/14-02 od 11. lipnja 2014.g., u iznosu od 260.805,92 kn, sa zakonskim zateznim kamatama tekućim na iznos od 227.516,01 kn od 12. lipnja 2014.g. do isplate, po stopi koja se utvrđuje uvećanjem eskontne stope HNB koja je vrijedila zadnjeg dana polugodišta koje je prethodilo tekućem polugodištu za 5 postotnih poena, kao i troška ovog prijedloga, sa zakonskim zateznim kamatama tekućim od dana donošenja rješenja do isplate, po stopi koja se utvrđuje uvećanjem eskontne stope Hrvatske narodne banke koja je vrijedila zadnjeg dana polugodišta, koje je prethodilo tekućem </w:t>
      </w:r>
      <w:r w:rsidR="00133BAC" w:rsidRPr="004C188D">
        <w:rPr>
          <w:rFonts w:cs="Tahoma" w:hAnsi="Georgia" w:ascii="Georgia"/>
          <w:shd w:fill="FFFFFF" w:color="auto" w:val="clear"/>
        </w:rPr>
        <w:t xml:space="preserve"> </w:t>
      </w:r>
      <w:r w:rsidRPr="004C188D">
        <w:rPr>
          <w:rFonts w:cs="Tahoma" w:hAnsi="Georgia" w:ascii="Georgia"/>
          <w:shd w:fill="FFFFFF" w:color="auto" w:val="clear"/>
        </w:rPr>
        <w:t>polugodišt</w:t>
      </w:r>
      <w:r w:rsidR="00A3465D">
        <w:rPr>
          <w:rFonts w:cs="Tahoma" w:hAnsi="Georgia" w:ascii="Georgia"/>
          <w:shd w:fill="FFFFFF" w:color="auto" w:val="clear"/>
        </w:rPr>
        <w:t>u za 5 (pet) postotnih poena</w:t>
      </w:r>
      <w:r w:rsidRPr="004C188D">
        <w:rPr>
          <w:rFonts w:cs="Tahoma" w:hAnsi="Georgia" w:ascii="Georgia"/>
          <w:shd w:fill="FFFFFF" w:color="auto" w:val="clear"/>
        </w:rPr>
        <w:t xml:space="preserve"> u korist:</w:t>
      </w:r>
      <w:r w:rsidRPr="004C188D">
        <w:rPr>
          <w:rFonts w:cs="Tahoma" w:hAnsi="Georgia" w:ascii="Georgia"/>
          <w:b/>
          <w:bCs/>
          <w:shd w:fill="FFFFFF" w:color="auto" w:val="clear"/>
        </w:rPr>
        <w:t xml:space="preserve"> REPUBLIKA HRVATSKA, MINISTARSTVO FINANCIJA, POREZNA UPRAVA, PODRUČNI URED ZAGREB, OIB: 52634238587, ISPOSTAVA VELIKA GORICA</w:t>
      </w:r>
      <w:r w:rsidR="00133BAC" w:rsidRPr="004C188D">
        <w:rPr>
          <w:rFonts w:cs="Tahoma" w:hAnsi="Georgia" w:ascii="Georgia"/>
          <w:b/>
          <w:bCs/>
          <w:shd w:fill="FFFFFF" w:color="auto" w:val="clear"/>
        </w:rPr>
        <w:t>.</w:t>
      </w:r>
    </w:p>
    <w:p w:rsidRDefault="00FE7D9E" w:rsidP="00FE7D9E" w:rsidR="00FE7D9E" w:rsidRPr="004C188D">
      <w:pPr>
        <w:jc w:val="both"/>
        <w:rPr>
          <w:rFonts w:hAnsi="Georgia" w:ascii="Georgia"/>
          <w:i/>
          <w:shd w:fill="FFFFFF" w:color="auto" w:val="clear"/>
        </w:rPr>
      </w:pPr>
    </w:p>
    <w:p w:rsidRDefault="00804A95" w:rsidP="00804A95" w:rsidR="00804A95" w:rsidRPr="004C188D">
      <w:pPr>
        <w:jc w:val="both"/>
        <w:rPr>
          <w:rFonts w:cs="Tahoma" w:hAnsi="Georgia" w:ascii="Georgia"/>
          <w:bCs/>
          <w:shd w:fill="FFFFFF" w:color="auto" w:val="clear"/>
        </w:rPr>
      </w:pPr>
      <w:r w:rsidRPr="006361E2">
        <w:rPr>
          <w:rFonts w:hAnsi="Georgia" w:ascii="Georgia"/>
          <w:b/>
          <w:shd w:fill="FFFFFF" w:color="auto" w:val="clear"/>
        </w:rPr>
        <w:t>3</w:t>
      </w:r>
      <w:r w:rsidR="000261D1" w:rsidRPr="006361E2">
        <w:rPr>
          <w:rFonts w:hAnsi="Georgia" w:ascii="Georgia"/>
          <w:b/>
          <w:shd w:fill="FFFFFF" w:color="auto" w:val="clear"/>
        </w:rPr>
        <w:t>6</w:t>
      </w:r>
      <w:r w:rsidRPr="006361E2">
        <w:rPr>
          <w:rFonts w:hAnsi="Georgia" w:ascii="Georgia"/>
          <w:b/>
          <w:shd w:fill="FFFFFF" w:color="auto" w:val="clear"/>
        </w:rPr>
        <w:t>)</w:t>
      </w:r>
      <w:r w:rsidRPr="004C188D">
        <w:rPr>
          <w:rFonts w:hAnsi="Georgia" w:ascii="Georgia"/>
          <w:shd w:fill="FFFFFF" w:color="auto" w:val="clear"/>
        </w:rPr>
        <w:t xml:space="preserve"> nekretnina nalazeća na zk.č.br. 41 u naravi TRI ZGRADE I DVORIŠTE </w:t>
      </w:r>
      <w:r w:rsidR="006361E2">
        <w:rPr>
          <w:rFonts w:hAnsi="Georgia" w:ascii="Georgia"/>
          <w:shd w:fill="FFFFFF" w:color="auto" w:val="clear"/>
        </w:rPr>
        <w:t>površine 827 m2 i VOĆNJAK FUNDUŠ</w:t>
      </w:r>
      <w:r w:rsidRPr="004C188D">
        <w:rPr>
          <w:rFonts w:hAnsi="Georgia" w:ascii="Georgia"/>
          <w:shd w:fill="FFFFFF" w:color="auto" w:val="clear"/>
        </w:rPr>
        <w:t xml:space="preserve"> površine 234 m2, nalazeća na zk.č.br. 232/6 u naravi ORANICA KRČ, površine 3075 m2, nalazeća na zk.č.br. 932/1 u naravi ŠUMA ZVERNIK, površine 633 m2, nalazeća na zk.č.br. 1205/1 u naravi ŠUMA KRČ, površine 1083 m2, nalazeća na zk.č.br. 1307/1 u naravi ŠUMA KRČ, površine 1615 m2, nalazeća na zk.č.br. 1308/5 u naravi LIVADA REVNICA, površine 1985 m2, nalazeća na zk.č.br. 1343/2 u naravi LIVADA ZAREVNICA, površine </w:t>
      </w:r>
      <w:r w:rsidR="00711E6A" w:rsidRPr="004C188D">
        <w:rPr>
          <w:rFonts w:hAnsi="Georgia" w:ascii="Georgia"/>
          <w:shd w:fill="FFFFFF" w:color="auto" w:val="clear"/>
        </w:rPr>
        <w:t>709</w:t>
      </w:r>
      <w:r w:rsidRPr="004C188D">
        <w:rPr>
          <w:rFonts w:hAnsi="Georgia" w:ascii="Georgia"/>
          <w:shd w:fill="FFFFFF" w:color="auto" w:val="clear"/>
        </w:rPr>
        <w:t xml:space="preserve"> m2,</w:t>
      </w:r>
      <w:r w:rsidR="00711E6A" w:rsidRPr="004C188D">
        <w:rPr>
          <w:rFonts w:hAnsi="Georgia" w:ascii="Georgia"/>
          <w:shd w:fill="FFFFFF" w:color="auto" w:val="clear"/>
        </w:rPr>
        <w:t xml:space="preserve"> nalazeća na zk.č.br. 1345/1 u naravi LIVADA ZAREVNICA, površine 1014 m2, nalazeća na zk.č.br. 1436 u naravi </w:t>
      </w:r>
      <w:r w:rsidR="00321BE2">
        <w:rPr>
          <w:rFonts w:hAnsi="Georgia" w:ascii="Georgia"/>
          <w:shd w:fill="FFFFFF" w:color="auto" w:val="clear"/>
        </w:rPr>
        <w:t xml:space="preserve">VOĆNJAK </w:t>
      </w:r>
      <w:r w:rsidR="00711E6A" w:rsidRPr="004C188D">
        <w:rPr>
          <w:rFonts w:hAnsi="Georgia" w:ascii="Georgia"/>
          <w:shd w:fill="FFFFFF" w:color="auto" w:val="clear"/>
        </w:rPr>
        <w:t xml:space="preserve">VRT, površine 1190 m2, </w:t>
      </w:r>
      <w:r w:rsidRPr="004C188D">
        <w:rPr>
          <w:rFonts w:hAnsi="Georgia" w:ascii="Georgia"/>
          <w:shd w:fill="FFFFFF" w:color="auto" w:val="clear"/>
        </w:rPr>
        <w:t xml:space="preserve">ukupne površine </w:t>
      </w:r>
      <w:r w:rsidR="00711E6A" w:rsidRPr="004C188D">
        <w:rPr>
          <w:rFonts w:hAnsi="Georgia" w:ascii="Georgia"/>
          <w:shd w:fill="FFFFFF" w:color="auto" w:val="clear"/>
        </w:rPr>
        <w:t>12365</w:t>
      </w:r>
      <w:r w:rsidRPr="004C188D">
        <w:rPr>
          <w:rFonts w:hAnsi="Georgia" w:ascii="Georgia"/>
          <w:shd w:fill="FFFFFF" w:color="auto" w:val="clear"/>
        </w:rPr>
        <w:t xml:space="preserve"> </w:t>
      </w:r>
      <w:r w:rsidR="00711E6A" w:rsidRPr="004C188D">
        <w:rPr>
          <w:rFonts w:hAnsi="Georgia" w:ascii="Georgia"/>
          <w:shd w:fill="FFFFFF" w:color="auto" w:val="clear"/>
        </w:rPr>
        <w:t>m2</w:t>
      </w:r>
      <w:r w:rsidRPr="004C188D">
        <w:rPr>
          <w:rFonts w:hAnsi="Georgia" w:ascii="Georgia"/>
          <w:shd w:fill="FFFFFF" w:color="auto" w:val="clear"/>
        </w:rPr>
        <w:t xml:space="preserve">, upisana u zk.ul. </w:t>
      </w:r>
      <w:r w:rsidR="00711E6A" w:rsidRPr="004C188D">
        <w:rPr>
          <w:rFonts w:hAnsi="Georgia" w:ascii="Georgia"/>
          <w:shd w:fill="FFFFFF" w:color="auto" w:val="clear"/>
        </w:rPr>
        <w:t>122</w:t>
      </w:r>
      <w:r w:rsidRPr="004C188D">
        <w:rPr>
          <w:rFonts w:hAnsi="Georgia" w:ascii="Georgia"/>
          <w:shd w:fill="FFFFFF" w:color="auto" w:val="clear"/>
        </w:rPr>
        <w:t xml:space="preserve"> k.o. </w:t>
      </w:r>
      <w:r w:rsidR="00711E6A" w:rsidRPr="004C188D">
        <w:rPr>
          <w:rFonts w:hAnsi="Georgia" w:ascii="Georgia"/>
          <w:shd w:fill="FFFFFF" w:color="auto" w:val="clear"/>
        </w:rPr>
        <w:t>Žažina</w:t>
      </w:r>
      <w:r w:rsidRPr="004C188D">
        <w:rPr>
          <w:rFonts w:hAnsi="Georgia" w:ascii="Georgia"/>
          <w:shd w:fill="FFFFFF" w:color="auto" w:val="clear"/>
        </w:rPr>
        <w:t xml:space="preserve"> kod Općinskog suda u </w:t>
      </w:r>
      <w:r w:rsidR="00711E6A" w:rsidRPr="004C188D">
        <w:rPr>
          <w:rFonts w:hAnsi="Georgia" w:ascii="Georgia"/>
          <w:shd w:fill="FFFFFF" w:color="auto" w:val="clear"/>
        </w:rPr>
        <w:t>Sisku</w:t>
      </w:r>
      <w:r w:rsidRPr="004C188D">
        <w:rPr>
          <w:rFonts w:hAnsi="Georgia" w:ascii="Georgia"/>
          <w:shd w:fill="FFFFFF" w:color="auto" w:val="clear"/>
        </w:rPr>
        <w:t xml:space="preserve">, zemljišnoknjižni odjel </w:t>
      </w:r>
      <w:r w:rsidR="00711E6A" w:rsidRPr="004C188D">
        <w:rPr>
          <w:rFonts w:hAnsi="Georgia" w:ascii="Georgia"/>
          <w:shd w:fill="FFFFFF" w:color="auto" w:val="clear"/>
        </w:rPr>
        <w:t>Sisak</w:t>
      </w:r>
      <w:r w:rsidRPr="004C188D">
        <w:rPr>
          <w:rFonts w:hAnsi="Georgia" w:ascii="Georgia"/>
          <w:shd w:fill="FFFFFF" w:color="auto" w:val="clear"/>
        </w:rPr>
        <w:t xml:space="preserve">, ranije u vlasništvu </w:t>
      </w:r>
      <w:r w:rsidR="00711E6A" w:rsidRPr="004C188D">
        <w:rPr>
          <w:rFonts w:cs="Tahoma" w:hAnsi="Georgia" w:ascii="Georgia"/>
          <w:bCs/>
          <w:shd w:fill="FFFFFF" w:color="auto" w:val="clear"/>
        </w:rPr>
        <w:t>DETKOVIĆ KATICA, OIB: 20582459038, ŽAŽINA 72.</w:t>
      </w:r>
    </w:p>
    <w:p w:rsidRDefault="00DC35F8" w:rsidP="00DC35F8" w:rsidR="00DC35F8" w:rsidRPr="004C188D">
      <w:pPr>
        <w:jc w:val="both"/>
        <w:rPr>
          <w:rFonts w:cs="Tahoma" w:hAnsi="Georgia" w:ascii="Georgia"/>
          <w:shd w:fill="FFFFFF" w:color="auto" w:val="clear"/>
        </w:rPr>
      </w:pPr>
    </w:p>
    <w:p w:rsidRDefault="004C188D" w:rsidP="00711E6A" w:rsidR="00711E6A" w:rsidRPr="004C188D">
      <w:pPr>
        <w:jc w:val="both"/>
        <w:rPr>
          <w:rFonts w:hAnsi="Georgia" w:ascii="Georgia"/>
          <w:i/>
          <w:shd w:fill="FFFFFF" w:color="auto" w:val="clear"/>
        </w:rPr>
      </w:pPr>
      <w:r w:rsidRPr="004C188D">
        <w:rPr>
          <w:rFonts w:hAnsi="Georgia" w:ascii="Georgia"/>
          <w:i/>
          <w:shd w:fill="FFFFFF" w:color="auto" w:val="clear"/>
        </w:rPr>
        <w:tab/>
      </w:r>
      <w:r w:rsidR="00711E6A" w:rsidRPr="004C188D">
        <w:rPr>
          <w:rFonts w:hAnsi="Georgia" w:ascii="Georgia"/>
          <w:i/>
          <w:shd w:fill="FFFFFF" w:color="auto" w:val="clear"/>
        </w:rPr>
        <w:t xml:space="preserve">Na nekretnini je zabilježena i zabrana otuđenja i opterećenja nekretnina privremenom mjerom osiguranja oduzimanja imovinske koristi temeljem Rješenja Županijskog suda u Zagrebu od 15. studenog 2013. godine, broj </w:t>
      </w:r>
      <w:r w:rsidR="00711E6A" w:rsidRPr="004C188D">
        <w:rPr>
          <w:rFonts w:hAnsi="Georgia" w:ascii="Georgia"/>
          <w:b/>
          <w:i/>
          <w:shd w:fill="FFFFFF" w:color="auto" w:val="clear"/>
        </w:rPr>
        <w:t>Kir-Us-927/2013</w:t>
      </w:r>
      <w:r w:rsidR="00711E6A" w:rsidRPr="004C188D">
        <w:rPr>
          <w:rFonts w:hAnsi="Georgia" w:ascii="Georgia"/>
          <w:i/>
          <w:shd w:fill="FFFFFF" w:color="auto" w:val="clear"/>
        </w:rPr>
        <w:t>.</w:t>
      </w:r>
    </w:p>
    <w:p w:rsidRDefault="00711E6A" w:rsidP="0020516E" w:rsidR="00711E6A" w:rsidRPr="004C188D">
      <w:pPr>
        <w:jc w:val="both"/>
        <w:rPr>
          <w:rFonts w:cs="Tahoma" w:hAnsi="Georgia" w:ascii="Georgia"/>
          <w:shd w:fill="FFFFFF" w:color="auto" w:val="clear"/>
        </w:rPr>
      </w:pPr>
    </w:p>
    <w:p w:rsidRDefault="00711E6A" w:rsidP="00711E6A" w:rsidR="00711E6A" w:rsidRPr="004C188D">
      <w:pPr>
        <w:jc w:val="both"/>
        <w:rPr>
          <w:rFonts w:cs="Tahoma" w:hAnsi="Georgia" w:ascii="Georgia"/>
          <w:b/>
          <w:bCs/>
          <w:shd w:fill="FFFFFF" w:color="auto" w:val="clear"/>
        </w:rPr>
      </w:pPr>
      <w:r w:rsidRPr="004C188D">
        <w:rPr>
          <w:rFonts w:cs="Tahoma" w:hAnsi="Georgia" w:ascii="Georgia"/>
          <w:shd w:fill="FFFFFF" w:color="auto" w:val="clear"/>
        </w:rPr>
        <w:tab/>
      </w:r>
      <w:r w:rsidRPr="004C188D">
        <w:rPr>
          <w:rFonts w:hAnsi="Georgia" w:ascii="Georgia"/>
          <w:shd w:fill="FFFFFF" w:color="auto" w:val="clear"/>
        </w:rPr>
        <w:t xml:space="preserve">Na nekretnini je uknjiženo založno pravo temeljem </w:t>
      </w:r>
      <w:r w:rsidRPr="004C188D">
        <w:rPr>
          <w:rFonts w:cs="Tahoma" w:hAnsi="Georgia" w:ascii="Georgia"/>
          <w:shd w:fill="FFFFFF" w:color="auto" w:val="clear"/>
        </w:rPr>
        <w:t>Rješenja o osiguranju O</w:t>
      </w:r>
      <w:r w:rsidR="00321BE2">
        <w:rPr>
          <w:rFonts w:cs="Tahoma" w:hAnsi="Georgia" w:ascii="Georgia"/>
          <w:shd w:fill="FFFFFF" w:color="auto" w:val="clear"/>
        </w:rPr>
        <w:t>vr</w:t>
      </w:r>
      <w:r w:rsidRPr="004C188D">
        <w:rPr>
          <w:rFonts w:cs="Tahoma" w:hAnsi="Georgia" w:ascii="Georgia"/>
          <w:shd w:fill="FFFFFF" w:color="auto" w:val="clear"/>
        </w:rPr>
        <w:t>-1109/2014 od 1. rujna 2014. godine, radi osiguranja novčane tražbine koja na dan 11. lipnja 2014. godine iznosi 227.516,01 kn glavnice, kamata na taj iznos od 33.289,91 kn obračunatih od dospjelosti glavnog potraživanja pa do 11. lipnja 2014. godine, zakonskih zateznih kamata na iznos glavnice od 227.516,01 kn tekućih od dana 12. lipnja 2014. godine, pa do isplate, te troškova ovog postupka osiguranja u iznosu od 5.000,00 kn, za korist:</w:t>
      </w:r>
      <w:r w:rsidRPr="004C188D">
        <w:rPr>
          <w:rFonts w:hAnsi="Georgia" w:ascii="Georgia"/>
          <w:shd w:fill="FFFFFF" w:color="auto" w:val="clear"/>
        </w:rPr>
        <w:t xml:space="preserve"> </w:t>
      </w:r>
      <w:r w:rsidRPr="004C188D">
        <w:rPr>
          <w:rFonts w:hAnsi="Georgia" w:ascii="Georgia"/>
          <w:b/>
          <w:shd w:fill="FFFFFF" w:color="auto" w:val="clear"/>
        </w:rPr>
        <w:t>REPUBLIKA HRVATSKA – MINISTARSTVO FINANCIJA</w:t>
      </w:r>
      <w:r w:rsidRPr="004C188D">
        <w:rPr>
          <w:rFonts w:cs="Tahoma" w:hAnsi="Georgia" w:ascii="Georgia"/>
          <w:b/>
          <w:bCs/>
          <w:shd w:fill="FFFFFF" w:color="auto" w:val="clear"/>
        </w:rPr>
        <w:t>, OIB: 52634238587.</w:t>
      </w:r>
    </w:p>
    <w:p w:rsidRDefault="007E7931" w:rsidP="0020516E" w:rsidR="007E7931" w:rsidRPr="004C188D">
      <w:pPr>
        <w:jc w:val="both"/>
        <w:rPr>
          <w:rFonts w:cs="Bookman Old Style" w:hAnsi="Georgia" w:ascii="Georgia"/>
          <w:lang w:val="hr-HR"/>
        </w:rPr>
      </w:pPr>
    </w:p>
    <w:p w:rsidRDefault="00711E6A" w:rsidP="00711E6A" w:rsidR="00711E6A" w:rsidRPr="004C188D">
      <w:pPr>
        <w:jc w:val="both"/>
        <w:rPr>
          <w:rFonts w:cs="Tahoma" w:hAnsi="Georgia" w:ascii="Georgia"/>
          <w:bCs/>
          <w:shd w:fill="FFFFFF" w:color="auto" w:val="clear"/>
        </w:rPr>
      </w:pPr>
      <w:r w:rsidRPr="00321BE2">
        <w:rPr>
          <w:rFonts w:hAnsi="Georgia" w:ascii="Georgia"/>
          <w:b/>
          <w:shd w:fill="FFFFFF" w:color="auto" w:val="clear"/>
        </w:rPr>
        <w:t>3</w:t>
      </w:r>
      <w:r w:rsidR="000261D1" w:rsidRPr="00321BE2">
        <w:rPr>
          <w:rFonts w:hAnsi="Georgia" w:ascii="Georgia"/>
          <w:b/>
          <w:shd w:fill="FFFFFF" w:color="auto" w:val="clear"/>
        </w:rPr>
        <w:t>7</w:t>
      </w:r>
      <w:r w:rsidRPr="00321BE2">
        <w:rPr>
          <w:rFonts w:hAnsi="Georgia" w:ascii="Georgia"/>
          <w:b/>
          <w:shd w:fill="FFFFFF" w:color="auto" w:val="clear"/>
        </w:rPr>
        <w:t>)</w:t>
      </w:r>
      <w:r w:rsidRPr="004C188D">
        <w:rPr>
          <w:rFonts w:hAnsi="Georgia" w:ascii="Georgia"/>
          <w:shd w:fill="FFFFFF" w:color="auto" w:val="clear"/>
        </w:rPr>
        <w:t xml:space="preserve"> nekretnina nalazeća na zk.č.br. 881/2 u naravi KUĆA površine 52 m2, GOSP. ZGRADE  površine 93 m2 i DVORIŠTE površine 441 m2,  ukupne površine 586 m2, upisana u zk.ul. 2133 k.o. Martijanec kod Općinskog suda u Varaždinu, zemljišnoknjižni odjel Ludbreg, ranije u </w:t>
      </w:r>
      <w:r w:rsidR="00511819" w:rsidRPr="004C188D">
        <w:rPr>
          <w:rFonts w:hAnsi="Georgia" w:ascii="Georgia"/>
          <w:shd w:fill="FFFFFF" w:color="auto" w:val="clear"/>
        </w:rPr>
        <w:t>su</w:t>
      </w:r>
      <w:r w:rsidRPr="004C188D">
        <w:rPr>
          <w:rFonts w:hAnsi="Georgia" w:ascii="Georgia"/>
          <w:shd w:fill="FFFFFF" w:color="auto" w:val="clear"/>
        </w:rPr>
        <w:t xml:space="preserve">vlasništvu </w:t>
      </w:r>
      <w:r w:rsidR="00511819" w:rsidRPr="004C188D">
        <w:rPr>
          <w:rFonts w:cs="Tahoma" w:hAnsi="Georgia" w:ascii="Georgia"/>
          <w:bCs/>
          <w:shd w:fill="FFFFFF" w:color="auto" w:val="clear"/>
        </w:rPr>
        <w:t xml:space="preserve">HUZJAK JOSIP, VRBANOVEC, BRIGADE BRAĆE RADIĆA 92 u ½ idealnog dijela i HUZJAK TOMICA, VRBANOVEC, BRIGADE BRAĆE RADIĆA 92 u ½ idealnog dijela. </w:t>
      </w:r>
    </w:p>
    <w:p w:rsidRDefault="00511819" w:rsidP="00711E6A" w:rsidR="00511819" w:rsidRPr="004C188D">
      <w:pPr>
        <w:jc w:val="both"/>
        <w:rPr>
          <w:rFonts w:cs="Tahoma" w:hAnsi="Georgia" w:ascii="Georgia"/>
          <w:b/>
          <w:bCs/>
          <w:shd w:fill="FFFFFF" w:color="auto" w:val="clear"/>
        </w:rPr>
      </w:pPr>
    </w:p>
    <w:p w:rsidRDefault="00511819" w:rsidP="00511819" w:rsidR="00511819" w:rsidRPr="004C188D">
      <w:pPr>
        <w:jc w:val="both"/>
        <w:rPr>
          <w:rFonts w:cs="Tahoma" w:hAnsi="Georgia" w:ascii="Georgia"/>
          <w:b/>
          <w:bCs/>
          <w:shd w:fill="FFFFFF" w:color="auto" w:val="clear"/>
        </w:rPr>
      </w:pPr>
      <w:r w:rsidRPr="004C188D">
        <w:rPr>
          <w:rFonts w:hAnsi="Georgia" w:ascii="Georgia"/>
          <w:shd w:fill="FFFFFF" w:color="auto" w:val="clear"/>
        </w:rPr>
        <w:tab/>
        <w:t xml:space="preserve">Na nekretnini je uknjiženo založno pravo temeljem </w:t>
      </w:r>
      <w:r w:rsidRPr="004C188D">
        <w:rPr>
          <w:rFonts w:cs="Tahoma" w:hAnsi="Georgia" w:ascii="Georgia"/>
          <w:shd w:fill="FFFFFF" w:color="auto" w:val="clear"/>
        </w:rPr>
        <w:t>Rješenja o osiguranju Ovr-</w:t>
      </w:r>
      <w:r w:rsidRPr="004C188D">
        <w:rPr>
          <w:rFonts w:cs="Tahoma" w:hAnsi="Georgia" w:ascii="Georgia"/>
          <w:shd w:fill="FFFFFF" w:color="auto" w:val="clear"/>
        </w:rPr>
        <w:lastRenderedPageBreak/>
        <w:t>1824/14-2 od 16. rujna 2014. godine, radi osiguranja novčane tražbine u iznosu od 260.805,92 kn sa zakonskim zateznim kamatama tekućim na iznos od 227.516,01 kn od 12. lipnja 2014. do isplate, po stopi koja se utvrđuje uvećanjem eskontne stope HNB koja je vrijedila zadnjeg dana polugodišta koje je prethodilo tekućem polugodištu za 5 postotnih poena, kao i troška ovršnog prijedloga u iznosu od 5.000,00 kn, sa zakonskim zateznim kamatama tekućim od dana donošenja rješenja do isplate, po stopi koja se utvrđuje uvećanjem eskontne stope HNB koja je vrijedila zadnjeg dana polugodišta koje je prethodilo tekućem polugodištu za 5 postotnih poena, u A, za korist:</w:t>
      </w:r>
      <w:r w:rsidRPr="004C188D">
        <w:rPr>
          <w:rFonts w:hAnsi="Georgia" w:ascii="Georgia"/>
          <w:shd w:fill="FFFFFF" w:color="auto" w:val="clear"/>
        </w:rPr>
        <w:t xml:space="preserve"> </w:t>
      </w:r>
      <w:r w:rsidRPr="004C188D">
        <w:rPr>
          <w:rFonts w:hAnsi="Georgia" w:ascii="Georgia"/>
          <w:b/>
          <w:shd w:fill="FFFFFF" w:color="auto" w:val="clear"/>
        </w:rPr>
        <w:t>REPUBLIKA HRVATSKA – MINISTARSTVO FINANCIJA</w:t>
      </w:r>
      <w:r w:rsidRPr="004C188D">
        <w:rPr>
          <w:rFonts w:cs="Tahoma" w:hAnsi="Georgia" w:ascii="Georgia"/>
          <w:b/>
          <w:bCs/>
          <w:shd w:fill="FFFFFF" w:color="auto" w:val="clear"/>
        </w:rPr>
        <w:t>, OIB: 52634238587.</w:t>
      </w:r>
    </w:p>
    <w:p w:rsidRDefault="008E63D6" w:rsidP="00511819" w:rsidR="008E63D6" w:rsidRPr="004C188D">
      <w:pPr>
        <w:jc w:val="both"/>
        <w:rPr>
          <w:rFonts w:cs="Tahoma" w:hAnsi="Georgia" w:ascii="Georgia"/>
          <w:b/>
          <w:bCs/>
          <w:shd w:fill="FFFFFF" w:color="auto" w:val="clear"/>
        </w:rPr>
      </w:pPr>
    </w:p>
    <w:p w:rsidRDefault="00511819" w:rsidP="00711E6A" w:rsidR="00511819" w:rsidRPr="004C188D">
      <w:pPr>
        <w:jc w:val="both"/>
        <w:rPr>
          <w:rFonts w:cs="Tahoma" w:hAnsi="Georgia" w:ascii="Georgia"/>
          <w:b/>
          <w:bCs/>
          <w:shd w:fill="FFFFFF" w:color="auto" w:val="clear"/>
        </w:rPr>
      </w:pPr>
    </w:p>
    <w:p w:rsidRDefault="00511819" w:rsidP="00511819" w:rsidR="00511819" w:rsidRPr="004C188D">
      <w:pPr>
        <w:jc w:val="both"/>
        <w:rPr>
          <w:rFonts w:hAnsi="Georgia" w:ascii="Georgia"/>
          <w:i/>
          <w:shd w:fill="FFFFFF" w:color="auto" w:val="clear"/>
        </w:rPr>
      </w:pPr>
      <w:r w:rsidRPr="004C188D">
        <w:rPr>
          <w:rFonts w:hAnsi="Georgia" w:ascii="Georgia"/>
          <w:i/>
          <w:shd w:fill="FFFFFF" w:color="auto" w:val="clear"/>
        </w:rPr>
        <w:t>Na sljedećoj nekretnini zabilježena</w:t>
      </w:r>
      <w:r w:rsidR="002D6496">
        <w:rPr>
          <w:rFonts w:hAnsi="Georgia" w:ascii="Georgia"/>
          <w:i/>
          <w:shd w:fill="FFFFFF" w:color="auto" w:val="clear"/>
        </w:rPr>
        <w:t xml:space="preserve"> je</w:t>
      </w:r>
      <w:r w:rsidRPr="004C188D">
        <w:rPr>
          <w:rFonts w:hAnsi="Georgia" w:ascii="Georgia"/>
          <w:i/>
          <w:shd w:fill="FFFFFF" w:color="auto" w:val="clear"/>
        </w:rPr>
        <w:t xml:space="preserve"> zabrana otuđenja i opterećenja nekretnina privremenom mjerom osiguranja oduzimanja imovinske koristi temeljem Rješenja Županijskog suda u Zagrebu od 15. studenog 2013. godine, broj </w:t>
      </w:r>
      <w:r w:rsidRPr="004C188D">
        <w:rPr>
          <w:rFonts w:hAnsi="Georgia" w:ascii="Georgia"/>
          <w:b/>
          <w:i/>
          <w:shd w:fill="FFFFFF" w:color="auto" w:val="clear"/>
        </w:rPr>
        <w:t xml:space="preserve">Kir-Us-927/2013 </w:t>
      </w:r>
      <w:r w:rsidRPr="002D6496">
        <w:rPr>
          <w:rFonts w:hAnsi="Georgia" w:ascii="Georgia"/>
          <w:i/>
          <w:shd w:fill="FFFFFF" w:color="auto" w:val="clear"/>
        </w:rPr>
        <w:t>i na</w:t>
      </w:r>
      <w:r w:rsidRPr="004C188D">
        <w:rPr>
          <w:rFonts w:hAnsi="Georgia" w:ascii="Georgia"/>
          <w:i/>
          <w:shd w:fill="FFFFFF" w:color="auto" w:val="clear"/>
        </w:rPr>
        <w:t xml:space="preserve"> temelju Rješenja Županijskog suda u Zagrebu od 12. lipnja 2014. godine poslovni broj </w:t>
      </w:r>
      <w:r w:rsidRPr="004C188D">
        <w:rPr>
          <w:rFonts w:hAnsi="Georgia" w:ascii="Georgia"/>
          <w:b/>
          <w:i/>
          <w:shd w:fill="FFFFFF" w:color="auto" w:val="clear"/>
        </w:rPr>
        <w:t>KOV-US-3/14,</w:t>
      </w:r>
      <w:r w:rsidRPr="004C188D">
        <w:rPr>
          <w:rFonts w:hAnsi="Georgia" w:ascii="Georgia"/>
          <w:i/>
          <w:shd w:fill="FFFFFF" w:color="auto" w:val="clear"/>
        </w:rPr>
        <w:t xml:space="preserve"> zabilježena je zabrana otuđenja i opterećenja nekretnina privremenom mjerom osiguranja oduzimanja imovinske koristi.</w:t>
      </w:r>
    </w:p>
    <w:p w:rsidRDefault="00511819" w:rsidP="00511819" w:rsidR="00511819" w:rsidRPr="004C188D">
      <w:pPr>
        <w:jc w:val="both"/>
        <w:rPr>
          <w:rFonts w:hAnsi="Georgia" w:ascii="Georgia"/>
          <w:shd w:fill="FFFFFF" w:color="auto" w:val="clear"/>
        </w:rPr>
      </w:pPr>
    </w:p>
    <w:p w:rsidRDefault="00511819" w:rsidP="00511819" w:rsidR="00511819" w:rsidRPr="004C188D">
      <w:pPr>
        <w:jc w:val="both"/>
        <w:rPr>
          <w:rFonts w:cs="Tahoma" w:hAnsi="Georgia" w:ascii="Georgia"/>
          <w:bCs/>
          <w:shd w:fill="FFFFFF" w:color="auto" w:val="clear"/>
        </w:rPr>
      </w:pPr>
      <w:r w:rsidRPr="00321BE2">
        <w:rPr>
          <w:rFonts w:hAnsi="Georgia" w:ascii="Georgia"/>
          <w:b/>
          <w:shd w:fill="FFFFFF" w:color="auto" w:val="clear"/>
        </w:rPr>
        <w:t>3</w:t>
      </w:r>
      <w:r w:rsidR="000261D1" w:rsidRPr="00321BE2">
        <w:rPr>
          <w:rFonts w:hAnsi="Georgia" w:ascii="Georgia"/>
          <w:b/>
          <w:shd w:fill="FFFFFF" w:color="auto" w:val="clear"/>
        </w:rPr>
        <w:t>8</w:t>
      </w:r>
      <w:r w:rsidRPr="00321BE2">
        <w:rPr>
          <w:rFonts w:hAnsi="Georgia" w:ascii="Georgia"/>
          <w:b/>
          <w:shd w:fill="FFFFFF" w:color="auto" w:val="clear"/>
        </w:rPr>
        <w:t>)</w:t>
      </w:r>
      <w:r w:rsidRPr="004C188D">
        <w:rPr>
          <w:rFonts w:hAnsi="Georgia" w:ascii="Georgia"/>
          <w:shd w:fill="FFFFFF" w:color="auto" w:val="clear"/>
        </w:rPr>
        <w:t xml:space="preserve"> nekretnina nalazeća na zk.č.br. 1962/6 u naravi KUĆA I DVORIŠTE površine 539 m2, PAŠNJAK  površine 539 m2, ukupne površine 1078 m2, upisana u zk.ul. 1753 k.o. Gorske Mokrice kod Općinskog suda u Sisku, zemljišnoknjižni odjel Petrinja, ranije u suvlasništvu </w:t>
      </w:r>
      <w:r w:rsidRPr="004C188D">
        <w:rPr>
          <w:rFonts w:cs="Tahoma" w:hAnsi="Georgia" w:ascii="Georgia"/>
          <w:bCs/>
          <w:shd w:fill="FFFFFF" w:color="auto" w:val="clear"/>
        </w:rPr>
        <w:t>MESIĆ MARIJANA, OIB: 10439419101, NOVO SELIŠTE 74/C i MESIĆ VALENTINA MLT., NOVO SELIŠTE 74/C.</w:t>
      </w:r>
    </w:p>
    <w:p w:rsidRDefault="00511819" w:rsidP="00511819" w:rsidR="00511819" w:rsidRPr="004C188D">
      <w:pPr>
        <w:jc w:val="both"/>
        <w:rPr>
          <w:rFonts w:cs="Tahoma" w:hAnsi="Georgia" w:ascii="Georgia"/>
          <w:bCs/>
          <w:shd w:fill="FFFFFF" w:color="auto" w:val="clear"/>
        </w:rPr>
      </w:pPr>
    </w:p>
    <w:p w:rsidRDefault="00511819" w:rsidP="00511819" w:rsidR="00511819" w:rsidRPr="004C188D">
      <w:pPr>
        <w:jc w:val="both"/>
        <w:rPr>
          <w:rFonts w:cs="Tahoma" w:hAnsi="Georgia" w:ascii="Georgia"/>
          <w:b/>
          <w:bCs/>
          <w:shd w:fill="FFFFFF" w:color="auto" w:val="clear"/>
        </w:rPr>
      </w:pPr>
      <w:r w:rsidRPr="004C188D">
        <w:rPr>
          <w:rFonts w:cs="Tahoma" w:hAnsi="Georgia" w:ascii="Georgia"/>
          <w:shd w:fill="FFFFFF" w:color="auto" w:val="clear"/>
        </w:rPr>
        <w:tab/>
        <w:t>Na temelju prijedloga Poduzeća za ceste Sisak od 18. srpnja 1967. godine zabilježuje se prvenstveni red prava za kredit u iznosu od petstohiljada din sa 1 % kamata godišnje s.p.p. radi osiguranja ranga hipoteke za korist:</w:t>
      </w:r>
      <w:r w:rsidRPr="004C188D">
        <w:rPr>
          <w:rFonts w:cs="Tahoma" w:hAnsi="Georgia" w:ascii="Georgia"/>
          <w:b/>
          <w:bCs/>
          <w:shd w:fill="FFFFFF" w:color="auto" w:val="clear"/>
        </w:rPr>
        <w:t xml:space="preserve"> PODUZEĆE ZA CESTE SISAK.</w:t>
      </w:r>
    </w:p>
    <w:p w:rsidRDefault="00511819" w:rsidP="00511819" w:rsidR="00511819" w:rsidRPr="004C188D">
      <w:pPr>
        <w:jc w:val="both"/>
        <w:rPr>
          <w:rFonts w:cs="Tahoma" w:hAnsi="Georgia" w:ascii="Georgia"/>
          <w:b/>
          <w:bCs/>
          <w:shd w:fill="FFFFFF" w:color="auto" w:val="clear"/>
        </w:rPr>
      </w:pPr>
    </w:p>
    <w:p w:rsidRDefault="00511819" w:rsidP="00511819" w:rsidR="00511819" w:rsidRPr="004C188D">
      <w:pPr>
        <w:jc w:val="both"/>
        <w:rPr>
          <w:rFonts w:cs="Tahoma" w:hAnsi="Georgia" w:ascii="Georgia"/>
          <w:b/>
          <w:bCs/>
          <w:shd w:fill="FFFFFF" w:color="auto" w:val="clear"/>
        </w:rPr>
      </w:pPr>
      <w:r w:rsidRPr="004C188D">
        <w:rPr>
          <w:rFonts w:cs="Tahoma" w:hAnsi="Georgia" w:ascii="Georgia"/>
          <w:shd w:fill="FFFFFF" w:color="auto" w:val="clear"/>
        </w:rPr>
        <w:tab/>
        <w:t>Na temelju ugovora o kreditu od 12. prosinca 1986. godine uknjižuje se pravo zaloga za glavni dug od 250.000,00 din sa 4 % kamata godišnje, te eventualnih troškova, na nekretnine u A za korist:</w:t>
      </w:r>
      <w:r w:rsidRPr="004C188D">
        <w:rPr>
          <w:rFonts w:cs="Tahoma" w:hAnsi="Georgia" w:ascii="Georgia"/>
          <w:b/>
          <w:bCs/>
          <w:shd w:fill="FFFFFF" w:color="auto" w:val="clear"/>
        </w:rPr>
        <w:t xml:space="preserve"> SIZ MIORH  PODRUČNA SLUŽBA SISAK.</w:t>
      </w:r>
    </w:p>
    <w:p w:rsidRDefault="00511819" w:rsidP="00511819" w:rsidR="00511819" w:rsidRPr="004C188D">
      <w:pPr>
        <w:jc w:val="both"/>
        <w:rPr>
          <w:rFonts w:cs="Tahoma" w:hAnsi="Georgia" w:ascii="Georgia"/>
          <w:b/>
          <w:bCs/>
          <w:shd w:fill="FFFFFF" w:color="auto" w:val="clear"/>
        </w:rPr>
      </w:pPr>
    </w:p>
    <w:p w:rsidRDefault="000261D1" w:rsidP="0020516E" w:rsidR="00711E6A" w:rsidRPr="004C188D">
      <w:pPr>
        <w:jc w:val="both"/>
        <w:rPr>
          <w:rFonts w:cs="Tahoma" w:hAnsi="Georgia" w:ascii="Georgia"/>
          <w:shd w:fill="FFFFFF" w:color="auto" w:val="clear"/>
        </w:rPr>
      </w:pPr>
      <w:r w:rsidRPr="004C188D">
        <w:rPr>
          <w:rFonts w:cs="Tahoma" w:hAnsi="Georgia" w:ascii="Georgia"/>
          <w:shd w:fill="FFFFFF" w:color="auto" w:val="clear"/>
        </w:rPr>
        <w:tab/>
      </w:r>
      <w:r w:rsidR="008E63D6" w:rsidRPr="004C188D">
        <w:rPr>
          <w:rFonts w:cs="Tahoma" w:hAnsi="Georgia" w:ascii="Georgia"/>
          <w:shd w:fill="FFFFFF" w:color="auto" w:val="clear"/>
        </w:rPr>
        <w:t>Na temelju Rješenja Centra za socijalnu skrb Petrinja od 18. prosinca 2006. godine zabilježuje se tražbina s osnove prava na pomoć za uzdržavanje u ukupnom iznosu od 460 % osnovice za ostvarivanje prava na pomoć u iznosu od 1.840,00 kn mjesečno počev od 13. studenog 2006. do 14. studenog 2006. god., od 15. studenog 2006. god do 15.siječnja 2007. god u ukupnom iznosu od 540 % osnovice za ostvarivenje prava po osnovi socijlane skrbi što iznosi 2.160,00 kn mjesečno, a od 16. siječnja 2007. god u ukupnom iznosu od 490 % osnovice za ostvarivanje prava po osnovi socij</w:t>
      </w:r>
      <w:r w:rsidR="002D6496">
        <w:rPr>
          <w:rFonts w:cs="Tahoma" w:hAnsi="Georgia" w:ascii="Georgia"/>
          <w:shd w:fill="FFFFFF" w:color="auto" w:val="clear"/>
        </w:rPr>
        <w:t>a</w:t>
      </w:r>
      <w:r w:rsidR="008E63D6" w:rsidRPr="004C188D">
        <w:rPr>
          <w:rFonts w:cs="Tahoma" w:hAnsi="Georgia" w:ascii="Georgia"/>
          <w:shd w:fill="FFFFFF" w:color="auto" w:val="clear"/>
        </w:rPr>
        <w:t xml:space="preserve">lne skrbi što </w:t>
      </w:r>
      <w:r w:rsidR="002D6496">
        <w:rPr>
          <w:rFonts w:cs="Tahoma" w:hAnsi="Georgia" w:ascii="Georgia"/>
          <w:shd w:fill="FFFFFF" w:color="auto" w:val="clear"/>
        </w:rPr>
        <w:t>i</w:t>
      </w:r>
      <w:r w:rsidR="008E63D6" w:rsidRPr="004C188D">
        <w:rPr>
          <w:rFonts w:cs="Tahoma" w:hAnsi="Georgia" w:ascii="Georgia"/>
          <w:shd w:fill="FFFFFF" w:color="auto" w:val="clear"/>
        </w:rPr>
        <w:t xml:space="preserve">znosi 1.960,00 kn mjesečno, za korist: </w:t>
      </w:r>
      <w:r w:rsidR="008E63D6" w:rsidRPr="004C188D">
        <w:rPr>
          <w:rFonts w:cs="Tahoma" w:hAnsi="Georgia" w:ascii="Georgia"/>
          <w:b/>
          <w:shd w:fill="FFFFFF" w:color="auto" w:val="clear"/>
        </w:rPr>
        <w:t>REPUBLIKA HRVATSKA-MINISTARSTVO ZDRAVSTVA I SOCIJALNE SKRBI.</w:t>
      </w:r>
      <w:r w:rsidR="008E63D6" w:rsidRPr="004C188D">
        <w:rPr>
          <w:rFonts w:cs="Tahoma" w:hAnsi="Georgia" w:ascii="Georgia"/>
          <w:shd w:fill="FFFFFF" w:color="auto" w:val="clear"/>
        </w:rPr>
        <w:t xml:space="preserve"> </w:t>
      </w:r>
    </w:p>
    <w:p w:rsidRDefault="008E63D6" w:rsidP="0020516E" w:rsidR="008E63D6" w:rsidRPr="004C188D">
      <w:pPr>
        <w:jc w:val="both"/>
        <w:rPr>
          <w:rFonts w:cs="Tahoma" w:hAnsi="Georgia" w:ascii="Georgia"/>
          <w:shd w:fill="FFFFFF" w:color="auto" w:val="clear"/>
        </w:rPr>
      </w:pPr>
    </w:p>
    <w:p w:rsidRDefault="002D6496" w:rsidP="0020516E" w:rsidR="008E63D6" w:rsidRPr="004C188D">
      <w:pPr>
        <w:jc w:val="both"/>
        <w:rPr>
          <w:rFonts w:cs="Tahoma" w:hAnsi="Georgia" w:ascii="Georgia"/>
          <w:shd w:fill="FFFFFF" w:color="auto" w:val="clear"/>
        </w:rPr>
      </w:pPr>
      <w:r>
        <w:rPr>
          <w:rFonts w:cs="Tahoma" w:hAnsi="Georgia" w:ascii="Georgia"/>
          <w:shd w:fill="FFFFFF" w:color="auto" w:val="clear"/>
        </w:rPr>
        <w:tab/>
      </w:r>
      <w:r w:rsidR="008E63D6" w:rsidRPr="004C188D">
        <w:rPr>
          <w:rFonts w:cs="Tahoma" w:hAnsi="Georgia" w:ascii="Georgia"/>
          <w:shd w:fill="FFFFFF" w:color="auto" w:val="clear"/>
        </w:rPr>
        <w:t xml:space="preserve">Na nekretnini je zabilježen spor koji se vodi kod Općinskog građanskog suda u Zagrebu, poslovni broj P-3032/17, sudac Nenad Miletić. </w:t>
      </w:r>
      <w:r w:rsidR="004C188D" w:rsidRPr="004C188D">
        <w:rPr>
          <w:rFonts w:cs="Tahoma" w:hAnsi="Georgia" w:ascii="Georgia"/>
          <w:shd w:fill="FFFFFF" w:color="auto" w:val="clear"/>
        </w:rPr>
        <w:t>Zadnje ročište za glavnu raspravu održano je dana 10.10.2017. godine.</w:t>
      </w:r>
    </w:p>
    <w:p w:rsidRDefault="008E63D6" w:rsidP="0020516E" w:rsidR="008E63D6" w:rsidRPr="004C188D">
      <w:pPr>
        <w:jc w:val="both"/>
        <w:rPr>
          <w:rFonts w:cs="Tahoma" w:hAnsi="Georgia" w:ascii="Georgia"/>
          <w:shd w:fill="FFFFFF" w:color="auto" w:val="clear"/>
        </w:rPr>
      </w:pPr>
    </w:p>
    <w:p w:rsidRDefault="008E63D6" w:rsidP="008E63D6" w:rsidR="008E63D6" w:rsidRPr="004C188D">
      <w:pPr>
        <w:jc w:val="both"/>
        <w:rPr>
          <w:rFonts w:hAnsi="Georgia" w:ascii="Georgia"/>
          <w:i/>
          <w:shd w:fill="FFFFFF" w:color="auto" w:val="clear"/>
        </w:rPr>
      </w:pPr>
    </w:p>
    <w:p w:rsidRDefault="008E63D6" w:rsidP="008E63D6" w:rsidR="008E63D6" w:rsidRPr="004C188D">
      <w:pPr>
        <w:jc w:val="both"/>
        <w:rPr>
          <w:rFonts w:hAnsi="Georgia" w:ascii="Georgia"/>
          <w:b/>
          <w:i/>
          <w:shd w:fill="FFFFFF" w:color="auto" w:val="clear"/>
        </w:rPr>
      </w:pPr>
      <w:r w:rsidRPr="004C188D">
        <w:rPr>
          <w:rFonts w:hAnsi="Georgia" w:ascii="Georgia"/>
          <w:i/>
          <w:shd w:fill="FFFFFF" w:color="auto" w:val="clear"/>
        </w:rPr>
        <w:lastRenderedPageBreak/>
        <w:t>Na sljedećoj nekretnini zabilježena</w:t>
      </w:r>
      <w:r w:rsidR="004C188D" w:rsidRPr="004C188D">
        <w:rPr>
          <w:rFonts w:hAnsi="Georgia" w:ascii="Georgia"/>
          <w:i/>
          <w:shd w:fill="FFFFFF" w:color="auto" w:val="clear"/>
        </w:rPr>
        <w:t xml:space="preserve"> je</w:t>
      </w:r>
      <w:r w:rsidRPr="004C188D">
        <w:rPr>
          <w:rFonts w:hAnsi="Georgia" w:ascii="Georgia"/>
          <w:i/>
          <w:shd w:fill="FFFFFF" w:color="auto" w:val="clear"/>
        </w:rPr>
        <w:t xml:space="preserve"> zabrana otuđenja i opterećenja nekretnina privremenom mjerom osiguranja oduzimanja imovinske koristi temeljem Rješenja Županijskog suda u Zagrebu od 08. lipnja 2012. godine, broj </w:t>
      </w:r>
      <w:r w:rsidRPr="004C188D">
        <w:rPr>
          <w:rFonts w:hAnsi="Georgia" w:ascii="Georgia"/>
          <w:b/>
          <w:i/>
          <w:shd w:fill="FFFFFF" w:color="auto" w:val="clear"/>
        </w:rPr>
        <w:t>Kir-Us-232/12.</w:t>
      </w:r>
    </w:p>
    <w:p w:rsidRDefault="008E63D6" w:rsidP="008E63D6" w:rsidR="008E63D6">
      <w:pPr>
        <w:jc w:val="both"/>
        <w:rPr>
          <w:rFonts w:hAnsi="Georgia" w:ascii="Georgia"/>
          <w:b/>
          <w:i/>
          <w:shd w:fill="FFFFFF" w:color="auto" w:val="clear"/>
        </w:rPr>
      </w:pPr>
    </w:p>
    <w:p w:rsidRDefault="00321BE2" w:rsidP="008E63D6" w:rsidR="00321BE2" w:rsidRPr="004C188D">
      <w:pPr>
        <w:jc w:val="both"/>
        <w:rPr>
          <w:rFonts w:hAnsi="Georgia" w:ascii="Georgia"/>
          <w:b/>
          <w:i/>
          <w:shd w:fill="FFFFFF" w:color="auto" w:val="clear"/>
        </w:rPr>
      </w:pPr>
    </w:p>
    <w:p w:rsidRDefault="008E63D6" w:rsidP="008E63D6" w:rsidR="008E63D6" w:rsidRPr="004C188D">
      <w:pPr>
        <w:jc w:val="both"/>
        <w:rPr>
          <w:rFonts w:hAnsi="Georgia" w:ascii="Georgia"/>
          <w:i/>
          <w:shd w:fill="FFFFFF" w:color="auto" w:val="clear"/>
        </w:rPr>
      </w:pPr>
      <w:r w:rsidRPr="00321BE2">
        <w:rPr>
          <w:rFonts w:hAnsi="Georgia" w:ascii="Georgia"/>
          <w:b/>
          <w:shd w:fill="FFFFFF" w:color="auto" w:val="clear"/>
        </w:rPr>
        <w:t>3</w:t>
      </w:r>
      <w:r w:rsidR="000261D1" w:rsidRPr="00321BE2">
        <w:rPr>
          <w:rFonts w:hAnsi="Georgia" w:ascii="Georgia"/>
          <w:b/>
          <w:shd w:fill="FFFFFF" w:color="auto" w:val="clear"/>
        </w:rPr>
        <w:t>9</w:t>
      </w:r>
      <w:r w:rsidRPr="00321BE2">
        <w:rPr>
          <w:rFonts w:hAnsi="Georgia" w:ascii="Georgia"/>
          <w:b/>
          <w:shd w:fill="FFFFFF" w:color="auto" w:val="clear"/>
        </w:rPr>
        <w:t>)</w:t>
      </w:r>
      <w:r w:rsidRPr="004C188D">
        <w:rPr>
          <w:rFonts w:hAnsi="Georgia" w:ascii="Georgia"/>
          <w:shd w:fill="FFFFFF" w:color="auto" w:val="clear"/>
        </w:rPr>
        <w:t xml:space="preserve"> nekretnina nalazeća na zk.č.br. 6033/2 u naravi LIVADA (GRADILIŠTE) površine 403 m2, upisana u zk.ul. 287 k.o. Resnik novi kod Općinskog građanskog suda u Zagrebu, zemljišnoknjižni odjel Zagreb, ranije u suvlasništvu </w:t>
      </w:r>
      <w:r w:rsidRPr="004C188D">
        <w:rPr>
          <w:rFonts w:cs="Tahoma" w:hAnsi="Georgia" w:ascii="Georgia"/>
          <w:bCs/>
          <w:shd w:fill="FFFFFF" w:color="auto" w:val="clear"/>
        </w:rPr>
        <w:t xml:space="preserve">BISTROVIĆ IVAN, K. PEJNOVIĆA BR. 6, IVANJA REKA, ZAGREB u ½ idealnog dijela i </w:t>
      </w:r>
      <w:r w:rsidRPr="004C188D">
        <w:rPr>
          <w:rFonts w:hAnsi="Georgia" w:ascii="Georgia"/>
          <w:shd w:fill="FFFFFF" w:color="auto" w:val="clear"/>
        </w:rPr>
        <w:t xml:space="preserve"> B</w:t>
      </w:r>
      <w:r w:rsidRPr="004C188D">
        <w:rPr>
          <w:rFonts w:cs="Tahoma" w:hAnsi="Georgia" w:ascii="Georgia"/>
          <w:bCs/>
          <w:shd w:fill="FFFFFF" w:color="auto" w:val="clear"/>
        </w:rPr>
        <w:t xml:space="preserve">ISTROVIĆ VESNA, K. PEJNOVIĆA BR. 6, IVANJA REKA, ZAGREB u ½ idealnog dijela. </w:t>
      </w:r>
    </w:p>
    <w:p w:rsidRDefault="008E63D6" w:rsidP="008E63D6" w:rsidR="008E63D6" w:rsidRPr="004C188D">
      <w:pPr>
        <w:jc w:val="both"/>
        <w:rPr>
          <w:rFonts w:hAnsi="Georgia" w:ascii="Georgia"/>
          <w:b/>
          <w:i/>
          <w:shd w:fill="FFFFFF" w:color="auto" w:val="clear"/>
        </w:rPr>
      </w:pPr>
    </w:p>
    <w:p w:rsidRDefault="008E63D6" w:rsidP="008E63D6" w:rsidR="008E63D6" w:rsidRPr="004C188D">
      <w:pPr>
        <w:jc w:val="both"/>
        <w:rPr>
          <w:rFonts w:cs="Tahoma" w:hAnsi="Georgia" w:ascii="Georgia"/>
          <w:shd w:fill="FFFFFF" w:color="auto" w:val="clear"/>
        </w:rPr>
      </w:pPr>
      <w:r w:rsidRPr="004C188D">
        <w:rPr>
          <w:rFonts w:cs="Tahoma" w:hAnsi="Georgia" w:ascii="Georgia"/>
          <w:shd w:fill="FFFFFF" w:color="auto" w:val="clear"/>
        </w:rPr>
        <w:tab/>
        <w:t>Na temelju ugovora o kreditu od 5.2.1987. uknjižuje se pravo zaloga na dio nekretnina Bistrović Vesne u A I (jedan) za kredit od 1.500.000,00 din sa 12 % kamata godišnje i 15,000.00 dinara eventualnih troškova u korist:</w:t>
      </w:r>
      <w:r w:rsidR="00454D79" w:rsidRPr="004C188D">
        <w:rPr>
          <w:rFonts w:cs="Tahoma" w:hAnsi="Georgia" w:ascii="Georgia"/>
          <w:shd w:fill="FFFFFF" w:color="auto" w:val="clear"/>
        </w:rPr>
        <w:t xml:space="preserve"> </w:t>
      </w:r>
      <w:r w:rsidR="00454D79" w:rsidRPr="004C188D">
        <w:rPr>
          <w:rFonts w:cs="Tahoma" w:hAnsi="Georgia" w:ascii="Georgia"/>
          <w:b/>
          <w:shd w:fill="FFFFFF" w:color="auto" w:val="clear"/>
        </w:rPr>
        <w:t>ZAGREBAČKA BANKA</w:t>
      </w:r>
      <w:r w:rsidR="000F2501" w:rsidRPr="004C188D">
        <w:rPr>
          <w:rFonts w:cs="Tahoma" w:hAnsi="Georgia" w:ascii="Georgia"/>
          <w:shd w:fill="FFFFFF" w:color="auto" w:val="clear"/>
        </w:rPr>
        <w:t>.</w:t>
      </w:r>
    </w:p>
    <w:p w:rsidRDefault="00454D79" w:rsidP="008E63D6" w:rsidR="00454D79" w:rsidRPr="004C188D">
      <w:pPr>
        <w:jc w:val="both"/>
        <w:rPr>
          <w:rFonts w:cs="Tahoma" w:hAnsi="Georgia" w:ascii="Georgia"/>
          <w:shd w:fill="FFFFFF" w:color="auto" w:val="clear"/>
        </w:rPr>
      </w:pPr>
    </w:p>
    <w:p w:rsidRDefault="00454D79" w:rsidP="008E63D6" w:rsidR="00454D79" w:rsidRPr="004C188D">
      <w:pPr>
        <w:jc w:val="both"/>
        <w:rPr>
          <w:rFonts w:hAnsi="Georgia" w:ascii="Georgia"/>
          <w:b/>
          <w:i/>
          <w:shd w:fill="FFFFFF" w:color="auto" w:val="clear"/>
        </w:rPr>
      </w:pPr>
      <w:r w:rsidRPr="004C188D">
        <w:rPr>
          <w:rFonts w:cs="Tahoma" w:hAnsi="Georgia" w:ascii="Georgia"/>
          <w:shd w:fill="FFFFFF" w:color="auto" w:val="clear"/>
        </w:rPr>
        <w:tab/>
        <w:t>Na temelju ugovora o kreditu od 19.6.1987. uknjižuje se pravo zaloga na dio nekretnina Bistrović Ivana upisanih u A I (jedan) za kredit u iznosu od 4,000,000.00 dinara sa 12 % kamata godišnje i 400,000.00 dinara eventualnih troškova u korist:</w:t>
      </w:r>
      <w:r w:rsidR="000F2501" w:rsidRPr="004C188D">
        <w:rPr>
          <w:rFonts w:cs="Tahoma" w:hAnsi="Georgia" w:ascii="Georgia"/>
          <w:shd w:fill="FFFFFF" w:color="auto" w:val="clear"/>
        </w:rPr>
        <w:t xml:space="preserve"> </w:t>
      </w:r>
      <w:r w:rsidR="000F2501" w:rsidRPr="004C188D">
        <w:rPr>
          <w:rFonts w:cs="Tahoma" w:hAnsi="Georgia" w:ascii="Georgia"/>
          <w:b/>
          <w:shd w:fill="FFFFFF" w:color="auto" w:val="clear"/>
        </w:rPr>
        <w:t xml:space="preserve">ZAGREBAČKA BANKA. </w:t>
      </w:r>
    </w:p>
    <w:p w:rsidRDefault="008E63D6" w:rsidP="0020516E" w:rsidR="008E63D6" w:rsidRPr="004C188D">
      <w:pPr>
        <w:jc w:val="both"/>
        <w:rPr>
          <w:rFonts w:cs="Bookman Old Style" w:hAnsi="Georgia" w:ascii="Georgia"/>
          <w:lang w:val="hr-HR"/>
        </w:rPr>
      </w:pPr>
    </w:p>
    <w:p w:rsidRDefault="000F2501" w:rsidP="000261D1" w:rsidR="000F2501" w:rsidRPr="004C188D">
      <w:pPr>
        <w:widowControl/>
        <w:suppressAutoHyphens w:val="false"/>
        <w:spacing w:lineRule="auto" w:line="276" w:after="200"/>
        <w:jc w:val="both"/>
        <w:rPr>
          <w:rFonts w:cstheme="minorBidi" w:eastAsiaTheme="minorHAnsi" w:hAnsi="Georgia" w:ascii="Georgia"/>
          <w:i/>
          <w:kern w:val="0"/>
          <w:lang w:bidi="ar-SA" w:eastAsia="en-US" w:val="hr-HR"/>
        </w:rPr>
      </w:pPr>
      <w:r w:rsidRPr="004C188D">
        <w:rPr>
          <w:rFonts w:cstheme="minorBidi" w:eastAsiaTheme="minorHAnsi" w:hAnsi="Georgia" w:ascii="Georgia"/>
          <w:i/>
          <w:kern w:val="0"/>
          <w:lang w:bidi="ar-SA" w:eastAsia="en-US" w:val="hr-HR"/>
        </w:rPr>
        <w:t xml:space="preserve">Na nekretninama od </w:t>
      </w:r>
      <w:r w:rsidRPr="00321BE2">
        <w:rPr>
          <w:rFonts w:cstheme="minorBidi" w:eastAsiaTheme="minorHAnsi" w:hAnsi="Georgia" w:ascii="Georgia"/>
          <w:b/>
          <w:i/>
          <w:kern w:val="0"/>
          <w:lang w:bidi="ar-SA" w:eastAsia="en-US" w:val="hr-HR"/>
        </w:rPr>
        <w:t>40</w:t>
      </w:r>
      <w:r w:rsidR="000261D1" w:rsidRPr="00321BE2">
        <w:rPr>
          <w:rFonts w:cstheme="minorBidi" w:eastAsiaTheme="minorHAnsi" w:hAnsi="Georgia" w:ascii="Georgia"/>
          <w:b/>
          <w:i/>
          <w:kern w:val="0"/>
          <w:lang w:bidi="ar-SA" w:eastAsia="en-US" w:val="hr-HR"/>
        </w:rPr>
        <w:t>)</w:t>
      </w:r>
      <w:r w:rsidRPr="00321BE2">
        <w:rPr>
          <w:rFonts w:cstheme="minorBidi" w:eastAsiaTheme="minorHAnsi" w:hAnsi="Georgia" w:ascii="Georgia"/>
          <w:b/>
          <w:i/>
          <w:kern w:val="0"/>
          <w:lang w:bidi="ar-SA" w:eastAsia="en-US" w:val="hr-HR"/>
        </w:rPr>
        <w:t>-4</w:t>
      </w:r>
      <w:r w:rsidR="000261D1" w:rsidRPr="00321BE2">
        <w:rPr>
          <w:rFonts w:cstheme="minorBidi" w:eastAsiaTheme="minorHAnsi" w:hAnsi="Georgia" w:ascii="Georgia"/>
          <w:b/>
          <w:i/>
          <w:kern w:val="0"/>
          <w:lang w:bidi="ar-SA" w:eastAsia="en-US" w:val="hr-HR"/>
        </w:rPr>
        <w:t>3)</w:t>
      </w:r>
      <w:r w:rsidRPr="004C188D">
        <w:rPr>
          <w:rFonts w:cstheme="minorBidi" w:eastAsiaTheme="minorHAnsi" w:hAnsi="Georgia" w:ascii="Georgia"/>
          <w:i/>
          <w:kern w:val="0"/>
          <w:lang w:bidi="ar-SA" w:eastAsia="en-US" w:val="hr-HR"/>
        </w:rPr>
        <w:t xml:space="preserve"> </w:t>
      </w:r>
      <w:r w:rsidRPr="00321BE2">
        <w:rPr>
          <w:rFonts w:cstheme="minorBidi" w:eastAsiaTheme="minorHAnsi" w:hAnsi="Georgia" w:ascii="Georgia"/>
          <w:b/>
          <w:i/>
          <w:kern w:val="0"/>
          <w:lang w:bidi="ar-SA" w:eastAsia="en-US" w:val="hr-HR"/>
        </w:rPr>
        <w:t>nije upisana</w:t>
      </w:r>
      <w:r w:rsidRPr="004C188D">
        <w:rPr>
          <w:rFonts w:cstheme="minorBidi" w:eastAsiaTheme="minorHAnsi" w:hAnsi="Georgia" w:ascii="Georgia"/>
          <w:i/>
          <w:kern w:val="0"/>
          <w:lang w:bidi="ar-SA" w:eastAsia="en-US" w:val="hr-HR"/>
        </w:rPr>
        <w:t xml:space="preserve"> zabilježba zabrane otuđenja i opterećenja temeljem rješ</w:t>
      </w:r>
      <w:r w:rsidR="00244D04" w:rsidRPr="004C188D">
        <w:rPr>
          <w:rFonts w:cstheme="minorBidi" w:eastAsiaTheme="minorHAnsi" w:hAnsi="Georgia" w:ascii="Georgia"/>
          <w:i/>
          <w:kern w:val="0"/>
          <w:lang w:bidi="ar-SA" w:eastAsia="en-US" w:val="hr-HR"/>
        </w:rPr>
        <w:t>enja Županijskog suda u Zagrebu</w:t>
      </w:r>
      <w:r w:rsidRPr="004C188D">
        <w:rPr>
          <w:rFonts w:cstheme="minorBidi" w:eastAsiaTheme="minorHAnsi" w:hAnsi="Georgia" w:ascii="Georgia"/>
          <w:i/>
          <w:kern w:val="0"/>
          <w:lang w:bidi="ar-SA" w:eastAsia="en-US" w:val="hr-HR"/>
        </w:rPr>
        <w:t xml:space="preserve">: </w:t>
      </w:r>
    </w:p>
    <w:p w:rsidRDefault="000261D1" w:rsidP="000F2501" w:rsidR="000F2501" w:rsidRPr="004C188D">
      <w:pPr>
        <w:jc w:val="both"/>
        <w:rPr>
          <w:rFonts w:cs="Tahoma" w:hAnsi="Georgia" w:ascii="Georgia"/>
          <w:b/>
          <w:bCs/>
          <w:shd w:fill="FFFFFF" w:color="auto" w:val="clear"/>
        </w:rPr>
      </w:pPr>
      <w:r w:rsidRPr="00321BE2">
        <w:rPr>
          <w:rFonts w:hAnsi="Georgia" w:ascii="Georgia"/>
          <w:b/>
          <w:shd w:fill="FFFFFF" w:color="auto" w:val="clear"/>
        </w:rPr>
        <w:t>40</w:t>
      </w:r>
      <w:r w:rsidR="000F2501" w:rsidRPr="00321BE2">
        <w:rPr>
          <w:rFonts w:hAnsi="Georgia" w:ascii="Georgia"/>
          <w:b/>
          <w:shd w:fill="FFFFFF" w:color="auto" w:val="clear"/>
        </w:rPr>
        <w:t>)</w:t>
      </w:r>
      <w:r w:rsidR="000F2501" w:rsidRPr="004C188D">
        <w:rPr>
          <w:rFonts w:hAnsi="Georgia" w:ascii="Georgia"/>
          <w:shd w:fill="FFFFFF" w:color="auto" w:val="clear"/>
        </w:rPr>
        <w:t xml:space="preserve"> u 1/</w:t>
      </w:r>
      <w:r w:rsidR="00244D04" w:rsidRPr="004C188D">
        <w:rPr>
          <w:rFonts w:hAnsi="Georgia" w:ascii="Georgia"/>
          <w:shd w:fill="FFFFFF" w:color="auto" w:val="clear"/>
        </w:rPr>
        <w:t>4</w:t>
      </w:r>
      <w:r w:rsidR="000F2501" w:rsidRPr="004C188D">
        <w:rPr>
          <w:rFonts w:hAnsi="Georgia" w:ascii="Georgia"/>
          <w:shd w:fill="FFFFFF" w:color="auto" w:val="clear"/>
        </w:rPr>
        <w:t xml:space="preserve"> suvlasničkog dijela nekretnine</w:t>
      </w:r>
      <w:r w:rsidR="00244D04" w:rsidRPr="004C188D">
        <w:rPr>
          <w:rFonts w:hAnsi="Georgia" w:ascii="Georgia"/>
          <w:shd w:fill="FFFFFF" w:color="auto" w:val="clear"/>
        </w:rPr>
        <w:t xml:space="preserve"> nalazeće</w:t>
      </w:r>
      <w:r w:rsidR="000F2501" w:rsidRPr="004C188D">
        <w:rPr>
          <w:rFonts w:hAnsi="Georgia" w:ascii="Georgia"/>
          <w:shd w:fill="FFFFFF" w:color="auto" w:val="clear"/>
        </w:rPr>
        <w:t xml:space="preserve"> na zk.č.br. 17</w:t>
      </w:r>
      <w:r w:rsidR="00244D04" w:rsidRPr="004C188D">
        <w:rPr>
          <w:rFonts w:hAnsi="Georgia" w:ascii="Georgia"/>
          <w:shd w:fill="FFFFFF" w:color="auto" w:val="clear"/>
        </w:rPr>
        <w:t>31</w:t>
      </w:r>
      <w:r w:rsidR="000F2501" w:rsidRPr="004C188D">
        <w:rPr>
          <w:rFonts w:hAnsi="Georgia" w:ascii="Georgia"/>
          <w:shd w:fill="FFFFFF" w:color="auto" w:val="clear"/>
        </w:rPr>
        <w:t>/1</w:t>
      </w:r>
      <w:r w:rsidR="00244D04" w:rsidRPr="004C188D">
        <w:rPr>
          <w:rFonts w:hAnsi="Georgia" w:ascii="Georgia"/>
          <w:shd w:fill="FFFFFF" w:color="auto" w:val="clear"/>
        </w:rPr>
        <w:t>0</w:t>
      </w:r>
      <w:r w:rsidR="000F2501" w:rsidRPr="004C188D">
        <w:rPr>
          <w:rFonts w:hAnsi="Georgia" w:ascii="Georgia"/>
          <w:shd w:fill="FFFFFF" w:color="auto" w:val="clear"/>
        </w:rPr>
        <w:t xml:space="preserve"> u naravi </w:t>
      </w:r>
      <w:r w:rsidR="00244D04" w:rsidRPr="004C188D">
        <w:rPr>
          <w:rFonts w:hAnsi="Georgia" w:ascii="Georgia"/>
          <w:shd w:fill="FFFFFF" w:color="auto" w:val="clear"/>
        </w:rPr>
        <w:t>PUT</w:t>
      </w:r>
      <w:r w:rsidR="000F2501" w:rsidRPr="004C188D">
        <w:rPr>
          <w:rFonts w:hAnsi="Georgia" w:ascii="Georgia"/>
          <w:shd w:fill="FFFFFF" w:color="auto" w:val="clear"/>
        </w:rPr>
        <w:t xml:space="preserve">, površine </w:t>
      </w:r>
      <w:r w:rsidR="00244D04" w:rsidRPr="004C188D">
        <w:rPr>
          <w:rFonts w:hAnsi="Georgia" w:ascii="Georgia"/>
          <w:shd w:fill="FFFFFF" w:color="auto" w:val="clear"/>
        </w:rPr>
        <w:t>120</w:t>
      </w:r>
      <w:r w:rsidR="000F2501" w:rsidRPr="004C188D">
        <w:rPr>
          <w:rFonts w:hAnsi="Georgia" w:ascii="Georgia"/>
          <w:shd w:fill="FFFFFF" w:color="auto" w:val="clear"/>
        </w:rPr>
        <w:t xml:space="preserve"> čhv, nalazeća na zk.č.br. 1</w:t>
      </w:r>
      <w:r w:rsidR="00244D04" w:rsidRPr="004C188D">
        <w:rPr>
          <w:rFonts w:hAnsi="Georgia" w:ascii="Georgia"/>
          <w:shd w:fill="FFFFFF" w:color="auto" w:val="clear"/>
        </w:rPr>
        <w:t>733</w:t>
      </w:r>
      <w:r w:rsidR="000F2501" w:rsidRPr="004C188D">
        <w:rPr>
          <w:rFonts w:hAnsi="Georgia" w:ascii="Georgia"/>
          <w:shd w:fill="FFFFFF" w:color="auto" w:val="clear"/>
        </w:rPr>
        <w:t>/</w:t>
      </w:r>
      <w:r w:rsidR="00244D04" w:rsidRPr="004C188D">
        <w:rPr>
          <w:rFonts w:hAnsi="Georgia" w:ascii="Georgia"/>
          <w:shd w:fill="FFFFFF" w:color="auto" w:val="clear"/>
        </w:rPr>
        <w:t>1</w:t>
      </w:r>
      <w:r w:rsidR="000F2501" w:rsidRPr="004C188D">
        <w:rPr>
          <w:rFonts w:hAnsi="Georgia" w:ascii="Georgia"/>
          <w:shd w:fill="FFFFFF" w:color="auto" w:val="clear"/>
        </w:rPr>
        <w:t xml:space="preserve"> u naravi </w:t>
      </w:r>
      <w:r w:rsidR="00244D04" w:rsidRPr="004C188D">
        <w:rPr>
          <w:rFonts w:hAnsi="Georgia" w:ascii="Georgia"/>
          <w:shd w:fill="FFFFFF" w:color="auto" w:val="clear"/>
        </w:rPr>
        <w:t>GOSPOD. ZGRADA I DVORIŠTE PRED KUĆOM</w:t>
      </w:r>
      <w:r w:rsidR="000F2501" w:rsidRPr="004C188D">
        <w:rPr>
          <w:rFonts w:hAnsi="Georgia" w:ascii="Georgia"/>
          <w:shd w:fill="FFFFFF" w:color="auto" w:val="clear"/>
        </w:rPr>
        <w:t>, površine 4</w:t>
      </w:r>
      <w:r w:rsidR="00244D04" w:rsidRPr="004C188D">
        <w:rPr>
          <w:rFonts w:hAnsi="Georgia" w:ascii="Georgia"/>
          <w:shd w:fill="FFFFFF" w:color="auto" w:val="clear"/>
        </w:rPr>
        <w:t>60</w:t>
      </w:r>
      <w:r w:rsidR="000F2501" w:rsidRPr="004C188D">
        <w:rPr>
          <w:rFonts w:hAnsi="Georgia" w:ascii="Georgia"/>
          <w:shd w:fill="FFFFFF" w:color="auto" w:val="clear"/>
        </w:rPr>
        <w:t xml:space="preserve"> čhv, nalazeća na zk.č.br. 173</w:t>
      </w:r>
      <w:r w:rsidR="00244D04" w:rsidRPr="004C188D">
        <w:rPr>
          <w:rFonts w:hAnsi="Georgia" w:ascii="Georgia"/>
          <w:shd w:fill="FFFFFF" w:color="auto" w:val="clear"/>
        </w:rPr>
        <w:t>3</w:t>
      </w:r>
      <w:r w:rsidR="000F2501" w:rsidRPr="004C188D">
        <w:rPr>
          <w:rFonts w:hAnsi="Georgia" w:ascii="Georgia"/>
          <w:shd w:fill="FFFFFF" w:color="auto" w:val="clear"/>
        </w:rPr>
        <w:t xml:space="preserve">/2 u naravi </w:t>
      </w:r>
      <w:r w:rsidR="00244D04" w:rsidRPr="004C188D">
        <w:rPr>
          <w:rFonts w:hAnsi="Georgia" w:ascii="Georgia"/>
          <w:shd w:fill="FFFFFF" w:color="auto" w:val="clear"/>
        </w:rPr>
        <w:t>KUĆA BR. 103 I DVORIŠTE I ŠTALA U BENKOVU</w:t>
      </w:r>
      <w:r w:rsidR="000F2501" w:rsidRPr="004C188D">
        <w:rPr>
          <w:rFonts w:hAnsi="Georgia" w:ascii="Georgia"/>
          <w:shd w:fill="FFFFFF" w:color="auto" w:val="clear"/>
        </w:rPr>
        <w:t xml:space="preserve">, površine </w:t>
      </w:r>
      <w:r w:rsidR="00244D04" w:rsidRPr="004C188D">
        <w:rPr>
          <w:rFonts w:hAnsi="Georgia" w:ascii="Georgia"/>
          <w:shd w:fill="FFFFFF" w:color="auto" w:val="clear"/>
        </w:rPr>
        <w:t>270</w:t>
      </w:r>
      <w:r w:rsidR="000F2501" w:rsidRPr="004C188D">
        <w:rPr>
          <w:rFonts w:hAnsi="Georgia" w:ascii="Georgia"/>
          <w:shd w:fill="FFFFFF" w:color="auto" w:val="clear"/>
        </w:rPr>
        <w:t xml:space="preserve"> čhv, ukupne površine </w:t>
      </w:r>
      <w:r w:rsidR="00244D04" w:rsidRPr="004C188D">
        <w:rPr>
          <w:rFonts w:hAnsi="Georgia" w:ascii="Georgia"/>
          <w:shd w:fill="FFFFFF" w:color="auto" w:val="clear"/>
        </w:rPr>
        <w:t>850</w:t>
      </w:r>
      <w:r w:rsidR="000F2501" w:rsidRPr="004C188D">
        <w:rPr>
          <w:rFonts w:hAnsi="Georgia" w:ascii="Georgia"/>
          <w:shd w:fill="FFFFFF" w:color="auto" w:val="clear"/>
        </w:rPr>
        <w:t xml:space="preserve"> čhv, upisana u zk.ul. </w:t>
      </w:r>
      <w:r w:rsidR="00244D04" w:rsidRPr="004C188D">
        <w:rPr>
          <w:rFonts w:hAnsi="Georgia" w:ascii="Georgia"/>
          <w:shd w:fill="FFFFFF" w:color="auto" w:val="clear"/>
        </w:rPr>
        <w:t>228</w:t>
      </w:r>
      <w:r w:rsidR="000F2501" w:rsidRPr="004C188D">
        <w:rPr>
          <w:rFonts w:hAnsi="Georgia" w:ascii="Georgia"/>
          <w:shd w:fill="FFFFFF" w:color="auto" w:val="clear"/>
        </w:rPr>
        <w:t xml:space="preserve"> k.o. Vrbanec kod Općinskog suda u Zlataru, zemljišnoknjižni odjel Pregrada, ranije u vlasništvu </w:t>
      </w:r>
      <w:r w:rsidR="000F2501" w:rsidRPr="004C188D">
        <w:rPr>
          <w:rFonts w:cs="Tahoma" w:hAnsi="Georgia" w:ascii="Georgia"/>
          <w:bCs/>
          <w:shd w:fill="FFFFFF" w:color="auto" w:val="clear"/>
        </w:rPr>
        <w:t>JAGIĆ LJUBICA, OIB: 13573713639, KRAPINSKE TOPLICE, LOVREĆA SELA 32.</w:t>
      </w:r>
    </w:p>
    <w:p w:rsidRDefault="000F2501" w:rsidP="000F2501" w:rsidR="000F2501" w:rsidRPr="004C188D">
      <w:pPr>
        <w:jc w:val="both"/>
        <w:rPr>
          <w:rFonts w:cs="Tahoma" w:hAnsi="Georgia" w:ascii="Georgia"/>
          <w:b/>
          <w:bCs/>
          <w:shd w:fill="FFFFFF" w:color="auto" w:val="clear"/>
        </w:rPr>
      </w:pPr>
    </w:p>
    <w:p w:rsidRDefault="000F2501" w:rsidP="000F2501" w:rsidR="000F2501" w:rsidRPr="004C188D">
      <w:pPr>
        <w:jc w:val="both"/>
        <w:rPr>
          <w:rFonts w:cs="Tahoma" w:hAnsi="Georgia" w:ascii="Georgia"/>
          <w:shd w:fill="FFFFFF" w:color="auto" w:val="clear"/>
        </w:rPr>
      </w:pPr>
      <w:r w:rsidRPr="004C188D">
        <w:rPr>
          <w:rFonts w:cs="Tahoma" w:hAnsi="Georgia" w:ascii="Georgia"/>
          <w:shd w:fill="FFFFFF" w:color="auto" w:val="clear"/>
        </w:rPr>
        <w:tab/>
        <w:t>Na temelju prijedloga predlagatelja i napisa tužbe od 06.08.2013.</w:t>
      </w:r>
      <w:r w:rsidR="00321BE2">
        <w:rPr>
          <w:rFonts w:cs="Tahoma" w:hAnsi="Georgia" w:ascii="Georgia"/>
          <w:shd w:fill="FFFFFF" w:color="auto" w:val="clear"/>
        </w:rPr>
        <w:t>g.</w:t>
      </w:r>
      <w:r w:rsidRPr="004C188D">
        <w:rPr>
          <w:rFonts w:cs="Tahoma" w:hAnsi="Georgia" w:ascii="Georgia"/>
          <w:shd w:fill="FFFFFF" w:color="auto" w:val="clear"/>
        </w:rPr>
        <w:t xml:space="preserve"> br. P-312/13. zabilježuje se spor po tužitelju Jagić Ljubici, Lovreća Sela 32, OIB: 13573713639. Predmet se vodi pred Općinskim sudom u Zlataru, Stalna služba u Krapini pod poslovnim brojem P-111/2015, a sada je u tijeku žalbeni postupak pred Županijskim sudom u Zagrebu pod poslovnim brojem Gž-8398/15 povodom žalbe tužiteljice na odbijajuću presudu. </w:t>
      </w:r>
    </w:p>
    <w:p w:rsidRDefault="000F2501" w:rsidP="000F2501" w:rsidR="000F2501" w:rsidRPr="004C188D">
      <w:pPr>
        <w:jc w:val="both"/>
        <w:rPr>
          <w:rFonts w:hAnsi="Georgia" w:ascii="Georgia"/>
          <w:i/>
          <w:shd w:fill="FFFFFF" w:color="auto" w:val="clear"/>
        </w:rPr>
      </w:pPr>
    </w:p>
    <w:p w:rsidRDefault="000F2501" w:rsidP="000F2501" w:rsidR="000F2501" w:rsidRPr="00507825">
      <w:pPr>
        <w:jc w:val="both"/>
        <w:rPr>
          <w:rFonts w:cs="Tahoma" w:hAnsi="Georgia" w:ascii="Georgia"/>
          <w:shd w:fill="FFFFFF" w:color="auto" w:val="clear"/>
        </w:rPr>
      </w:pPr>
      <w:r w:rsidRPr="004C188D">
        <w:rPr>
          <w:rFonts w:cs="Tahoma" w:hAnsi="Georgia" w:ascii="Georgia"/>
          <w:shd w:fill="FFFFFF" w:color="auto" w:val="clear"/>
        </w:rPr>
        <w:tab/>
        <w:t xml:space="preserve">Na temelju </w:t>
      </w:r>
      <w:r w:rsidRPr="00507825">
        <w:rPr>
          <w:rFonts w:cs="Tahoma" w:hAnsi="Georgia" w:ascii="Georgia"/>
          <w:shd w:fill="FFFFFF" w:color="auto" w:val="clear"/>
        </w:rPr>
        <w:t>pravomoćnog rješenja o nasljeđivanju od 22.08.2008.</w:t>
      </w:r>
      <w:r w:rsidR="00321BE2">
        <w:rPr>
          <w:rFonts w:cs="Tahoma" w:hAnsi="Georgia" w:ascii="Georgia"/>
          <w:shd w:fill="FFFFFF" w:color="auto" w:val="clear"/>
        </w:rPr>
        <w:t>g.</w:t>
      </w:r>
      <w:r w:rsidRPr="00507825">
        <w:rPr>
          <w:rFonts w:cs="Tahoma" w:hAnsi="Georgia" w:ascii="Georgia"/>
          <w:shd w:fill="FFFFFF" w:color="auto" w:val="clear"/>
        </w:rPr>
        <w:t xml:space="preserve"> posl. br. O-</w:t>
      </w:r>
      <w:r w:rsidR="00244D04" w:rsidRPr="00507825">
        <w:rPr>
          <w:rFonts w:cs="Tahoma" w:hAnsi="Georgia" w:ascii="Georgia"/>
          <w:shd w:fill="FFFFFF" w:color="auto" w:val="clear"/>
        </w:rPr>
        <w:t>166/08, UPP-OS-165/08, donesenog</w:t>
      </w:r>
      <w:r w:rsidRPr="00507825">
        <w:rPr>
          <w:rFonts w:cs="Tahoma" w:hAnsi="Georgia" w:ascii="Georgia"/>
          <w:shd w:fill="FFFFFF" w:color="auto" w:val="clear"/>
        </w:rPr>
        <w:t xml:space="preserve"> po j</w:t>
      </w:r>
      <w:r w:rsidR="00244D04" w:rsidRPr="00507825">
        <w:rPr>
          <w:rFonts w:cs="Tahoma" w:hAnsi="Georgia" w:ascii="Georgia"/>
          <w:shd w:fill="FFFFFF" w:color="auto" w:val="clear"/>
        </w:rPr>
        <w:t>avnom</w:t>
      </w:r>
      <w:r w:rsidRPr="00507825">
        <w:rPr>
          <w:rFonts w:cs="Tahoma" w:hAnsi="Georgia" w:ascii="Georgia"/>
          <w:shd w:fill="FFFFFF" w:color="auto" w:val="clear"/>
        </w:rPr>
        <w:t xml:space="preserve"> bilježniku I. Pavelić iz Pregrade, uknjižuje se pravo služnosti doživotne uporabe i</w:t>
      </w:r>
      <w:r w:rsidR="00244D04" w:rsidRPr="00507825">
        <w:rPr>
          <w:rFonts w:cs="Tahoma" w:hAnsi="Georgia" w:ascii="Georgia"/>
          <w:shd w:fill="FFFFFF" w:color="auto" w:val="clear"/>
        </w:rPr>
        <w:t xml:space="preserve"> stanovanja</w:t>
      </w:r>
      <w:r w:rsidRPr="00507825">
        <w:rPr>
          <w:rFonts w:cs="Tahoma" w:hAnsi="Georgia" w:ascii="Georgia"/>
          <w:shd w:fill="FFFFFF" w:color="auto" w:val="clear"/>
        </w:rPr>
        <w:t xml:space="preserve"> u korist</w:t>
      </w:r>
      <w:r w:rsidRPr="00507825">
        <w:rPr>
          <w:rFonts w:cs="Tahoma" w:hAnsi="Georgia" w:ascii="Georgia"/>
          <w:bCs/>
          <w:shd w:fill="FFFFFF" w:color="auto" w:val="clear"/>
        </w:rPr>
        <w:t xml:space="preserve"> GLAS ŠTEFANIJA, BENKOVO 103.</w:t>
      </w:r>
    </w:p>
    <w:p w:rsidRDefault="000F2501" w:rsidP="000F2501" w:rsidR="000F2501" w:rsidRPr="00507825">
      <w:pPr>
        <w:jc w:val="both"/>
        <w:rPr>
          <w:rFonts w:hAnsi="Georgia" w:ascii="Georgia"/>
          <w:i/>
          <w:shd w:fill="FFFFFF" w:color="auto" w:val="clear"/>
        </w:rPr>
      </w:pPr>
    </w:p>
    <w:p w:rsidRDefault="00444356" w:rsidP="00244D04" w:rsidR="00244D04" w:rsidRPr="004C188D">
      <w:pPr>
        <w:jc w:val="both"/>
        <w:rPr>
          <w:rFonts w:cs="Tahoma" w:hAnsi="Georgia" w:ascii="Georgia"/>
          <w:bCs/>
          <w:shd w:fill="FFFFFF" w:color="auto" w:val="clear"/>
        </w:rPr>
      </w:pPr>
      <w:r w:rsidRPr="00321BE2">
        <w:rPr>
          <w:rFonts w:hAnsi="Georgia" w:ascii="Georgia"/>
          <w:b/>
          <w:shd w:fill="FFFFFF" w:color="auto" w:val="clear"/>
        </w:rPr>
        <w:t>4</w:t>
      </w:r>
      <w:r w:rsidR="000261D1" w:rsidRPr="00321BE2">
        <w:rPr>
          <w:rFonts w:hAnsi="Georgia" w:ascii="Georgia"/>
          <w:b/>
          <w:shd w:fill="FFFFFF" w:color="auto" w:val="clear"/>
        </w:rPr>
        <w:t>1</w:t>
      </w:r>
      <w:r w:rsidR="00244D04" w:rsidRPr="00321BE2">
        <w:rPr>
          <w:rFonts w:hAnsi="Georgia" w:ascii="Georgia"/>
          <w:b/>
          <w:shd w:fill="FFFFFF" w:color="auto" w:val="clear"/>
        </w:rPr>
        <w:t>)</w:t>
      </w:r>
      <w:r w:rsidR="00244D04" w:rsidRPr="004C188D">
        <w:rPr>
          <w:rFonts w:hAnsi="Georgia" w:ascii="Georgia"/>
          <w:shd w:fill="FFFFFF" w:color="auto" w:val="clear"/>
        </w:rPr>
        <w:t xml:space="preserve"> u 1/2 suvlasničkog dijela nekretnine nalazeće na zk.č.br. 1757/7 u naravi </w:t>
      </w:r>
      <w:r w:rsidR="00DB0342" w:rsidRPr="004C188D">
        <w:rPr>
          <w:rFonts w:hAnsi="Georgia" w:ascii="Georgia"/>
          <w:shd w:fill="FFFFFF" w:color="auto" w:val="clear"/>
        </w:rPr>
        <w:t>LIVADA</w:t>
      </w:r>
      <w:r w:rsidR="00244D04" w:rsidRPr="004C188D">
        <w:rPr>
          <w:rFonts w:hAnsi="Georgia" w:ascii="Georgia"/>
          <w:shd w:fill="FFFFFF" w:color="auto" w:val="clear"/>
        </w:rPr>
        <w:t xml:space="preserve">, površine </w:t>
      </w:r>
      <w:r w:rsidR="00DB0342" w:rsidRPr="004C188D">
        <w:rPr>
          <w:rFonts w:hAnsi="Georgia" w:ascii="Georgia"/>
          <w:shd w:fill="FFFFFF" w:color="auto" w:val="clear"/>
        </w:rPr>
        <w:t>385</w:t>
      </w:r>
      <w:r w:rsidR="00244D04" w:rsidRPr="004C188D">
        <w:rPr>
          <w:rFonts w:hAnsi="Georgia" w:ascii="Georgia"/>
          <w:shd w:fill="FFFFFF" w:color="auto" w:val="clear"/>
        </w:rPr>
        <w:t xml:space="preserve"> čhv, upisana u zk.ul. </w:t>
      </w:r>
      <w:r w:rsidR="00DB0342" w:rsidRPr="004C188D">
        <w:rPr>
          <w:rFonts w:hAnsi="Georgia" w:ascii="Georgia"/>
          <w:shd w:fill="FFFFFF" w:color="auto" w:val="clear"/>
        </w:rPr>
        <w:t>1987</w:t>
      </w:r>
      <w:r w:rsidR="00244D04" w:rsidRPr="004C188D">
        <w:rPr>
          <w:rFonts w:hAnsi="Georgia" w:ascii="Georgia"/>
          <w:shd w:fill="FFFFFF" w:color="auto" w:val="clear"/>
        </w:rPr>
        <w:t xml:space="preserve"> k.o. Vrbanec kod Općinskog suda u Zlataru, zemljišnoknjižni odjel Pregrada, ranije u vlasništvu </w:t>
      </w:r>
      <w:r w:rsidR="00244D04" w:rsidRPr="004C188D">
        <w:rPr>
          <w:rFonts w:cs="Tahoma" w:hAnsi="Georgia" w:ascii="Georgia"/>
          <w:bCs/>
          <w:shd w:fill="FFFFFF" w:color="auto" w:val="clear"/>
        </w:rPr>
        <w:t>JAGIĆ LJUBICA, OIB: 13573713639, KRAPINSKE TOPLICE, LOVREĆA SELA 32.</w:t>
      </w:r>
    </w:p>
    <w:p w:rsidRDefault="00244D04" w:rsidP="00244D04" w:rsidR="00244D04" w:rsidRPr="004C188D">
      <w:pPr>
        <w:jc w:val="both"/>
        <w:rPr>
          <w:rFonts w:cs="Tahoma" w:hAnsi="Georgia" w:ascii="Georgia"/>
          <w:b/>
          <w:bCs/>
          <w:shd w:fill="FFFFFF" w:color="auto" w:val="clear"/>
        </w:rPr>
      </w:pPr>
    </w:p>
    <w:p w:rsidRDefault="00244D04" w:rsidP="00244D04" w:rsidR="00244D04" w:rsidRPr="004C188D">
      <w:pPr>
        <w:jc w:val="both"/>
        <w:rPr>
          <w:rFonts w:cs="Tahoma" w:hAnsi="Georgia" w:ascii="Georgia"/>
          <w:shd w:fill="FFFFFF" w:color="auto" w:val="clear"/>
        </w:rPr>
      </w:pPr>
      <w:r w:rsidRPr="004C188D">
        <w:rPr>
          <w:rFonts w:cs="Tahoma" w:hAnsi="Georgia" w:ascii="Georgia"/>
          <w:shd w:fill="FFFFFF" w:color="auto" w:val="clear"/>
        </w:rPr>
        <w:lastRenderedPageBreak/>
        <w:tab/>
        <w:t>Na temelju prijedloga predlagatelja i napisa tužbe od 06.08.2013.</w:t>
      </w:r>
      <w:r w:rsidR="00321BE2">
        <w:rPr>
          <w:rFonts w:cs="Tahoma" w:hAnsi="Georgia" w:ascii="Georgia"/>
          <w:shd w:fill="FFFFFF" w:color="auto" w:val="clear"/>
        </w:rPr>
        <w:t>g.</w:t>
      </w:r>
      <w:r w:rsidRPr="004C188D">
        <w:rPr>
          <w:rFonts w:cs="Tahoma" w:hAnsi="Georgia" w:ascii="Georgia"/>
          <w:shd w:fill="FFFFFF" w:color="auto" w:val="clear"/>
        </w:rPr>
        <w:t xml:space="preserve"> br. P-312/13. zabilježuje se spor po tužitelju Jagić Ljubici, Lovreća Sela 32, OIB: 13573713639. Predmet se vodi pred Općinskim sudom u Zlataru, Stalna služba u Krapini pod poslovnim brojem P-111/2015, a sada je u tijeku žalbeni postupak pred Županijskim sudom u Zagrebu pod poslovnim brojem Gž-8398/15 povodom žalbe tužiteljice na odbijajuću presudu. </w:t>
      </w:r>
    </w:p>
    <w:p w:rsidRDefault="00244D04" w:rsidP="00244D04" w:rsidR="00244D04" w:rsidRPr="004C188D">
      <w:pPr>
        <w:jc w:val="both"/>
        <w:rPr>
          <w:rFonts w:hAnsi="Georgia" w:ascii="Georgia"/>
          <w:i/>
          <w:shd w:fill="FFFFFF" w:color="auto" w:val="clear"/>
        </w:rPr>
      </w:pPr>
    </w:p>
    <w:p w:rsidRDefault="00244D04" w:rsidP="00244D04" w:rsidR="00244D04" w:rsidRPr="00507825">
      <w:pPr>
        <w:jc w:val="both"/>
        <w:rPr>
          <w:rFonts w:cs="Tahoma" w:hAnsi="Georgia" w:ascii="Georgia"/>
          <w:shd w:fill="FFFFFF" w:color="auto" w:val="clear"/>
        </w:rPr>
      </w:pPr>
      <w:r w:rsidRPr="004C188D">
        <w:rPr>
          <w:rFonts w:cs="Tahoma" w:hAnsi="Georgia" w:ascii="Georgia"/>
          <w:shd w:fill="FFFFFF" w:color="auto" w:val="clear"/>
        </w:rPr>
        <w:tab/>
        <w:t xml:space="preserve">Na temelju pravomoćnog rješenja o </w:t>
      </w:r>
      <w:r w:rsidRPr="00507825">
        <w:rPr>
          <w:rFonts w:cs="Tahoma" w:hAnsi="Georgia" w:ascii="Georgia"/>
          <w:shd w:fill="FFFFFF" w:color="auto" w:val="clear"/>
        </w:rPr>
        <w:t>nasljeđivanju od 22.08.2008. posl. br. O-166/08, UPP-OS-165/08, donesenog po javnom bilježniku I. Pavelić iz Pregrade, uknjižuje se pravo služnosti doživotne uporabe i stanovanja u korist</w:t>
      </w:r>
      <w:r w:rsidRPr="00507825">
        <w:rPr>
          <w:rFonts w:cs="Tahoma" w:hAnsi="Georgia" w:ascii="Georgia"/>
          <w:bCs/>
          <w:shd w:fill="FFFFFF" w:color="auto" w:val="clear"/>
        </w:rPr>
        <w:t xml:space="preserve"> GLAS ŠTEFANIJA, BENKOVO 103.</w:t>
      </w:r>
    </w:p>
    <w:p w:rsidRDefault="00244D04" w:rsidP="00244D04" w:rsidR="00244D04" w:rsidRPr="00507825">
      <w:pPr>
        <w:jc w:val="both"/>
        <w:rPr>
          <w:rFonts w:hAnsi="Georgia" w:ascii="Georgia"/>
          <w:i/>
          <w:shd w:fill="FFFFFF" w:color="auto" w:val="clear"/>
        </w:rPr>
      </w:pPr>
    </w:p>
    <w:p w:rsidRDefault="00444356" w:rsidP="00DB0342" w:rsidR="00DB0342" w:rsidRPr="004C188D">
      <w:pPr>
        <w:jc w:val="both"/>
        <w:rPr>
          <w:rFonts w:cs="Tahoma" w:hAnsi="Georgia" w:ascii="Georgia"/>
          <w:bCs/>
          <w:shd w:fill="FFFFFF" w:color="auto" w:val="clear"/>
        </w:rPr>
      </w:pPr>
      <w:r w:rsidRPr="00321BE2">
        <w:rPr>
          <w:rFonts w:hAnsi="Georgia" w:ascii="Georgia"/>
          <w:b/>
          <w:shd w:fill="FFFFFF" w:color="auto" w:val="clear"/>
        </w:rPr>
        <w:t>4</w:t>
      </w:r>
      <w:r w:rsidR="000261D1" w:rsidRPr="00321BE2">
        <w:rPr>
          <w:rFonts w:hAnsi="Georgia" w:ascii="Georgia"/>
          <w:b/>
          <w:shd w:fill="FFFFFF" w:color="auto" w:val="clear"/>
        </w:rPr>
        <w:t>2</w:t>
      </w:r>
      <w:r w:rsidR="00DB0342" w:rsidRPr="00321BE2">
        <w:rPr>
          <w:rFonts w:hAnsi="Georgia" w:ascii="Georgia"/>
          <w:b/>
          <w:shd w:fill="FFFFFF" w:color="auto" w:val="clear"/>
        </w:rPr>
        <w:t>)</w:t>
      </w:r>
      <w:r w:rsidR="00DB0342" w:rsidRPr="004C188D">
        <w:rPr>
          <w:rFonts w:hAnsi="Georgia" w:ascii="Georgia"/>
          <w:shd w:fill="FFFFFF" w:color="auto" w:val="clear"/>
        </w:rPr>
        <w:t xml:space="preserve"> u 1/2 suvlasničkog dijela nekretnine nalazeće na zk.č.br. 1731/5 u naravi ORANICA PUSTAČA, površine 312 čhv, nalazeća na zk.č.br. 1736/2 u naravi ŠUMA IZA KUĆE, površine 344 čhv, ukupne površine 656 čhv upisana u zk.ul. 2195 k.o. Vrbanec kod Općinskog suda u Zlataru, zemljišnoknjižni odjel Pregrada, ranije u vlasništvu </w:t>
      </w:r>
      <w:r w:rsidR="00DB0342" w:rsidRPr="004C188D">
        <w:rPr>
          <w:rFonts w:cs="Tahoma" w:hAnsi="Georgia" w:ascii="Georgia"/>
          <w:bCs/>
          <w:shd w:fill="FFFFFF" w:color="auto" w:val="clear"/>
        </w:rPr>
        <w:t>JAGIĆ LJUBICA, OIB: 13573713639, KRAPINSKE TOPLICE, LOVREĆA SELA 32.</w:t>
      </w:r>
    </w:p>
    <w:p w:rsidRDefault="00DB0342" w:rsidP="00DB0342" w:rsidR="00DB0342" w:rsidRPr="004C188D">
      <w:pPr>
        <w:jc w:val="both"/>
        <w:rPr>
          <w:rFonts w:cs="Tahoma" w:hAnsi="Georgia" w:ascii="Georgia"/>
          <w:b/>
          <w:bCs/>
          <w:shd w:fill="FFFFFF" w:color="auto" w:val="clear"/>
        </w:rPr>
      </w:pPr>
    </w:p>
    <w:p w:rsidRDefault="00DB0342" w:rsidP="00DB0342" w:rsidR="00DB0342" w:rsidRPr="004C188D">
      <w:pPr>
        <w:jc w:val="both"/>
        <w:rPr>
          <w:rFonts w:cs="Tahoma" w:hAnsi="Georgia" w:ascii="Georgia"/>
          <w:shd w:fill="FFFFFF" w:color="auto" w:val="clear"/>
        </w:rPr>
      </w:pPr>
      <w:r w:rsidRPr="004C188D">
        <w:rPr>
          <w:rFonts w:cs="Tahoma" w:hAnsi="Georgia" w:ascii="Georgia"/>
          <w:shd w:fill="FFFFFF" w:color="auto" w:val="clear"/>
        </w:rPr>
        <w:tab/>
        <w:t>Na temelju prijedloga predlagatelja i napisa tužbe od 06.08</w:t>
      </w:r>
      <w:r w:rsidR="00507825">
        <w:rPr>
          <w:rFonts w:cs="Tahoma" w:hAnsi="Georgia" w:ascii="Georgia"/>
          <w:shd w:fill="FFFFFF" w:color="auto" w:val="clear"/>
        </w:rPr>
        <w:t>.2013.</w:t>
      </w:r>
      <w:r w:rsidR="0013699F">
        <w:rPr>
          <w:rFonts w:cs="Tahoma" w:hAnsi="Georgia" w:ascii="Georgia"/>
          <w:shd w:fill="FFFFFF" w:color="auto" w:val="clear"/>
        </w:rPr>
        <w:t>g.</w:t>
      </w:r>
      <w:r w:rsidR="00507825">
        <w:rPr>
          <w:rFonts w:cs="Tahoma" w:hAnsi="Georgia" w:ascii="Georgia"/>
          <w:shd w:fill="FFFFFF" w:color="auto" w:val="clear"/>
        </w:rPr>
        <w:t xml:space="preserve"> br. P-312/13. zabilježen</w:t>
      </w:r>
      <w:r w:rsidRPr="004C188D">
        <w:rPr>
          <w:rFonts w:cs="Tahoma" w:hAnsi="Georgia" w:ascii="Georgia"/>
          <w:shd w:fill="FFFFFF" w:color="auto" w:val="clear"/>
        </w:rPr>
        <w:t xml:space="preserve"> </w:t>
      </w:r>
      <w:r w:rsidR="00507825">
        <w:rPr>
          <w:rFonts w:cs="Tahoma" w:hAnsi="Georgia" w:ascii="Georgia"/>
          <w:shd w:fill="FFFFFF" w:color="auto" w:val="clear"/>
        </w:rPr>
        <w:t>je</w:t>
      </w:r>
      <w:r w:rsidRPr="004C188D">
        <w:rPr>
          <w:rFonts w:cs="Tahoma" w:hAnsi="Georgia" w:ascii="Georgia"/>
          <w:shd w:fill="FFFFFF" w:color="auto" w:val="clear"/>
        </w:rPr>
        <w:t xml:space="preserve"> spor po tužitelju Jagić Ljubici, Lovreća Sela 32, OIB: 13573713639. Predmet se vodi pred Općinskim sudom u Zlataru, Stalna služba u Krapini pod poslovnim brojem P-111/2015, a sada je u tijeku žalbeni postupak pred Županijskim sudom u Zagrebu pod poslovnim brojem Gž-8398/15 povodom žalbe tužiteljice na odbijajuću presudu. </w:t>
      </w:r>
    </w:p>
    <w:p w:rsidRDefault="00DB0342" w:rsidP="00DB0342" w:rsidR="00DB0342" w:rsidRPr="004C188D">
      <w:pPr>
        <w:jc w:val="both"/>
        <w:rPr>
          <w:rFonts w:hAnsi="Georgia" w:ascii="Georgia"/>
          <w:i/>
          <w:shd w:fill="FFFFFF" w:color="auto" w:val="clear"/>
        </w:rPr>
      </w:pPr>
    </w:p>
    <w:p w:rsidRDefault="00DB0342" w:rsidP="00DB0342" w:rsidR="00DB0342" w:rsidRPr="004C188D">
      <w:pPr>
        <w:jc w:val="both"/>
        <w:rPr>
          <w:rFonts w:cs="Tahoma" w:hAnsi="Georgia" w:ascii="Georgia"/>
          <w:shd w:fill="FFFFFF" w:color="auto" w:val="clear"/>
        </w:rPr>
      </w:pPr>
      <w:r w:rsidRPr="004C188D">
        <w:rPr>
          <w:rFonts w:cs="Tahoma" w:hAnsi="Georgia" w:ascii="Georgia"/>
          <w:shd w:fill="FFFFFF" w:color="auto" w:val="clear"/>
        </w:rPr>
        <w:tab/>
        <w:t xml:space="preserve">Na temelju pravomoćnog rješenja o nasljeđivanju od 22.08.2008. posl. br. O-166/08, UPP-OS-165/08, donesenog po javnom bilježniku </w:t>
      </w:r>
      <w:r w:rsidRPr="00507825">
        <w:rPr>
          <w:rFonts w:cs="Tahoma" w:hAnsi="Georgia" w:ascii="Georgia"/>
          <w:shd w:fill="FFFFFF" w:color="auto" w:val="clear"/>
        </w:rPr>
        <w:t>I. Pavelić iz Pregrade, uknjižuje se pravo služnosti doživotne uporabe i stanovanja u korist</w:t>
      </w:r>
      <w:r w:rsidRPr="00507825">
        <w:rPr>
          <w:rFonts w:cs="Tahoma" w:hAnsi="Georgia" w:ascii="Georgia"/>
          <w:bCs/>
          <w:shd w:fill="FFFFFF" w:color="auto" w:val="clear"/>
        </w:rPr>
        <w:t xml:space="preserve"> GLAS ŠTEFANIJA, BENKOVO 103</w:t>
      </w:r>
      <w:r w:rsidRPr="004C188D">
        <w:rPr>
          <w:rFonts w:cs="Tahoma" w:hAnsi="Georgia" w:ascii="Georgia"/>
          <w:b/>
          <w:bCs/>
          <w:shd w:fill="FFFFFF" w:color="auto" w:val="clear"/>
        </w:rPr>
        <w:t>.</w:t>
      </w:r>
    </w:p>
    <w:p w:rsidRDefault="00DB0342" w:rsidP="00DB0342" w:rsidR="00DB0342" w:rsidRPr="004C188D">
      <w:pPr>
        <w:jc w:val="both"/>
        <w:rPr>
          <w:rFonts w:hAnsi="Georgia" w:ascii="Georgia"/>
          <w:shd w:fill="FFFFFF" w:color="auto" w:val="clear"/>
        </w:rPr>
      </w:pPr>
    </w:p>
    <w:p w:rsidRDefault="00444356" w:rsidP="004C188D" w:rsidR="00DD0B43">
      <w:pPr>
        <w:jc w:val="both"/>
        <w:rPr>
          <w:rFonts w:cs="Tahoma" w:hAnsi="Georgia" w:ascii="Georgia"/>
          <w:b/>
          <w:bCs/>
          <w:shd w:fill="FFFFFF" w:color="auto" w:val="clear"/>
        </w:rPr>
      </w:pPr>
      <w:r w:rsidRPr="004C188D">
        <w:rPr>
          <w:rFonts w:hAnsi="Georgia" w:ascii="Georgia"/>
          <w:shd w:fill="FFFFFF" w:color="auto" w:val="clear"/>
        </w:rPr>
        <w:t>4</w:t>
      </w:r>
      <w:r w:rsidR="000261D1" w:rsidRPr="004C188D">
        <w:rPr>
          <w:rFonts w:hAnsi="Georgia" w:ascii="Georgia"/>
          <w:shd w:fill="FFFFFF" w:color="auto" w:val="clear"/>
        </w:rPr>
        <w:t>3</w:t>
      </w:r>
      <w:r w:rsidR="00DB0342" w:rsidRPr="004C188D">
        <w:rPr>
          <w:rFonts w:hAnsi="Georgia" w:ascii="Georgia"/>
          <w:shd w:fill="FFFFFF" w:color="auto" w:val="clear"/>
        </w:rPr>
        <w:t xml:space="preserve">) u 1/2 suvlasničkog dijela nekretnine nalazeće na zk.č.br. </w:t>
      </w:r>
      <w:r w:rsidR="00DD0B43" w:rsidRPr="004C188D">
        <w:rPr>
          <w:rFonts w:hAnsi="Georgia" w:ascii="Georgia"/>
          <w:shd w:fill="FFFFFF" w:color="auto" w:val="clear"/>
        </w:rPr>
        <w:t>2767</w:t>
      </w:r>
      <w:r w:rsidR="00DB0342" w:rsidRPr="004C188D">
        <w:rPr>
          <w:rFonts w:hAnsi="Georgia" w:ascii="Georgia"/>
          <w:shd w:fill="FFFFFF" w:color="auto" w:val="clear"/>
        </w:rPr>
        <w:t>/</w:t>
      </w:r>
      <w:r w:rsidR="00DD0B43" w:rsidRPr="004C188D">
        <w:rPr>
          <w:rFonts w:hAnsi="Georgia" w:ascii="Georgia"/>
          <w:shd w:fill="FFFFFF" w:color="auto" w:val="clear"/>
        </w:rPr>
        <w:t>2</w:t>
      </w:r>
      <w:r w:rsidR="00DB0342" w:rsidRPr="004C188D">
        <w:rPr>
          <w:rFonts w:hAnsi="Georgia" w:ascii="Georgia"/>
          <w:shd w:fill="FFFFFF" w:color="auto" w:val="clear"/>
        </w:rPr>
        <w:t xml:space="preserve"> u naravi </w:t>
      </w:r>
      <w:r w:rsidR="00DD0B43" w:rsidRPr="004C188D">
        <w:rPr>
          <w:rFonts w:hAnsi="Georgia" w:ascii="Georgia"/>
          <w:shd w:fill="FFFFFF" w:color="auto" w:val="clear"/>
        </w:rPr>
        <w:t>DVORIŠTE površine 316 m2, KUĆA, UL. MARKA MUŠNJAKA površine 125 m2, GARAŽA UL. MARKA MUŠNJAKA površine 24</w:t>
      </w:r>
      <w:r w:rsidR="0013699F">
        <w:rPr>
          <w:rFonts w:hAnsi="Georgia" w:ascii="Georgia"/>
          <w:shd w:fill="FFFFFF" w:color="auto" w:val="clear"/>
        </w:rPr>
        <w:t xml:space="preserve"> </w:t>
      </w:r>
      <w:r w:rsidR="00DD0B43" w:rsidRPr="004C188D">
        <w:rPr>
          <w:rFonts w:hAnsi="Georgia" w:ascii="Georgia"/>
          <w:shd w:fill="FFFFFF" w:color="auto" w:val="clear"/>
        </w:rPr>
        <w:t>m2</w:t>
      </w:r>
      <w:r w:rsidR="00DB0342" w:rsidRPr="004C188D">
        <w:rPr>
          <w:rFonts w:hAnsi="Georgia" w:ascii="Georgia"/>
          <w:shd w:fill="FFFFFF" w:color="auto" w:val="clear"/>
        </w:rPr>
        <w:t xml:space="preserve">, </w:t>
      </w:r>
      <w:r w:rsidR="00DD0B43" w:rsidRPr="004C188D">
        <w:rPr>
          <w:rFonts w:hAnsi="Georgia" w:ascii="Georgia"/>
          <w:shd w:fill="FFFFFF" w:color="auto" w:val="clear"/>
        </w:rPr>
        <w:t xml:space="preserve">ukupne </w:t>
      </w:r>
      <w:r w:rsidR="00DB0342" w:rsidRPr="004C188D">
        <w:rPr>
          <w:rFonts w:hAnsi="Georgia" w:ascii="Georgia"/>
          <w:shd w:fill="FFFFFF" w:color="auto" w:val="clear"/>
        </w:rPr>
        <w:t xml:space="preserve">površine </w:t>
      </w:r>
      <w:r w:rsidR="00DD0B43" w:rsidRPr="004C188D">
        <w:rPr>
          <w:rFonts w:hAnsi="Georgia" w:ascii="Georgia"/>
          <w:shd w:fill="FFFFFF" w:color="auto" w:val="clear"/>
        </w:rPr>
        <w:t>465</w:t>
      </w:r>
      <w:r w:rsidR="00DB0342" w:rsidRPr="004C188D">
        <w:rPr>
          <w:rFonts w:hAnsi="Georgia" w:ascii="Georgia"/>
          <w:shd w:fill="FFFFFF" w:color="auto" w:val="clear"/>
        </w:rPr>
        <w:t xml:space="preserve"> </w:t>
      </w:r>
      <w:r w:rsidR="00DD0B43" w:rsidRPr="004C188D">
        <w:rPr>
          <w:rFonts w:hAnsi="Georgia" w:ascii="Georgia"/>
          <w:shd w:fill="FFFFFF" w:color="auto" w:val="clear"/>
        </w:rPr>
        <w:t>m2</w:t>
      </w:r>
      <w:r w:rsidR="00DB0342" w:rsidRPr="004C188D">
        <w:rPr>
          <w:rFonts w:hAnsi="Georgia" w:ascii="Georgia"/>
          <w:shd w:fill="FFFFFF" w:color="auto" w:val="clear"/>
        </w:rPr>
        <w:t xml:space="preserve">, upisana u zk.ul. </w:t>
      </w:r>
      <w:r w:rsidR="00DD0B43" w:rsidRPr="004C188D">
        <w:rPr>
          <w:rFonts w:hAnsi="Georgia" w:ascii="Georgia"/>
          <w:shd w:fill="FFFFFF" w:color="auto" w:val="clear"/>
        </w:rPr>
        <w:t>7317</w:t>
      </w:r>
      <w:r w:rsidR="00DB0342" w:rsidRPr="004C188D">
        <w:rPr>
          <w:rFonts w:hAnsi="Georgia" w:ascii="Georgia"/>
          <w:shd w:fill="FFFFFF" w:color="auto" w:val="clear"/>
        </w:rPr>
        <w:t xml:space="preserve"> k.o. </w:t>
      </w:r>
      <w:r w:rsidR="00DD0B43" w:rsidRPr="004C188D">
        <w:rPr>
          <w:rFonts w:hAnsi="Georgia" w:ascii="Georgia"/>
          <w:shd w:fill="FFFFFF" w:color="auto" w:val="clear"/>
        </w:rPr>
        <w:t xml:space="preserve">Karlovac II </w:t>
      </w:r>
      <w:r w:rsidR="00DB0342" w:rsidRPr="004C188D">
        <w:rPr>
          <w:rFonts w:hAnsi="Georgia" w:ascii="Georgia"/>
          <w:shd w:fill="FFFFFF" w:color="auto" w:val="clear"/>
        </w:rPr>
        <w:t xml:space="preserve">kod Općinskog suda u </w:t>
      </w:r>
      <w:r w:rsidR="00DD0B43" w:rsidRPr="004C188D">
        <w:rPr>
          <w:rFonts w:hAnsi="Georgia" w:ascii="Georgia"/>
          <w:shd w:fill="FFFFFF" w:color="auto" w:val="clear"/>
        </w:rPr>
        <w:t>Karlovcu</w:t>
      </w:r>
      <w:r w:rsidR="00DB0342" w:rsidRPr="004C188D">
        <w:rPr>
          <w:rFonts w:hAnsi="Georgia" w:ascii="Georgia"/>
          <w:shd w:fill="FFFFFF" w:color="auto" w:val="clear"/>
        </w:rPr>
        <w:t xml:space="preserve">, zemljišnoknjižni odjel </w:t>
      </w:r>
      <w:r w:rsidR="00DD0B43" w:rsidRPr="004C188D">
        <w:rPr>
          <w:rFonts w:hAnsi="Georgia" w:ascii="Georgia"/>
          <w:shd w:fill="FFFFFF" w:color="auto" w:val="clear"/>
        </w:rPr>
        <w:t>Karlovac.</w:t>
      </w:r>
    </w:p>
    <w:p w:rsidRDefault="004C188D" w:rsidP="004C188D" w:rsidR="004C188D" w:rsidRPr="004C188D">
      <w:pPr>
        <w:jc w:val="both"/>
        <w:rPr>
          <w:rFonts w:cs="Tahoma" w:hAnsi="Georgia" w:ascii="Georgia"/>
          <w:b/>
          <w:bCs/>
          <w:shd w:fill="FFFFFF" w:color="auto" w:val="clear"/>
        </w:rPr>
      </w:pPr>
    </w:p>
    <w:p w:rsidRDefault="00DD0B43" w:rsidP="00507825" w:rsidR="000F2501">
      <w:pPr>
        <w:jc w:val="both"/>
        <w:rPr>
          <w:rFonts w:cs="Tahoma" w:hAnsi="Georgia" w:ascii="Georgia"/>
          <w:shd w:fill="FFFFFF" w:color="auto" w:val="clear"/>
        </w:rPr>
      </w:pPr>
      <w:r w:rsidRPr="004C188D">
        <w:rPr>
          <w:rFonts w:cs="Tahoma" w:hAnsi="Georgia" w:ascii="Georgia"/>
          <w:shd w:fill="FFFFFF" w:color="auto" w:val="clear"/>
        </w:rPr>
        <w:tab/>
        <w:t>Na temelju Ugovora o kreditu broj 2402006-1031262160/51401652-5102837996 od 7. veljače 2006. solemniziranog po javnom bilježniku Blanki Žaja iz Karlovca pod br. OU-078/</w:t>
      </w:r>
      <w:r w:rsidR="0013699F">
        <w:rPr>
          <w:rFonts w:cs="Tahoma" w:hAnsi="Georgia" w:ascii="Georgia"/>
          <w:shd w:fill="FFFFFF" w:color="auto" w:val="clear"/>
        </w:rPr>
        <w:t>06 od 8. veljače 2006. uknjiženo</w:t>
      </w:r>
      <w:r w:rsidRPr="004C188D">
        <w:rPr>
          <w:rFonts w:cs="Tahoma" w:hAnsi="Georgia" w:ascii="Georgia"/>
          <w:shd w:fill="FFFFFF" w:color="auto" w:val="clear"/>
        </w:rPr>
        <w:t xml:space="preserve"> </w:t>
      </w:r>
      <w:r w:rsidR="0013699F">
        <w:rPr>
          <w:rFonts w:cs="Tahoma" w:hAnsi="Georgia" w:ascii="Georgia"/>
          <w:shd w:fill="FFFFFF" w:color="auto" w:val="clear"/>
        </w:rPr>
        <w:t>j</w:t>
      </w:r>
      <w:r w:rsidRPr="004C188D">
        <w:rPr>
          <w:rFonts w:cs="Tahoma" w:hAnsi="Georgia" w:ascii="Georgia"/>
          <w:shd w:fill="FFFFFF" w:color="auto" w:val="clear"/>
        </w:rPr>
        <w:t>e pravo zaloga na nekretnine u A, radi osiguranja novčane tražbine Erste &amp; Steiermarkische bank d.d. prema Martić Jasni, Marka Mušnjaka 22, Karlovac, JMBG: 2303955345029 za iznos kunske protuvrijednosti od 34.000,00 EUR uvećano za redovne ugovorene kamate, ugovorenu kamatu po dospijeću, odnosno u visini zatezne zakonske kamate, te provizije, naknade i troškove prisilne naplate bilo sudske ili izvansudske prirode, za korist:</w:t>
      </w:r>
      <w:r w:rsidRPr="00507825">
        <w:rPr>
          <w:rFonts w:cs="Tahoma" w:hAnsi="Georgia" w:ascii="Georgia"/>
          <w:shd w:fill="FFFFFF" w:color="auto" w:val="clear"/>
        </w:rPr>
        <w:t xml:space="preserve"> </w:t>
      </w:r>
      <w:r w:rsidRPr="00507825">
        <w:rPr>
          <w:rFonts w:cs="Tahoma" w:hAnsi="Georgia" w:ascii="Georgia"/>
          <w:b/>
          <w:shd w:fill="FFFFFF" w:color="auto" w:val="clear"/>
        </w:rPr>
        <w:t>ERSTE &amp; STEIERMÄRKISCHE BANK D.D., OIB: 23057039320, JADRANSKI TRG 3/A, RIJEKA</w:t>
      </w:r>
      <w:r w:rsidRPr="00507825">
        <w:rPr>
          <w:rFonts w:cs="Tahoma" w:hAnsi="Georgia" w:ascii="Georgia"/>
          <w:shd w:fill="FFFFFF" w:color="auto" w:val="clear"/>
        </w:rPr>
        <w:t>.</w:t>
      </w:r>
    </w:p>
    <w:p w:rsidRDefault="00507825" w:rsidP="00507825" w:rsidR="00507825" w:rsidRPr="00507825">
      <w:pPr>
        <w:jc w:val="both"/>
        <w:rPr>
          <w:rFonts w:cs="Tahoma" w:hAnsi="Georgia" w:ascii="Georgia"/>
          <w:shd w:fill="FFFFFF" w:color="auto" w:val="clear"/>
        </w:rPr>
      </w:pPr>
    </w:p>
    <w:p w:rsidRDefault="00DD0B43" w:rsidP="00507825" w:rsidR="00DD0B43">
      <w:pPr>
        <w:jc w:val="both"/>
        <w:rPr>
          <w:rFonts w:cs="Tahoma" w:hAnsi="Georgia" w:ascii="Georgia"/>
          <w:shd w:fill="FFFFFF" w:color="auto" w:val="clear"/>
        </w:rPr>
      </w:pPr>
      <w:r w:rsidRPr="004C188D">
        <w:rPr>
          <w:rFonts w:cs="Tahoma" w:hAnsi="Georgia" w:ascii="Georgia"/>
          <w:shd w:fill="FFFFFF" w:color="auto" w:val="clear"/>
        </w:rPr>
        <w:tab/>
        <w:t>Na temelju Ugovora o zajmu 091029FB od 29.10.2009.g</w:t>
      </w:r>
      <w:r w:rsidR="00252383">
        <w:rPr>
          <w:rFonts w:cs="Tahoma" w:hAnsi="Georgia" w:ascii="Georgia"/>
          <w:shd w:fill="FFFFFF" w:color="auto" w:val="clear"/>
        </w:rPr>
        <w:t>.</w:t>
      </w:r>
      <w:r w:rsidRPr="004C188D">
        <w:rPr>
          <w:rFonts w:cs="Tahoma" w:hAnsi="Georgia" w:ascii="Georgia"/>
          <w:shd w:fill="FFFFFF" w:color="auto" w:val="clear"/>
        </w:rPr>
        <w:t xml:space="preserve"> solemniziranog kod javnog bilježnika Igor Martinović, Petrinjska 14, Zagreb, dana 29.10.2009.g</w:t>
      </w:r>
      <w:r w:rsidR="00507825">
        <w:rPr>
          <w:rFonts w:cs="Tahoma" w:hAnsi="Georgia" w:ascii="Georgia"/>
          <w:shd w:fill="FFFFFF" w:color="auto" w:val="clear"/>
        </w:rPr>
        <w:t>, posl. b</w:t>
      </w:r>
      <w:r w:rsidR="00252383">
        <w:rPr>
          <w:rFonts w:cs="Tahoma" w:hAnsi="Georgia" w:ascii="Georgia"/>
          <w:shd w:fill="FFFFFF" w:color="auto" w:val="clear"/>
        </w:rPr>
        <w:t>r. OV-1995/09 uknjiženo</w:t>
      </w:r>
      <w:r w:rsidRPr="004C188D">
        <w:rPr>
          <w:rFonts w:cs="Tahoma" w:hAnsi="Georgia" w:ascii="Georgia"/>
          <w:shd w:fill="FFFFFF" w:color="auto" w:val="clear"/>
        </w:rPr>
        <w:t xml:space="preserve"> </w:t>
      </w:r>
      <w:r w:rsidR="00252383">
        <w:rPr>
          <w:rFonts w:cs="Tahoma" w:hAnsi="Georgia" w:ascii="Georgia"/>
          <w:shd w:fill="FFFFFF" w:color="auto" w:val="clear"/>
        </w:rPr>
        <w:t>j</w:t>
      </w:r>
      <w:r w:rsidRPr="004C188D">
        <w:rPr>
          <w:rFonts w:cs="Tahoma" w:hAnsi="Georgia" w:ascii="Georgia"/>
          <w:shd w:fill="FFFFFF" w:color="auto" w:val="clear"/>
        </w:rPr>
        <w:t>e pravo zaloga</w:t>
      </w:r>
      <w:r w:rsidR="000000F8">
        <w:rPr>
          <w:rFonts w:cs="Tahoma" w:hAnsi="Georgia" w:ascii="Georgia"/>
          <w:shd w:fill="FFFFFF" w:color="auto" w:val="clear"/>
        </w:rPr>
        <w:t xml:space="preserve"> na dio nekretnina Martić Jasne, </w:t>
      </w:r>
      <w:r w:rsidRPr="004C188D">
        <w:rPr>
          <w:rFonts w:cs="Tahoma" w:hAnsi="Georgia" w:ascii="Georgia"/>
          <w:shd w:fill="FFFFFF" w:color="auto" w:val="clear"/>
        </w:rPr>
        <w:t>M. Mušnjaka 22, Karlovac radi osiguranja tražbine u iznosu od 6.496,89 EUR (slovima: šesttisućačetiristodevedesetšest EUR osamdese</w:t>
      </w:r>
      <w:r w:rsidR="00507825">
        <w:rPr>
          <w:rFonts w:cs="Tahoma" w:hAnsi="Georgia" w:ascii="Georgia"/>
          <w:shd w:fill="FFFFFF" w:color="auto" w:val="clear"/>
        </w:rPr>
        <w:t>t</w:t>
      </w:r>
      <w:r w:rsidRPr="004C188D">
        <w:rPr>
          <w:rFonts w:cs="Tahoma" w:hAnsi="Georgia" w:ascii="Georgia"/>
          <w:shd w:fill="FFFFFF" w:color="auto" w:val="clear"/>
        </w:rPr>
        <w:t xml:space="preserve">devet centi) s godišnjim kamatama od 6,46 % plativo u kunskoj protuvrijednosti po srednjem tečaju Hrvatske narodne banke na dan plaćanja, rokom </w:t>
      </w:r>
      <w:r w:rsidRPr="004C188D">
        <w:rPr>
          <w:rFonts w:cs="Tahoma" w:hAnsi="Georgia" w:ascii="Georgia"/>
          <w:shd w:fill="FFFFFF" w:color="auto" w:val="clear"/>
        </w:rPr>
        <w:lastRenderedPageBreak/>
        <w:t>otplate 29.10.2012</w:t>
      </w:r>
      <w:r w:rsidR="002D6496">
        <w:rPr>
          <w:rFonts w:cs="Tahoma" w:hAnsi="Georgia" w:ascii="Georgia"/>
          <w:shd w:fill="FFFFFF" w:color="auto" w:val="clear"/>
        </w:rPr>
        <w:t>.g.</w:t>
      </w:r>
      <w:r w:rsidRPr="004C188D">
        <w:rPr>
          <w:rFonts w:cs="Tahoma" w:hAnsi="Georgia" w:ascii="Georgia"/>
          <w:shd w:fill="FFFFFF" w:color="auto" w:val="clear"/>
        </w:rPr>
        <w:t>, te s eventualnim ovršnim troškovima, za korist:</w:t>
      </w:r>
      <w:r w:rsidRPr="00507825">
        <w:rPr>
          <w:rFonts w:cs="Tahoma" w:hAnsi="Georgia" w:ascii="Georgia"/>
          <w:b/>
          <w:shd w:fill="FFFFFF" w:color="auto" w:val="clear"/>
        </w:rPr>
        <w:t>RODRIGUEZ CRISTIAN IVAN, OIB: 96452907067, 1566 W 37 TH ST, LOS ANGELES, CA 90018, SAD</w:t>
      </w:r>
      <w:r w:rsidRPr="00507825">
        <w:rPr>
          <w:rFonts w:cs="Tahoma" w:hAnsi="Georgia" w:ascii="Georgia"/>
          <w:shd w:fill="FFFFFF" w:color="auto" w:val="clear"/>
        </w:rPr>
        <w:t>.</w:t>
      </w:r>
    </w:p>
    <w:p w:rsidRDefault="00507825" w:rsidP="00507825" w:rsidR="00507825" w:rsidRPr="00507825">
      <w:pPr>
        <w:jc w:val="both"/>
        <w:rPr>
          <w:rFonts w:cs="Tahoma" w:hAnsi="Georgia" w:ascii="Georgia"/>
          <w:shd w:fill="FFFFFF" w:color="auto" w:val="clear"/>
        </w:rPr>
      </w:pPr>
    </w:p>
    <w:p w:rsidRDefault="00DD0B43" w:rsidP="00507825" w:rsidR="0020516E" w:rsidRPr="00507825">
      <w:pPr>
        <w:jc w:val="both"/>
        <w:rPr>
          <w:rFonts w:cs="Tahoma" w:hAnsi="Georgia" w:ascii="Georgia"/>
          <w:b/>
          <w:shd w:fill="FFFFFF" w:color="auto" w:val="clear"/>
        </w:rPr>
      </w:pPr>
      <w:r w:rsidRPr="004C188D">
        <w:rPr>
          <w:rFonts w:cs="Tahoma" w:hAnsi="Georgia" w:ascii="Georgia"/>
          <w:shd w:fill="FFFFFF" w:color="auto" w:val="clear"/>
        </w:rPr>
        <w:tab/>
        <w:t xml:space="preserve">Na temelju </w:t>
      </w:r>
      <w:r w:rsidR="002D6496">
        <w:rPr>
          <w:rFonts w:cs="Tahoma" w:hAnsi="Georgia" w:ascii="Georgia"/>
          <w:shd w:fill="FFFFFF" w:color="auto" w:val="clear"/>
        </w:rPr>
        <w:t>R</w:t>
      </w:r>
      <w:r w:rsidRPr="004C188D">
        <w:rPr>
          <w:rFonts w:cs="Tahoma" w:hAnsi="Georgia" w:ascii="Georgia"/>
          <w:shd w:fill="FFFFFF" w:color="auto" w:val="clear"/>
        </w:rPr>
        <w:t>ješenja o osiguranju br Ovr-967/14 od 12.09.2014.</w:t>
      </w:r>
      <w:r w:rsidR="00252383">
        <w:rPr>
          <w:rFonts w:cs="Tahoma" w:hAnsi="Georgia" w:ascii="Georgia"/>
          <w:shd w:fill="FFFFFF" w:color="auto" w:val="clear"/>
        </w:rPr>
        <w:t>g.</w:t>
      </w:r>
      <w:r w:rsidRPr="004C188D">
        <w:rPr>
          <w:rFonts w:cs="Tahoma" w:hAnsi="Georgia" w:ascii="Georgia"/>
          <w:shd w:fill="FFFFFF" w:color="auto" w:val="clear"/>
        </w:rPr>
        <w:t>, na nekretninama Usavršavanje d.o.o., S.</w:t>
      </w:r>
      <w:r w:rsidR="00252383">
        <w:rPr>
          <w:rFonts w:cs="Tahoma" w:hAnsi="Georgia" w:ascii="Georgia"/>
          <w:shd w:fill="FFFFFF" w:color="auto" w:val="clear"/>
        </w:rPr>
        <w:t xml:space="preserve"> </w:t>
      </w:r>
      <w:r w:rsidRPr="004C188D">
        <w:rPr>
          <w:rFonts w:cs="Tahoma" w:hAnsi="Georgia" w:ascii="Georgia"/>
          <w:shd w:fill="FFFFFF" w:color="auto" w:val="clear"/>
        </w:rPr>
        <w:t>Kolara 3, Velika Go</w:t>
      </w:r>
      <w:r w:rsidR="004C188D" w:rsidRPr="004C188D">
        <w:rPr>
          <w:rFonts w:cs="Tahoma" w:hAnsi="Georgia" w:ascii="Georgia"/>
          <w:shd w:fill="FFFFFF" w:color="auto" w:val="clear"/>
        </w:rPr>
        <w:t>rica, OIB: 19466359042, uknjiženo</w:t>
      </w:r>
      <w:r w:rsidRPr="004C188D">
        <w:rPr>
          <w:rFonts w:cs="Tahoma" w:hAnsi="Georgia" w:ascii="Georgia"/>
          <w:shd w:fill="FFFFFF" w:color="auto" w:val="clear"/>
        </w:rPr>
        <w:t xml:space="preserve"> </w:t>
      </w:r>
      <w:r w:rsidR="002D6496">
        <w:rPr>
          <w:rFonts w:cs="Tahoma" w:hAnsi="Georgia" w:ascii="Georgia"/>
          <w:shd w:fill="FFFFFF" w:color="auto" w:val="clear"/>
        </w:rPr>
        <w:t>j</w:t>
      </w:r>
      <w:r w:rsidRPr="004C188D">
        <w:rPr>
          <w:rFonts w:cs="Tahoma" w:hAnsi="Georgia" w:ascii="Georgia"/>
          <w:shd w:fill="FFFFFF" w:color="auto" w:val="clear"/>
        </w:rPr>
        <w:t>e ovršno pravo zaloga, a radi osiguranja novčane tražbine predlagatelja osiguranja u iznosu od 260.805,92 kn sa zak. zatezn</w:t>
      </w:r>
      <w:r w:rsidR="00507825">
        <w:rPr>
          <w:rFonts w:cs="Tahoma" w:hAnsi="Georgia" w:ascii="Georgia"/>
          <w:shd w:fill="FFFFFF" w:color="auto" w:val="clear"/>
        </w:rPr>
        <w:t>o</w:t>
      </w:r>
      <w:r w:rsidRPr="004C188D">
        <w:rPr>
          <w:rFonts w:cs="Tahoma" w:hAnsi="Georgia" w:ascii="Georgia"/>
          <w:shd w:fill="FFFFFF" w:color="auto" w:val="clear"/>
        </w:rPr>
        <w:t>m kamatom koja teče od 01.07.2014. pa do isplate, kao i troškova ovog postupka osiguranja sa zakonskim zateznim kamatama od dana donošenja ovog rješenja, (čl. 14 st .4. i 8. u vezi s čl. 290 OZ-a), za korist:</w:t>
      </w:r>
      <w:r w:rsidRPr="00507825">
        <w:rPr>
          <w:rFonts w:cs="Tahoma" w:hAnsi="Georgia" w:ascii="Georgia"/>
          <w:shd w:fill="FFFFFF" w:color="auto" w:val="clear"/>
        </w:rPr>
        <w:t xml:space="preserve"> </w:t>
      </w:r>
      <w:r w:rsidRPr="00507825">
        <w:rPr>
          <w:rFonts w:cs="Tahoma" w:hAnsi="Georgia" w:ascii="Georgia"/>
          <w:b/>
          <w:shd w:fill="FFFFFF" w:color="auto" w:val="clear"/>
        </w:rPr>
        <w:t>RH - MINISTARSTVO FINANCIJA - POREZNA UPRAVA</w:t>
      </w:r>
      <w:r w:rsidR="002C26C8">
        <w:rPr>
          <w:rFonts w:cs="Tahoma" w:hAnsi="Georgia" w:ascii="Georgia"/>
          <w:b/>
          <w:shd w:fill="FFFFFF" w:color="auto" w:val="clear"/>
        </w:rPr>
        <w:t>, PODRUČNI URED KARLOVAC, ZASTUPANO</w:t>
      </w:r>
      <w:r w:rsidRPr="00507825">
        <w:rPr>
          <w:rFonts w:cs="Tahoma" w:hAnsi="Georgia" w:ascii="Georgia"/>
          <w:b/>
          <w:shd w:fill="FFFFFF" w:color="auto" w:val="clear"/>
        </w:rPr>
        <w:t xml:space="preserve"> PO ODO U KARLOVCU, OIB: 52634238587.</w:t>
      </w:r>
    </w:p>
    <w:p w:rsidRDefault="00507825" w:rsidP="00507825" w:rsidR="00507825">
      <w:pPr>
        <w:jc w:val="both"/>
        <w:rPr>
          <w:rFonts w:cs="Tahoma" w:hAnsi="Georgia" w:ascii="Georgia"/>
          <w:shd w:fill="FFFFFF" w:color="auto" w:val="clear"/>
        </w:rPr>
      </w:pPr>
    </w:p>
    <w:p w:rsidRDefault="005830EE" w:rsidP="00507825" w:rsidR="005830EE" w:rsidRPr="00507825">
      <w:pPr>
        <w:jc w:val="both"/>
        <w:rPr>
          <w:rFonts w:cs="Tahoma" w:hAnsi="Georgia" w:ascii="Georgia"/>
          <w:shd w:fill="FFFFFF" w:color="auto" w:val="clear"/>
        </w:rPr>
      </w:pPr>
    </w:p>
    <w:p w:rsidRDefault="00DB7812" w:rsidR="00152AF0" w:rsidRPr="00EB6702">
      <w:pPr>
        <w:shd w:fill="FFFFFF" w:color="auto" w:val="clear"/>
        <w:ind w:left="360"/>
        <w:jc w:val="both"/>
        <w:rPr>
          <w:rFonts w:cs="Bookman Old Style" w:hAnsi="Georgia" w:ascii="Georgia"/>
          <w:b/>
          <w:bCs/>
          <w:color w:val="000000"/>
          <w:spacing w:val="1"/>
          <w:lang w:val="hr-HR"/>
        </w:rPr>
      </w:pPr>
      <w:r w:rsidRPr="00EB6702">
        <w:rPr>
          <w:rFonts w:cs="Bookman Old Style" w:hAnsi="Georgia" w:ascii="Georgia"/>
          <w:b/>
          <w:bCs/>
          <w:color w:val="000000"/>
          <w:spacing w:val="1"/>
          <w:lang w:val="hr-HR"/>
        </w:rPr>
        <w:t>4</w:t>
      </w:r>
      <w:r w:rsidR="00152AF0" w:rsidRPr="00EB6702">
        <w:rPr>
          <w:rFonts w:cs="Bookman Old Style" w:hAnsi="Georgia" w:ascii="Georgia"/>
          <w:b/>
          <w:bCs/>
          <w:color w:val="000000"/>
          <w:spacing w:val="1"/>
          <w:lang w:val="hr-HR"/>
        </w:rPr>
        <w:t xml:space="preserve">. </w:t>
      </w:r>
      <w:r w:rsidR="0036077E" w:rsidRPr="00EB6702">
        <w:rPr>
          <w:rFonts w:cs="Bookman Old Style" w:hAnsi="Georgia" w:ascii="Georgia"/>
          <w:b/>
          <w:bCs/>
          <w:color w:val="000000"/>
          <w:spacing w:val="1"/>
          <w:lang w:val="hr-HR"/>
        </w:rPr>
        <w:t>IMOVINA DUŽNIKA</w:t>
      </w:r>
    </w:p>
    <w:p w:rsidRDefault="00DB7812" w:rsidR="0036077E" w:rsidRPr="00EB6702">
      <w:pPr>
        <w:shd w:fill="FFFFFF" w:color="auto" w:val="clear"/>
        <w:ind w:left="360"/>
        <w:jc w:val="both"/>
        <w:rPr>
          <w:rFonts w:cs="Bookman Old Style" w:hAnsi="Georgia" w:ascii="Georgia"/>
          <w:b/>
          <w:bCs/>
          <w:color w:val="000000"/>
          <w:spacing w:val="1"/>
          <w:lang w:val="hr-HR"/>
        </w:rPr>
      </w:pPr>
      <w:r w:rsidRPr="00EB6702">
        <w:rPr>
          <w:rFonts w:cs="Bookman Old Style" w:hAnsi="Georgia" w:ascii="Georgia"/>
          <w:b/>
          <w:bCs/>
          <w:color w:val="000000"/>
          <w:spacing w:val="1"/>
          <w:lang w:val="hr-HR"/>
        </w:rPr>
        <w:t>4</w:t>
      </w:r>
      <w:r w:rsidR="0036077E" w:rsidRPr="00EB6702">
        <w:rPr>
          <w:rFonts w:cs="Bookman Old Style" w:hAnsi="Georgia" w:ascii="Georgia"/>
          <w:b/>
          <w:bCs/>
          <w:color w:val="000000"/>
          <w:spacing w:val="1"/>
          <w:lang w:val="hr-HR"/>
        </w:rPr>
        <w:t>.1. DUGOTRAJNA IMOVINA</w:t>
      </w:r>
    </w:p>
    <w:p w:rsidRDefault="00152AF0" w:rsidR="00152AF0" w:rsidRPr="00EB6702">
      <w:pPr>
        <w:shd w:fill="FFFFFF" w:color="auto" w:val="clear"/>
        <w:jc w:val="both"/>
        <w:rPr>
          <w:rFonts w:cs="Bookman Old Style" w:hAnsi="Georgia" w:ascii="Georgia"/>
          <w:lang w:val="hr-HR"/>
        </w:rPr>
      </w:pPr>
    </w:p>
    <w:p w:rsidRDefault="001B7EFB" w:rsidR="001B7EFB">
      <w:pPr>
        <w:shd w:fill="FFFFFF" w:color="auto" w:val="clear"/>
        <w:jc w:val="both"/>
        <w:rPr>
          <w:rFonts w:cs="Bookman Old Style" w:hAnsi="Georgia" w:ascii="Georgia"/>
          <w:lang w:val="hr-HR"/>
        </w:rPr>
      </w:pPr>
      <w:r>
        <w:rPr>
          <w:rFonts w:cs="Bookman Old Style" w:hAnsi="Georgia" w:ascii="Georgia"/>
          <w:lang w:val="hr-HR"/>
        </w:rPr>
        <w:t>Zadnje financijske izvještaje dužnik je predao za 2013. godinu stoga isti ne predstavljaju stvarni prikaz poslovanja dužnika, iako se može pretpostaviti da je stvarno poslovanje dužnika u to vrijeme već bilo prestalo.</w:t>
      </w:r>
    </w:p>
    <w:p w:rsidRDefault="00B87F50" w:rsidR="00B87F50" w:rsidRPr="00EB6702">
      <w:pPr>
        <w:shd w:fill="FFFFFF" w:color="auto" w:val="clear"/>
        <w:jc w:val="both"/>
        <w:rPr>
          <w:rFonts w:cs="Bookman Old Style" w:hAnsi="Georgia" w:ascii="Georgia"/>
          <w:bCs/>
          <w:color w:val="000000"/>
          <w:spacing w:val="1"/>
          <w:lang w:val="hr-HR"/>
        </w:rPr>
      </w:pPr>
    </w:p>
    <w:p w:rsidRDefault="00DB7812" w:rsidP="00DB7812" w:rsidR="00DB7812" w:rsidRPr="00EB6702">
      <w:pPr>
        <w:shd w:fill="FFFFFF" w:color="auto" w:val="clear"/>
        <w:ind w:left="360"/>
        <w:jc w:val="both"/>
        <w:rPr>
          <w:rFonts w:hAnsi="Georgia" w:ascii="Georgia"/>
        </w:rPr>
      </w:pPr>
      <w:r w:rsidRPr="00EB6702">
        <w:rPr>
          <w:rFonts w:cs="Bookman Old Style" w:hAnsi="Georgia" w:ascii="Georgia"/>
          <w:b/>
          <w:bCs/>
          <w:color w:val="000000"/>
          <w:spacing w:val="1"/>
          <w:lang w:val="hr-HR"/>
        </w:rPr>
        <w:t>4.1.1. Nekretnine</w:t>
      </w:r>
    </w:p>
    <w:p w:rsidRDefault="00DB7812" w:rsidR="00DB7812" w:rsidRPr="00EB6702">
      <w:pPr>
        <w:shd w:fill="FFFFFF" w:color="auto" w:val="clear"/>
        <w:jc w:val="both"/>
        <w:rPr>
          <w:rFonts w:cs="Bookman Old Style" w:hAnsi="Georgia" w:ascii="Georgia"/>
          <w:bCs/>
          <w:color w:val="000000"/>
          <w:spacing w:val="1"/>
          <w:lang w:val="hr-HR"/>
        </w:rPr>
      </w:pPr>
    </w:p>
    <w:p w:rsidRDefault="003E297A" w:rsidR="00D960D9">
      <w:pPr>
        <w:shd w:fill="FFFFFF" w:color="auto" w:val="clear"/>
        <w:jc w:val="both"/>
        <w:rPr>
          <w:rFonts w:cs="Bookman Old Style" w:hAnsi="Georgia" w:ascii="Georgia"/>
          <w:bCs/>
          <w:color w:val="000000"/>
          <w:spacing w:val="1"/>
          <w:lang w:val="hr-HR"/>
        </w:rPr>
      </w:pPr>
      <w:r>
        <w:rPr>
          <w:rFonts w:cs="Bookman Old Style" w:hAnsi="Georgia" w:ascii="Georgia"/>
          <w:bCs/>
          <w:color w:val="000000"/>
          <w:spacing w:val="1"/>
          <w:lang w:val="hr-HR"/>
        </w:rPr>
        <w:t>Nekretnine dužnika popisane su pod točkom 3. ovog izvješća.</w:t>
      </w:r>
    </w:p>
    <w:p w:rsidRDefault="003D1F03" w:rsidR="003D1F03" w:rsidRPr="00EB6702">
      <w:pPr>
        <w:shd w:fill="FFFFFF" w:color="auto" w:val="clear"/>
        <w:jc w:val="both"/>
        <w:rPr>
          <w:rFonts w:cs="Bookman Old Style" w:hAnsi="Georgia" w:ascii="Georgia"/>
          <w:lang w:val="hr-HR"/>
        </w:rPr>
      </w:pPr>
    </w:p>
    <w:p w:rsidRDefault="00A92A1B" w:rsidP="00A92A1B" w:rsidR="00A92A1B" w:rsidRPr="00EB6702">
      <w:pPr>
        <w:shd w:fill="FFFFFF" w:color="auto" w:val="clear"/>
        <w:ind w:left="360"/>
        <w:jc w:val="both"/>
        <w:rPr>
          <w:rFonts w:hAnsi="Georgia" w:ascii="Georgia"/>
        </w:rPr>
      </w:pPr>
      <w:r w:rsidRPr="00EB6702">
        <w:rPr>
          <w:rFonts w:cs="Bookman Old Style" w:hAnsi="Georgia" w:ascii="Georgia"/>
          <w:b/>
          <w:bCs/>
          <w:color w:val="000000"/>
          <w:spacing w:val="1"/>
          <w:lang w:val="hr-HR"/>
        </w:rPr>
        <w:t xml:space="preserve">4.1.2. Pokretnine </w:t>
      </w:r>
    </w:p>
    <w:p w:rsidRDefault="00546B34" w:rsidP="00546B34" w:rsidR="00546B34" w:rsidRPr="00EB6702">
      <w:pPr>
        <w:ind w:left="360"/>
        <w:jc w:val="both"/>
        <w:rPr>
          <w:rFonts w:cs="Bookman Old Style" w:hAnsi="Georgia" w:ascii="Georgia"/>
          <w:color w:val="000000"/>
          <w:spacing w:val="6"/>
          <w:lang w:val="hr-HR"/>
        </w:rPr>
      </w:pPr>
    </w:p>
    <w:p w:rsidRDefault="00A106D1" w:rsidP="00A92A1B" w:rsidR="00546B34" w:rsidRPr="00EB6702">
      <w:pPr>
        <w:shd w:fill="FFFFFF" w:color="auto" w:val="clear"/>
        <w:jc w:val="both"/>
        <w:rPr>
          <w:rFonts w:cs="Bookman Old Style" w:hAnsi="Georgia" w:ascii="Georgia"/>
          <w:lang w:val="hr-HR"/>
        </w:rPr>
      </w:pPr>
      <w:r w:rsidRPr="00EB6702">
        <w:rPr>
          <w:rFonts w:cs="Bookman Old Style" w:hAnsi="Georgia" w:ascii="Georgia"/>
          <w:lang w:val="hr-HR"/>
        </w:rPr>
        <w:t xml:space="preserve">Uvjerenje </w:t>
      </w:r>
      <w:r w:rsidR="008019A8">
        <w:rPr>
          <w:rFonts w:cs="Bookman Old Style" w:hAnsi="Georgia" w:ascii="Georgia"/>
          <w:lang w:val="hr-HR"/>
        </w:rPr>
        <w:t>CVH STP AUTOMEHANIKA iz službene evidencije MUP-a</w:t>
      </w:r>
      <w:r w:rsidRPr="00EB6702">
        <w:rPr>
          <w:rFonts w:cs="Bookman Old Style" w:hAnsi="Georgia" w:ascii="Georgia"/>
          <w:lang w:val="hr-HR"/>
        </w:rPr>
        <w:t xml:space="preserve"> potvrđuje da dužnik nije evidentiran kao vlasnik vozila. </w:t>
      </w:r>
    </w:p>
    <w:p w:rsidRDefault="00546B34" w:rsidP="00A92A1B" w:rsidR="00546B34" w:rsidRPr="00EB6702">
      <w:pPr>
        <w:shd w:fill="FFFFFF" w:color="auto" w:val="clear"/>
        <w:jc w:val="both"/>
        <w:rPr>
          <w:rFonts w:cs="Bookman Old Style" w:hAnsi="Georgia" w:ascii="Georgia"/>
          <w:lang w:val="hr-HR"/>
        </w:rPr>
      </w:pPr>
    </w:p>
    <w:p w:rsidRDefault="007E2343" w:rsidP="00A92A1B" w:rsidR="007E2343" w:rsidRPr="00EB6702">
      <w:pPr>
        <w:shd w:fill="FFFFFF" w:color="auto" w:val="clear"/>
        <w:jc w:val="both"/>
        <w:rPr>
          <w:rFonts w:cs="Bookman Old Style" w:hAnsi="Georgia" w:ascii="Georgia"/>
          <w:lang w:val="hr-HR"/>
        </w:rPr>
      </w:pPr>
      <w:r w:rsidRPr="00EB6702">
        <w:rPr>
          <w:rFonts w:cs="Bookman Old Style" w:hAnsi="Georgia" w:ascii="Georgia"/>
          <w:lang w:val="hr-HR"/>
        </w:rPr>
        <w:t xml:space="preserve">Uvidom u podatke upisane u sustav SKDD-a utvrđeno je da dužnik nije upisan kao vlasnik/nositelj računa. </w:t>
      </w:r>
    </w:p>
    <w:p w:rsidRDefault="007E2343" w:rsidP="00A92A1B" w:rsidR="007E2343" w:rsidRPr="00EB6702">
      <w:pPr>
        <w:shd w:fill="FFFFFF" w:color="auto" w:val="clear"/>
        <w:ind w:left="360"/>
        <w:jc w:val="both"/>
        <w:rPr>
          <w:rFonts w:cs="Bookman Old Style" w:hAnsi="Georgia" w:ascii="Georgia"/>
          <w:b/>
          <w:bCs/>
          <w:color w:val="000000"/>
          <w:spacing w:val="1"/>
          <w:lang w:val="hr-HR"/>
        </w:rPr>
      </w:pPr>
    </w:p>
    <w:p w:rsidRDefault="007E2870" w:rsidP="00A92A1B" w:rsidR="00546B34" w:rsidRPr="00EB6702">
      <w:pPr>
        <w:shd w:fill="FFFFFF" w:color="auto" w:val="clear"/>
        <w:ind w:left="360"/>
        <w:jc w:val="both"/>
        <w:rPr>
          <w:rFonts w:cs="Bookman Old Style" w:hAnsi="Georgia" w:ascii="Georgia"/>
          <w:b/>
          <w:bCs/>
          <w:color w:val="000000"/>
          <w:spacing w:val="1"/>
          <w:lang w:val="hr-HR"/>
        </w:rPr>
      </w:pPr>
      <w:r>
        <w:rPr>
          <w:rFonts w:cs="Bookman Old Style" w:hAnsi="Georgia" w:ascii="Georgia"/>
          <w:b/>
          <w:bCs/>
          <w:color w:val="000000"/>
          <w:spacing w:val="1"/>
          <w:lang w:val="hr-HR"/>
        </w:rPr>
        <w:t>4</w:t>
      </w:r>
      <w:r w:rsidR="00546B34" w:rsidRPr="00EB6702">
        <w:rPr>
          <w:rFonts w:cs="Bookman Old Style" w:hAnsi="Georgia" w:ascii="Georgia"/>
          <w:b/>
          <w:bCs/>
          <w:color w:val="000000"/>
          <w:spacing w:val="1"/>
          <w:lang w:val="hr-HR"/>
        </w:rPr>
        <w:t xml:space="preserve">.2. </w:t>
      </w:r>
      <w:r w:rsidR="00976BE8">
        <w:rPr>
          <w:rFonts w:cs="Bookman Old Style" w:hAnsi="Georgia" w:ascii="Georgia"/>
          <w:b/>
          <w:bCs/>
          <w:color w:val="000000"/>
          <w:spacing w:val="1"/>
          <w:lang w:val="hr-HR"/>
        </w:rPr>
        <w:t>KRATKOTRAJNA IMOVINA</w:t>
      </w:r>
      <w:r w:rsidR="00546B34" w:rsidRPr="00EB6702">
        <w:rPr>
          <w:rFonts w:cs="Bookman Old Style" w:hAnsi="Georgia" w:ascii="Georgia"/>
          <w:b/>
          <w:bCs/>
          <w:color w:val="000000"/>
          <w:spacing w:val="1"/>
          <w:lang w:val="hr-HR"/>
        </w:rPr>
        <w:t xml:space="preserve"> </w:t>
      </w:r>
    </w:p>
    <w:p w:rsidRDefault="00B87F50" w:rsidP="00B87F50" w:rsidR="00B87F50" w:rsidRPr="00EB6702">
      <w:pPr>
        <w:shd w:fill="FFFFFF" w:color="auto" w:val="clear"/>
        <w:jc w:val="both"/>
        <w:rPr>
          <w:rFonts w:cs="Bookman Old Style" w:hAnsi="Georgia" w:ascii="Georgia"/>
          <w:lang w:val="hr-HR"/>
        </w:rPr>
      </w:pPr>
    </w:p>
    <w:p w:rsidRDefault="008019A8" w:rsidP="008019A8" w:rsidR="008019A8" w:rsidRPr="00EB6702">
      <w:pPr>
        <w:shd w:fill="FFFFFF" w:color="auto" w:val="clear"/>
        <w:jc w:val="both"/>
        <w:rPr>
          <w:rFonts w:cs="Bookman Old Style" w:hAnsi="Georgia" w:ascii="Georgia"/>
          <w:lang w:val="hr-HR"/>
        </w:rPr>
      </w:pPr>
      <w:r w:rsidRPr="00EB6702">
        <w:rPr>
          <w:rFonts w:cs="Bookman Old Style" w:hAnsi="Georgia" w:ascii="Georgia"/>
          <w:lang w:val="hr-HR"/>
        </w:rPr>
        <w:t>Prema bilanci</w:t>
      </w:r>
      <w:r>
        <w:rPr>
          <w:rFonts w:cs="Bookman Old Style" w:hAnsi="Georgia" w:ascii="Georgia"/>
          <w:lang w:val="hr-HR"/>
        </w:rPr>
        <w:t>,</w:t>
      </w:r>
      <w:r w:rsidRPr="00EB6702">
        <w:rPr>
          <w:rFonts w:cs="Bookman Old Style" w:hAnsi="Georgia" w:ascii="Georgia"/>
          <w:lang w:val="hr-HR"/>
        </w:rPr>
        <w:t xml:space="preserve"> na dan 31.12.201</w:t>
      </w:r>
      <w:r>
        <w:rPr>
          <w:rFonts w:cs="Bookman Old Style" w:hAnsi="Georgia" w:ascii="Georgia"/>
          <w:lang w:val="hr-HR"/>
        </w:rPr>
        <w:t>3</w:t>
      </w:r>
      <w:r w:rsidRPr="00EB6702">
        <w:rPr>
          <w:rFonts w:cs="Bookman Old Style" w:hAnsi="Georgia" w:ascii="Georgia"/>
          <w:lang w:val="hr-HR"/>
        </w:rPr>
        <w:t xml:space="preserve">. godine </w:t>
      </w:r>
      <w:r>
        <w:rPr>
          <w:rFonts w:cs="Bookman Old Style" w:hAnsi="Georgia" w:ascii="Georgia"/>
          <w:lang w:val="hr-HR"/>
        </w:rPr>
        <w:t>dužnik nema kratkotrajne imovine.</w:t>
      </w:r>
    </w:p>
    <w:p w:rsidRDefault="00252383" w:rsidP="00546B34" w:rsidR="00252383">
      <w:pPr>
        <w:ind w:left="360"/>
        <w:jc w:val="both"/>
        <w:rPr>
          <w:rFonts w:cs="Bookman Old Style" w:hAnsi="Georgia" w:ascii="Georgia"/>
          <w:color w:val="000000"/>
          <w:spacing w:val="6"/>
          <w:lang w:val="hr-HR"/>
        </w:rPr>
      </w:pPr>
    </w:p>
    <w:p w:rsidRDefault="005830EE" w:rsidP="00546B34" w:rsidR="005830EE" w:rsidRPr="00EB6702">
      <w:pPr>
        <w:ind w:left="360"/>
        <w:jc w:val="both"/>
        <w:rPr>
          <w:rFonts w:cs="Bookman Old Style" w:hAnsi="Georgia" w:ascii="Georgia"/>
          <w:color w:val="000000"/>
          <w:spacing w:val="6"/>
          <w:lang w:val="hr-HR"/>
        </w:rPr>
      </w:pPr>
    </w:p>
    <w:p w:rsidRDefault="00A92A1B" w:rsidP="004D111C" w:rsidR="004D111C" w:rsidRPr="00EB6702">
      <w:pPr>
        <w:shd w:fill="FFFFFF" w:color="auto" w:val="clear"/>
        <w:ind w:left="360"/>
        <w:jc w:val="both"/>
        <w:rPr>
          <w:rFonts w:cs="Bookman Old Style" w:hAnsi="Georgia" w:ascii="Georgia"/>
          <w:b/>
          <w:bCs/>
          <w:color w:val="000000"/>
          <w:spacing w:val="1"/>
          <w:lang w:val="hr-HR"/>
        </w:rPr>
      </w:pPr>
      <w:r w:rsidRPr="00EB6702">
        <w:rPr>
          <w:rFonts w:cs="Bookman Old Style" w:hAnsi="Georgia" w:ascii="Georgia"/>
          <w:b/>
          <w:bCs/>
          <w:color w:val="000000"/>
          <w:spacing w:val="1"/>
          <w:lang w:val="hr-HR"/>
        </w:rPr>
        <w:t>5</w:t>
      </w:r>
      <w:r w:rsidR="004D111C" w:rsidRPr="00EB6702">
        <w:rPr>
          <w:rFonts w:cs="Bookman Old Style" w:hAnsi="Georgia" w:ascii="Georgia"/>
          <w:b/>
          <w:bCs/>
          <w:color w:val="000000"/>
          <w:spacing w:val="1"/>
          <w:lang w:val="hr-HR"/>
        </w:rPr>
        <w:t>. OBVEZE DUŽNIKA</w:t>
      </w:r>
    </w:p>
    <w:p w:rsidRDefault="00282157" w:rsidR="004A7C95" w:rsidRPr="00EB6702">
      <w:pPr>
        <w:shd w:fill="FFFFFF" w:color="auto" w:val="clear"/>
        <w:jc w:val="both"/>
        <w:rPr>
          <w:rFonts w:cs="Bookman Old Style" w:hAnsi="Georgia" w:ascii="Georgia"/>
          <w:b/>
          <w:lang w:val="hr-HR"/>
        </w:rPr>
      </w:pPr>
      <w:r w:rsidRPr="00EB6702">
        <w:rPr>
          <w:rFonts w:cs="Bookman Old Style" w:hAnsi="Georgia" w:ascii="Georgia"/>
          <w:lang w:val="hr-HR"/>
        </w:rPr>
        <w:t xml:space="preserve">      </w:t>
      </w:r>
      <w:r w:rsidR="00A92A1B" w:rsidRPr="00EB6702">
        <w:rPr>
          <w:rFonts w:cs="Bookman Old Style" w:hAnsi="Georgia" w:ascii="Georgia"/>
          <w:b/>
          <w:lang w:val="hr-HR"/>
        </w:rPr>
        <w:t>5</w:t>
      </w:r>
      <w:r w:rsidRPr="00EB6702">
        <w:rPr>
          <w:rFonts w:cs="Bookman Old Style" w:hAnsi="Georgia" w:ascii="Georgia"/>
          <w:b/>
          <w:lang w:val="hr-HR"/>
        </w:rPr>
        <w:t xml:space="preserve">.1. DUGOROČNE OBVEZE </w:t>
      </w:r>
    </w:p>
    <w:p w:rsidRDefault="00282157" w:rsidR="00282157" w:rsidRPr="00EB6702">
      <w:pPr>
        <w:shd w:fill="FFFFFF" w:color="auto" w:val="clear"/>
        <w:jc w:val="both"/>
        <w:rPr>
          <w:rFonts w:cs="Bookman Old Style" w:hAnsi="Georgia" w:ascii="Georgia"/>
          <w:lang w:val="hr-HR"/>
        </w:rPr>
      </w:pPr>
    </w:p>
    <w:p w:rsidRDefault="00282157" w:rsidP="00B41176" w:rsidR="00282157" w:rsidRPr="00EB6702">
      <w:pPr>
        <w:shd w:fill="FFFFFF" w:color="auto" w:val="clear"/>
        <w:jc w:val="both"/>
        <w:rPr>
          <w:rFonts w:cs="Bookman Old Style" w:hAnsi="Georgia" w:ascii="Georgia"/>
          <w:lang w:val="hr-HR"/>
        </w:rPr>
      </w:pPr>
      <w:r w:rsidRPr="00EB6702">
        <w:rPr>
          <w:rFonts w:cs="Bookman Old Style" w:hAnsi="Georgia" w:ascii="Georgia"/>
          <w:lang w:val="hr-HR"/>
        </w:rPr>
        <w:t>Prema bilanci</w:t>
      </w:r>
      <w:r w:rsidR="00A21910">
        <w:rPr>
          <w:rFonts w:cs="Bookman Old Style" w:hAnsi="Georgia" w:ascii="Georgia"/>
          <w:lang w:val="hr-HR"/>
        </w:rPr>
        <w:t>,</w:t>
      </w:r>
      <w:r w:rsidRPr="00EB6702">
        <w:rPr>
          <w:rFonts w:cs="Bookman Old Style" w:hAnsi="Georgia" w:ascii="Georgia"/>
          <w:lang w:val="hr-HR"/>
        </w:rPr>
        <w:t xml:space="preserve"> dužnikove dugoročne obveze na dan 31.12.201</w:t>
      </w:r>
      <w:r w:rsidR="00A23004">
        <w:rPr>
          <w:rFonts w:cs="Bookman Old Style" w:hAnsi="Georgia" w:ascii="Georgia"/>
          <w:lang w:val="hr-HR"/>
        </w:rPr>
        <w:t>3</w:t>
      </w:r>
      <w:r w:rsidRPr="00EB6702">
        <w:rPr>
          <w:rFonts w:cs="Bookman Old Style" w:hAnsi="Georgia" w:ascii="Georgia"/>
          <w:lang w:val="hr-HR"/>
        </w:rPr>
        <w:t xml:space="preserve">. godine iznose </w:t>
      </w:r>
      <w:r w:rsidR="002C6DFD">
        <w:rPr>
          <w:rFonts w:cs="Bookman Old Style" w:hAnsi="Georgia" w:ascii="Georgia"/>
          <w:lang w:val="hr-HR"/>
        </w:rPr>
        <w:t>0,00 kn.</w:t>
      </w:r>
    </w:p>
    <w:p w:rsidRDefault="00282157" w:rsidP="00B41176" w:rsidR="00282157" w:rsidRPr="00EB6702">
      <w:pPr>
        <w:shd w:fill="FFFFFF" w:color="auto" w:val="clear"/>
        <w:jc w:val="both"/>
        <w:rPr>
          <w:rFonts w:cs="Bookman Old Style" w:hAnsi="Georgia" w:ascii="Georgia"/>
          <w:lang w:val="hr-HR"/>
        </w:rPr>
      </w:pPr>
    </w:p>
    <w:p w:rsidRDefault="00282157" w:rsidP="00282157" w:rsidR="00282157" w:rsidRPr="00EB6702">
      <w:pPr>
        <w:shd w:fill="FFFFFF" w:color="auto" w:val="clear"/>
        <w:jc w:val="both"/>
        <w:rPr>
          <w:rFonts w:cs="Bookman Old Style" w:hAnsi="Georgia" w:ascii="Georgia"/>
          <w:b/>
          <w:lang w:val="hr-HR"/>
        </w:rPr>
      </w:pPr>
      <w:r w:rsidRPr="00EB6702">
        <w:rPr>
          <w:rFonts w:cs="Bookman Old Style" w:hAnsi="Georgia" w:ascii="Georgia"/>
          <w:b/>
          <w:lang w:val="hr-HR"/>
        </w:rPr>
        <w:t xml:space="preserve">      </w:t>
      </w:r>
      <w:r w:rsidR="00A92A1B" w:rsidRPr="00EB6702">
        <w:rPr>
          <w:rFonts w:cs="Bookman Old Style" w:hAnsi="Georgia" w:ascii="Georgia"/>
          <w:b/>
          <w:lang w:val="hr-HR"/>
        </w:rPr>
        <w:t>5</w:t>
      </w:r>
      <w:r w:rsidRPr="00EB6702">
        <w:rPr>
          <w:rFonts w:cs="Bookman Old Style" w:hAnsi="Georgia" w:ascii="Georgia"/>
          <w:b/>
          <w:lang w:val="hr-HR"/>
        </w:rPr>
        <w:t xml:space="preserve">.2. KRATKOROČNE OBVEZE </w:t>
      </w:r>
    </w:p>
    <w:p w:rsidRDefault="00282157" w:rsidP="00282157" w:rsidR="00282157" w:rsidRPr="00EB6702">
      <w:pPr>
        <w:shd w:fill="FFFFFF" w:color="auto" w:val="clear"/>
        <w:jc w:val="both"/>
        <w:rPr>
          <w:rFonts w:cs="Bookman Old Style" w:hAnsi="Georgia" w:ascii="Georgia"/>
          <w:lang w:val="hr-HR"/>
        </w:rPr>
      </w:pPr>
    </w:p>
    <w:p w:rsidRDefault="00282157" w:rsidP="00282157" w:rsidR="00282157" w:rsidRPr="00EB6702">
      <w:pPr>
        <w:shd w:fill="FFFFFF" w:color="auto" w:val="clear"/>
        <w:jc w:val="both"/>
        <w:rPr>
          <w:rFonts w:cs="Bookman Old Style" w:hAnsi="Georgia" w:ascii="Georgia"/>
          <w:lang w:val="hr-HR"/>
        </w:rPr>
      </w:pPr>
      <w:r w:rsidRPr="00EB6702">
        <w:rPr>
          <w:rFonts w:cs="Bookman Old Style" w:hAnsi="Georgia" w:ascii="Georgia"/>
          <w:lang w:val="hr-HR"/>
        </w:rPr>
        <w:t>Prema bilanci</w:t>
      </w:r>
      <w:r w:rsidR="00A21910">
        <w:rPr>
          <w:rFonts w:cs="Bookman Old Style" w:hAnsi="Georgia" w:ascii="Georgia"/>
          <w:lang w:val="hr-HR"/>
        </w:rPr>
        <w:t>,</w:t>
      </w:r>
      <w:r w:rsidRPr="00EB6702">
        <w:rPr>
          <w:rFonts w:cs="Bookman Old Style" w:hAnsi="Georgia" w:ascii="Georgia"/>
          <w:lang w:val="hr-HR"/>
        </w:rPr>
        <w:t xml:space="preserve"> dužnikove kratkoročne obveze na dan 31.12.201</w:t>
      </w:r>
      <w:r w:rsidR="00A23004">
        <w:rPr>
          <w:rFonts w:cs="Bookman Old Style" w:hAnsi="Georgia" w:ascii="Georgia"/>
          <w:lang w:val="hr-HR"/>
        </w:rPr>
        <w:t>3</w:t>
      </w:r>
      <w:r w:rsidRPr="00EB6702">
        <w:rPr>
          <w:rFonts w:cs="Bookman Old Style" w:hAnsi="Georgia" w:ascii="Georgia"/>
          <w:lang w:val="hr-HR"/>
        </w:rPr>
        <w:t xml:space="preserve">. godine </w:t>
      </w:r>
      <w:r w:rsidR="00A23004">
        <w:rPr>
          <w:rFonts w:cs="Bookman Old Style" w:hAnsi="Georgia" w:ascii="Georgia"/>
          <w:lang w:val="hr-HR"/>
        </w:rPr>
        <w:t>iznose 12.</w:t>
      </w:r>
      <w:r w:rsidR="000000F8">
        <w:rPr>
          <w:rFonts w:cs="Bookman Old Style" w:hAnsi="Georgia" w:ascii="Georgia"/>
          <w:lang w:val="hr-HR"/>
        </w:rPr>
        <w:t>471</w:t>
      </w:r>
      <w:r w:rsidR="00A23004">
        <w:rPr>
          <w:rFonts w:cs="Bookman Old Style" w:hAnsi="Georgia" w:ascii="Georgia"/>
          <w:lang w:val="hr-HR"/>
        </w:rPr>
        <w:t>.</w:t>
      </w:r>
      <w:r w:rsidR="000000F8">
        <w:rPr>
          <w:rFonts w:cs="Bookman Old Style" w:hAnsi="Georgia" w:ascii="Georgia"/>
          <w:lang w:val="hr-HR"/>
        </w:rPr>
        <w:t>816</w:t>
      </w:r>
      <w:r w:rsidR="00A23004">
        <w:rPr>
          <w:rFonts w:cs="Bookman Old Style" w:hAnsi="Georgia" w:ascii="Georgia"/>
          <w:lang w:val="hr-HR"/>
        </w:rPr>
        <w:t xml:space="preserve">,00 kn, ali iste nisu specificirane i nije moguće sa sigurnošću utvrditi na što se </w:t>
      </w:r>
      <w:r w:rsidR="00A23004">
        <w:rPr>
          <w:rFonts w:cs="Bookman Old Style" w:hAnsi="Georgia" w:ascii="Georgia"/>
          <w:lang w:val="hr-HR"/>
        </w:rPr>
        <w:lastRenderedPageBreak/>
        <w:t>odnose.</w:t>
      </w:r>
    </w:p>
    <w:p w:rsidRDefault="00252383" w:rsidP="003E297A" w:rsidR="00252383">
      <w:pPr>
        <w:pStyle w:val="Odlomakpopisa"/>
        <w:widowControl/>
        <w:suppressAutoHyphens w:val="false"/>
        <w:spacing w:lineRule="auto" w:line="276" w:after="200"/>
        <w:ind w:left="360"/>
        <w:jc w:val="both"/>
        <w:rPr>
          <w:rFonts w:cs="Bookman Old Style" w:hAnsi="Georgia" w:ascii="Georgia"/>
          <w:szCs w:val="24"/>
          <w:lang w:val="hr-HR"/>
        </w:rPr>
      </w:pPr>
    </w:p>
    <w:p w:rsidRDefault="005830EE" w:rsidP="003E297A" w:rsidR="005830EE">
      <w:pPr>
        <w:pStyle w:val="Odlomakpopisa"/>
        <w:widowControl/>
        <w:suppressAutoHyphens w:val="false"/>
        <w:spacing w:lineRule="auto" w:line="276" w:after="200"/>
        <w:ind w:left="360"/>
        <w:jc w:val="both"/>
        <w:rPr>
          <w:rFonts w:cs="Bookman Old Style" w:hAnsi="Georgia" w:ascii="Georgia"/>
          <w:szCs w:val="24"/>
          <w:lang w:val="hr-HR"/>
        </w:rPr>
      </w:pPr>
    </w:p>
    <w:p w:rsidRDefault="00A92A1B" w:rsidP="003E297A" w:rsidR="003E297A" w:rsidRPr="000000F8">
      <w:pPr>
        <w:pStyle w:val="Odlomakpopisa"/>
        <w:widowControl/>
        <w:suppressAutoHyphens w:val="false"/>
        <w:spacing w:lineRule="auto" w:line="276" w:after="200"/>
        <w:ind w:left="360"/>
        <w:jc w:val="both"/>
        <w:rPr>
          <w:rFonts w:hAnsi="Georgia" w:ascii="Georgia"/>
          <w:b/>
          <w:szCs w:val="24"/>
        </w:rPr>
      </w:pPr>
      <w:r w:rsidRPr="00EB6702">
        <w:rPr>
          <w:rFonts w:cs="Bookman Old Style" w:hAnsi="Georgia" w:ascii="Georgia"/>
          <w:b/>
          <w:lang w:val="hr-HR"/>
        </w:rPr>
        <w:t xml:space="preserve"> </w:t>
      </w:r>
      <w:r w:rsidRPr="000000F8">
        <w:rPr>
          <w:rFonts w:cs="Bookman Old Style" w:hAnsi="Georgia" w:ascii="Georgia"/>
          <w:b/>
          <w:lang w:val="hr-HR"/>
        </w:rPr>
        <w:t xml:space="preserve">6. </w:t>
      </w:r>
      <w:r w:rsidR="003E297A" w:rsidRPr="000000F8">
        <w:rPr>
          <w:rFonts w:hAnsi="Georgia" w:ascii="Georgia"/>
          <w:b/>
          <w:szCs w:val="24"/>
        </w:rPr>
        <w:t>POSTUPCI U TIJEKU</w:t>
      </w:r>
    </w:p>
    <w:p w:rsidRDefault="003E297A" w:rsidP="003E297A" w:rsidR="003E297A">
      <w:pPr>
        <w:pStyle w:val="Odlomakpopisa"/>
        <w:ind w:left="360"/>
        <w:jc w:val="both"/>
        <w:rPr>
          <w:rFonts w:hAnsi="Bookman Old Style" w:ascii="Bookman Old Style"/>
          <w:b/>
          <w:szCs w:val="24"/>
        </w:rPr>
      </w:pPr>
    </w:p>
    <w:p w:rsidRDefault="00CD22BD" w:rsidP="00D36C2D" w:rsidR="00D36C2D">
      <w:pPr>
        <w:pStyle w:val="Odlomakpopisa"/>
        <w:ind w:left="-57"/>
        <w:jc w:val="both"/>
        <w:rPr>
          <w:rFonts w:hAnsi="Georgia" w:ascii="Georgia"/>
          <w:szCs w:val="24"/>
        </w:rPr>
      </w:pPr>
      <w:r w:rsidRPr="00D36C2D">
        <w:rPr>
          <w:rFonts w:hAnsi="Georgia" w:ascii="Georgia"/>
          <w:szCs w:val="24"/>
        </w:rPr>
        <w:t>Parnični postupci temeljem kojih je upisana zabilježba spora na nekretninama</w:t>
      </w:r>
      <w:r w:rsidR="00927C9C" w:rsidRPr="00D36C2D">
        <w:rPr>
          <w:rFonts w:hAnsi="Georgia" w:ascii="Georgia"/>
          <w:szCs w:val="24"/>
        </w:rPr>
        <w:t xml:space="preserve"> u vlasništvu dužnika:</w:t>
      </w:r>
    </w:p>
    <w:p w:rsidRDefault="002D6496" w:rsidP="00D36C2D" w:rsidR="002D6496">
      <w:pPr>
        <w:pStyle w:val="Odlomakpopisa"/>
        <w:ind w:left="-57"/>
        <w:jc w:val="both"/>
        <w:rPr>
          <w:rFonts w:hAnsi="Georgia" w:ascii="Georgia"/>
          <w:szCs w:val="24"/>
        </w:rPr>
      </w:pPr>
    </w:p>
    <w:p w:rsidRDefault="00D36C2D" w:rsidP="00D36C2D" w:rsidR="00D36C2D">
      <w:pPr>
        <w:pStyle w:val="Odlomakpopisa"/>
        <w:ind w:left="-57"/>
        <w:jc w:val="both"/>
        <w:rPr>
          <w:rFonts w:hAnsi="Georgia" w:ascii="Georgia"/>
          <w:szCs w:val="24"/>
        </w:rPr>
      </w:pPr>
      <w:r>
        <w:rPr>
          <w:rFonts w:hAnsi="Georgia" w:ascii="Georgia"/>
          <w:szCs w:val="24"/>
        </w:rPr>
        <w:t xml:space="preserve">1. </w:t>
      </w:r>
      <w:r w:rsidR="00927C9C">
        <w:rPr>
          <w:rFonts w:cs="Tahoma" w:hAnsi="Georgia" w:ascii="Georgia"/>
          <w:color w:val="000000"/>
          <w:shd w:fill="FFFFFF" w:color="auto" w:val="clear"/>
        </w:rPr>
        <w:t>Krajter Jasminka</w:t>
      </w:r>
      <w:r w:rsidR="00CD22BD" w:rsidRPr="00CD22BD">
        <w:rPr>
          <w:rFonts w:cs="Tahoma" w:hAnsi="Georgia" w:ascii="Georgia"/>
          <w:color w:val="000000"/>
          <w:shd w:fill="FFFFFF" w:color="auto" w:val="clear"/>
        </w:rPr>
        <w:t xml:space="preserve"> iz Samobora, Lj. Gaja 21 (OIB: 71496597192) c/a tuženog USAVRŠAVANJE d.o.o., Velika Gorica, Slavka Kolara 3 (O</w:t>
      </w:r>
      <w:r w:rsidR="00927C9C">
        <w:rPr>
          <w:rFonts w:cs="Tahoma" w:hAnsi="Georgia" w:ascii="Georgia"/>
          <w:color w:val="000000"/>
          <w:shd w:fill="FFFFFF" w:color="auto" w:val="clear"/>
        </w:rPr>
        <w:t>IB:</w:t>
      </w:r>
      <w:r w:rsidR="003425E9">
        <w:rPr>
          <w:rFonts w:cs="Tahoma" w:hAnsi="Georgia" w:ascii="Georgia"/>
          <w:color w:val="000000"/>
          <w:shd w:fill="FFFFFF" w:color="auto" w:val="clear"/>
        </w:rPr>
        <w:t xml:space="preserve"> </w:t>
      </w:r>
      <w:r w:rsidR="00927C9C">
        <w:rPr>
          <w:rFonts w:cs="Tahoma" w:hAnsi="Georgia" w:ascii="Georgia"/>
          <w:color w:val="000000"/>
          <w:shd w:fill="FFFFFF" w:color="auto" w:val="clear"/>
        </w:rPr>
        <w:t>19466359042)</w:t>
      </w:r>
      <w:r w:rsidR="003425E9">
        <w:rPr>
          <w:rFonts w:cs="Tahoma" w:hAnsi="Georgia" w:ascii="Georgia"/>
          <w:color w:val="000000"/>
          <w:shd w:fill="FFFFFF" w:color="auto" w:val="clear"/>
        </w:rPr>
        <w:t>.</w:t>
      </w:r>
    </w:p>
    <w:p w:rsidRDefault="00D36C2D" w:rsidP="00D36C2D" w:rsidR="00D36C2D">
      <w:pPr>
        <w:pStyle w:val="Odlomakpopisa"/>
        <w:ind w:left="-57"/>
        <w:jc w:val="both"/>
        <w:rPr>
          <w:rFonts w:hAnsi="Georgia" w:ascii="Georgia"/>
          <w:szCs w:val="24"/>
        </w:rPr>
      </w:pPr>
    </w:p>
    <w:p w:rsidRDefault="00927C9C" w:rsidP="00D36C2D" w:rsidR="00D36C2D">
      <w:pPr>
        <w:pStyle w:val="Odlomakpopisa"/>
        <w:ind w:left="-57"/>
        <w:jc w:val="both"/>
        <w:rPr>
          <w:rFonts w:hAnsi="Georgia" w:ascii="Georgia"/>
          <w:szCs w:val="24"/>
        </w:rPr>
      </w:pPr>
      <w:r w:rsidRPr="00927C9C">
        <w:rPr>
          <w:rFonts w:cs="Tahoma" w:hAnsi="Georgia" w:ascii="Georgia"/>
          <w:color w:val="000000"/>
          <w:shd w:fill="FFFFFF" w:color="auto" w:val="clear"/>
        </w:rPr>
        <w:t>Predmet se vodi pod poslovnim brojem P-4128/2015 kod Općinskog suda u Novom Zagrebu, Stalna služba u Samoboru, a povodom žalbe tužitelja, prvostupanjski sud je dana 04.07.2018. godine zaprimio presudu Županijskog suda u Dubrovniku kojom je  preinačena prvostupanjska presuda i presuđeno je da ugovor za kupnju nekretnina ne proizvodi pravne učinke, te je naloženo tuženiku platiti parnični trošak u iznosu od 23.700,00 kn.</w:t>
      </w:r>
    </w:p>
    <w:p w:rsidRDefault="00D36C2D" w:rsidP="00D36C2D" w:rsidR="00D36C2D">
      <w:pPr>
        <w:pStyle w:val="Odlomakpopisa"/>
        <w:ind w:left="-57"/>
        <w:jc w:val="both"/>
        <w:rPr>
          <w:rFonts w:hAnsi="Georgia" w:ascii="Georgia"/>
          <w:szCs w:val="24"/>
        </w:rPr>
      </w:pPr>
    </w:p>
    <w:p w:rsidRDefault="00D36C2D" w:rsidP="00D36C2D" w:rsidR="00927C9C" w:rsidRPr="00D36C2D">
      <w:pPr>
        <w:pStyle w:val="Odlomakpopisa"/>
        <w:ind w:left="-57"/>
        <w:jc w:val="both"/>
        <w:rPr>
          <w:rFonts w:hAnsi="Georgia" w:ascii="Georgia"/>
          <w:szCs w:val="24"/>
        </w:rPr>
      </w:pPr>
      <w:r>
        <w:rPr>
          <w:rFonts w:hAnsi="Georgia" w:ascii="Georgia"/>
          <w:szCs w:val="24"/>
        </w:rPr>
        <w:t xml:space="preserve">2. </w:t>
      </w:r>
      <w:r w:rsidR="00927C9C" w:rsidRPr="003439E9">
        <w:rPr>
          <w:rFonts w:cs="Tahoma" w:hAnsi="Georgia" w:ascii="Georgia"/>
          <w:color w:val="000000"/>
          <w:shd w:fill="FFFFFF" w:color="auto" w:val="clear"/>
        </w:rPr>
        <w:t>Pintar Zdenka i Pintar Salopek Tatjan</w:t>
      </w:r>
      <w:r w:rsidR="000000F8">
        <w:rPr>
          <w:rFonts w:cs="Tahoma" w:hAnsi="Georgia" w:ascii="Georgia"/>
          <w:color w:val="000000"/>
          <w:shd w:fill="FFFFFF" w:color="auto" w:val="clear"/>
        </w:rPr>
        <w:t>a</w:t>
      </w:r>
      <w:r w:rsidR="00927C9C" w:rsidRPr="003439E9">
        <w:rPr>
          <w:rFonts w:cs="Tahoma" w:hAnsi="Georgia" w:ascii="Georgia"/>
          <w:color w:val="000000"/>
          <w:shd w:fill="FFFFFF" w:color="auto" w:val="clear"/>
        </w:rPr>
        <w:t xml:space="preserve"> iz Ogulina, Bukovnička 3</w:t>
      </w:r>
      <w:r w:rsidR="00927C9C">
        <w:rPr>
          <w:rFonts w:cs="Tahoma" w:hAnsi="Georgia" w:ascii="Georgia"/>
          <w:color w:val="000000"/>
          <w:shd w:fill="FFFFFF" w:color="auto" w:val="clear"/>
        </w:rPr>
        <w:t xml:space="preserve"> c/a </w:t>
      </w:r>
      <w:r w:rsidR="00927C9C" w:rsidRPr="00CD22BD">
        <w:rPr>
          <w:rFonts w:cs="Tahoma" w:hAnsi="Georgia" w:ascii="Georgia"/>
          <w:color w:val="000000"/>
          <w:shd w:fill="FFFFFF" w:color="auto" w:val="clear"/>
        </w:rPr>
        <w:t>tuženog USAVRŠAVANJE d.o.o., Velika Gorica, Slavka Kolara 3 (O</w:t>
      </w:r>
      <w:r w:rsidR="00927C9C">
        <w:rPr>
          <w:rFonts w:cs="Tahoma" w:hAnsi="Georgia" w:ascii="Georgia"/>
          <w:color w:val="000000"/>
          <w:shd w:fill="FFFFFF" w:color="auto" w:val="clear"/>
        </w:rPr>
        <w:t>IB:</w:t>
      </w:r>
      <w:r w:rsidR="002C26C8">
        <w:rPr>
          <w:rFonts w:cs="Tahoma" w:hAnsi="Georgia" w:ascii="Georgia"/>
          <w:color w:val="000000"/>
          <w:shd w:fill="FFFFFF" w:color="auto" w:val="clear"/>
        </w:rPr>
        <w:t xml:space="preserve"> </w:t>
      </w:r>
      <w:r w:rsidR="00927C9C">
        <w:rPr>
          <w:rFonts w:cs="Tahoma" w:hAnsi="Georgia" w:ascii="Georgia"/>
          <w:color w:val="000000"/>
          <w:shd w:fill="FFFFFF" w:color="auto" w:val="clear"/>
        </w:rPr>
        <w:t>19466359042)</w:t>
      </w:r>
      <w:r w:rsidR="002936F8">
        <w:rPr>
          <w:rFonts w:cs="Tahoma" w:hAnsi="Georgia" w:ascii="Georgia"/>
          <w:color w:val="000000"/>
          <w:shd w:fill="FFFFFF" w:color="auto" w:val="clear"/>
        </w:rPr>
        <w:t xml:space="preserve"> radi utvrđenja ništetnosti/pobojnosti ugovora o kupoprodaji.</w:t>
      </w:r>
    </w:p>
    <w:p w:rsidRDefault="00927C9C" w:rsidP="00927C9C" w:rsidR="00927C9C" w:rsidRPr="00927C9C">
      <w:pPr>
        <w:pStyle w:val="Odlomakpopisa"/>
        <w:ind w:left="360"/>
        <w:jc w:val="both"/>
        <w:rPr>
          <w:rFonts w:hAnsi="Bookman Old Style" w:ascii="Bookman Old Style"/>
          <w:b/>
          <w:szCs w:val="24"/>
        </w:rPr>
      </w:pPr>
    </w:p>
    <w:p w:rsidRDefault="00927C9C" w:rsidP="00927C9C" w:rsidR="00927C9C" w:rsidRPr="003439E9">
      <w:pPr>
        <w:jc w:val="both"/>
        <w:rPr>
          <w:rFonts w:hAnsi="Georgia" w:ascii="Georgia"/>
          <w:shd w:fill="FFFFFF" w:color="auto" w:val="clear"/>
        </w:rPr>
      </w:pPr>
      <w:r w:rsidRPr="003439E9">
        <w:rPr>
          <w:rFonts w:cs="Tahoma" w:hAnsi="Georgia" w:ascii="Georgia"/>
          <w:color w:val="000000"/>
          <w:shd w:fill="FFFFFF" w:color="auto" w:val="clear"/>
        </w:rPr>
        <w:t xml:space="preserve">Predmet se vodi pod poslovnim brojem P-3933/16, </w:t>
      </w:r>
      <w:r>
        <w:rPr>
          <w:rFonts w:cs="Tahoma" w:hAnsi="Georgia" w:ascii="Georgia"/>
          <w:color w:val="000000"/>
          <w:shd w:fill="FFFFFF" w:color="auto" w:val="clear"/>
        </w:rPr>
        <w:t xml:space="preserve">kod </w:t>
      </w:r>
      <w:r w:rsidRPr="003439E9">
        <w:rPr>
          <w:rFonts w:cs="Tahoma" w:hAnsi="Georgia" w:ascii="Georgia"/>
          <w:color w:val="000000"/>
          <w:shd w:fill="FFFFFF" w:color="auto" w:val="clear"/>
        </w:rPr>
        <w:t>Općinskog građanskog suda u Zagrebu</w:t>
      </w:r>
      <w:r w:rsidR="000000F8">
        <w:rPr>
          <w:rFonts w:cs="Tahoma" w:hAnsi="Georgia" w:ascii="Georgia"/>
          <w:color w:val="000000"/>
          <w:shd w:fill="FFFFFF" w:color="auto" w:val="clear"/>
        </w:rPr>
        <w:t>,</w:t>
      </w:r>
      <w:r w:rsidRPr="003439E9">
        <w:rPr>
          <w:rFonts w:cs="Tahoma" w:hAnsi="Georgia" w:ascii="Georgia"/>
          <w:color w:val="000000"/>
          <w:shd w:fill="FFFFFF" w:color="auto" w:val="clear"/>
        </w:rPr>
        <w:t xml:space="preserve"> ročište za glavnu raspravu određeno je za dan 12.10.2018. godine, sutkinja Sanja Grgurić Hojski. </w:t>
      </w:r>
    </w:p>
    <w:p w:rsidRDefault="00CD22BD" w:rsidP="00927C9C" w:rsidR="00CD22BD" w:rsidRPr="00CD22BD">
      <w:pPr>
        <w:pStyle w:val="Odlomakpopisa"/>
        <w:jc w:val="both"/>
        <w:rPr>
          <w:rFonts w:cs="Tahoma" w:hAnsi="Georgia" w:ascii="Georgia"/>
          <w:color w:val="000000"/>
          <w:shd w:fill="FFFFFF" w:color="auto" w:val="clear"/>
        </w:rPr>
      </w:pPr>
    </w:p>
    <w:p w:rsidRDefault="0081688D" w:rsidP="00846FBB" w:rsidR="0059519E" w:rsidRPr="001D4026">
      <w:pPr>
        <w:jc w:val="both"/>
        <w:rPr>
          <w:rFonts w:cs="Tahoma" w:hAnsi="Georgia" w:ascii="Georgia"/>
          <w:shd w:fill="FFFFFF" w:color="auto" w:val="clear"/>
        </w:rPr>
      </w:pPr>
      <w:r>
        <w:rPr>
          <w:rFonts w:hAnsi="Bookman Old Style" w:ascii="Bookman Old Style"/>
        </w:rPr>
        <w:t>3</w:t>
      </w:r>
      <w:r w:rsidRPr="00846FBB">
        <w:rPr>
          <w:rFonts w:hAnsi="Bookman Old Style" w:ascii="Bookman Old Style"/>
          <w:color w:val="C00000"/>
        </w:rPr>
        <w:t>.</w:t>
      </w:r>
      <w:r w:rsidR="00846FBB" w:rsidRPr="00846FBB">
        <w:rPr>
          <w:rFonts w:cs="Tahoma" w:hAnsi="Georgia" w:ascii="Georgia"/>
          <w:color w:val="C00000"/>
          <w:shd w:fill="FFFFFF" w:color="auto" w:val="clear"/>
        </w:rPr>
        <w:t xml:space="preserve"> </w:t>
      </w:r>
      <w:r w:rsidR="0059519E" w:rsidRPr="001D4026">
        <w:rPr>
          <w:rFonts w:cs="Tahoma" w:hAnsi="Georgia" w:ascii="Georgia"/>
          <w:shd w:fill="FFFFFF" w:color="auto" w:val="clear"/>
        </w:rPr>
        <w:t>Željko Bogović, Josip Bogović, Katica Bogović i Ana Bogović</w:t>
      </w:r>
      <w:r w:rsidR="00846FBB" w:rsidRPr="001D4026">
        <w:rPr>
          <w:rFonts w:cs="Tahoma" w:hAnsi="Georgia" w:ascii="Georgia"/>
          <w:shd w:fill="FFFFFF" w:color="auto" w:val="clear"/>
        </w:rPr>
        <w:t xml:space="preserve"> c/a tuženog USAVRŠAVANJE d.o.o., Velika Gorica, Slavka Kolara 3</w:t>
      </w:r>
      <w:r w:rsidR="0059519E" w:rsidRPr="001D4026">
        <w:rPr>
          <w:rFonts w:cs="Tahoma" w:hAnsi="Georgia" w:ascii="Georgia"/>
          <w:shd w:fill="FFFFFF" w:color="auto" w:val="clear"/>
        </w:rPr>
        <w:t xml:space="preserve"> i </w:t>
      </w:r>
      <w:r w:rsidR="0059519E" w:rsidRPr="001D4026">
        <w:rPr>
          <w:rFonts w:hAnsi="Georgia" w:ascii="Georgia"/>
          <w:bCs/>
        </w:rPr>
        <w:t>CALISTO OTPREMNIŠTVO d.o.o., OIB: 13487877068, JADRANSKI TRG 1, RIJEKA</w:t>
      </w:r>
      <w:r w:rsidR="0059519E" w:rsidRPr="001D4026">
        <w:rPr>
          <w:rFonts w:cs="Tahoma" w:hAnsi="Georgia" w:ascii="Georgia"/>
          <w:shd w:fill="FFFFFF" w:color="auto" w:val="clear"/>
        </w:rPr>
        <w:t>.</w:t>
      </w:r>
    </w:p>
    <w:p w:rsidRDefault="0059519E" w:rsidP="00846FBB" w:rsidR="0059519E" w:rsidRPr="001D4026">
      <w:pPr>
        <w:jc w:val="both"/>
        <w:rPr>
          <w:rFonts w:cs="Tahoma" w:hAnsi="Georgia" w:ascii="Georgia"/>
          <w:shd w:fill="FFFFFF" w:color="auto" w:val="clear"/>
        </w:rPr>
      </w:pPr>
    </w:p>
    <w:p w:rsidRDefault="0059519E" w:rsidP="00846FBB" w:rsidR="00846FBB" w:rsidRPr="001D4026">
      <w:pPr>
        <w:jc w:val="both"/>
        <w:rPr>
          <w:rFonts w:cs="Tahoma" w:hAnsi="Georgia" w:ascii="Georgia"/>
          <w:b/>
          <w:bCs/>
          <w:shd w:fill="FFFFFF" w:color="auto" w:val="clear"/>
        </w:rPr>
      </w:pPr>
      <w:r w:rsidRPr="001D4026">
        <w:rPr>
          <w:rFonts w:cs="Tahoma" w:hAnsi="Georgia" w:ascii="Georgia"/>
          <w:shd w:fill="FFFFFF" w:color="auto" w:val="clear"/>
        </w:rPr>
        <w:t>Predmet se vodi pred Općinsk</w:t>
      </w:r>
      <w:r w:rsidR="001D4026" w:rsidRPr="001D4026">
        <w:rPr>
          <w:rFonts w:cs="Tahoma" w:hAnsi="Georgia" w:ascii="Georgia"/>
          <w:shd w:fill="FFFFFF" w:color="auto" w:val="clear"/>
        </w:rPr>
        <w:t>im sudom u Sisku pod poslovnim brojem P-1454/12, a povod</w:t>
      </w:r>
      <w:r w:rsidR="00F809BD">
        <w:rPr>
          <w:rFonts w:cs="Tahoma" w:hAnsi="Georgia" w:ascii="Georgia"/>
          <w:shd w:fill="FFFFFF" w:color="auto" w:val="clear"/>
        </w:rPr>
        <w:t>o</w:t>
      </w:r>
      <w:r w:rsidR="001D4026" w:rsidRPr="001D4026">
        <w:rPr>
          <w:rFonts w:cs="Tahoma" w:hAnsi="Georgia" w:ascii="Georgia"/>
          <w:shd w:fill="FFFFFF" w:color="auto" w:val="clear"/>
        </w:rPr>
        <w:t>m žalbe tuženika na usvajajuću presudu</w:t>
      </w:r>
      <w:r w:rsidR="001D4026">
        <w:rPr>
          <w:rFonts w:cs="Tahoma" w:hAnsi="Georgia" w:ascii="Georgia"/>
          <w:shd w:fill="FFFFFF" w:color="auto" w:val="clear"/>
        </w:rPr>
        <w:t xml:space="preserve"> kojom se utvrđuje ništetnim sporazum o osiguranju potraživanja</w:t>
      </w:r>
      <w:r w:rsidR="001D4026" w:rsidRPr="001D4026">
        <w:rPr>
          <w:rFonts w:cs="Tahoma" w:hAnsi="Georgia" w:ascii="Georgia"/>
          <w:shd w:fill="FFFFFF" w:color="auto" w:val="clear"/>
        </w:rPr>
        <w:t xml:space="preserve">, spis </w:t>
      </w:r>
      <w:r w:rsidR="00846FBB" w:rsidRPr="001D4026">
        <w:rPr>
          <w:rFonts w:cs="Tahoma" w:hAnsi="Georgia" w:ascii="Georgia"/>
          <w:shd w:fill="FFFFFF" w:color="auto" w:val="clear"/>
        </w:rPr>
        <w:t>se nalazi na Županijskom sudu u Sisku od 05.02.2015. godine, poslovni broj Gž-267/15.</w:t>
      </w:r>
    </w:p>
    <w:p w:rsidRDefault="003E297A" w:rsidP="003E297A" w:rsidR="003E297A">
      <w:pPr>
        <w:pStyle w:val="Odlomakpopisa"/>
        <w:jc w:val="both"/>
        <w:rPr>
          <w:rFonts w:hAnsi="Bookman Old Style" w:ascii="Bookman Old Style"/>
          <w:szCs w:val="24"/>
        </w:rPr>
      </w:pPr>
    </w:p>
    <w:p w:rsidRDefault="00846FBB" w:rsidP="00846FBB" w:rsidR="00D36C2D" w:rsidRPr="001D4026">
      <w:pPr>
        <w:jc w:val="both"/>
        <w:rPr>
          <w:rFonts w:cs="Tahoma" w:hAnsi="Georgia" w:ascii="Georgia"/>
          <w:shd w:fill="FFFFFF" w:color="auto" w:val="clear"/>
        </w:rPr>
      </w:pPr>
      <w:r w:rsidRPr="001D4026">
        <w:rPr>
          <w:rFonts w:cs="Tahoma" w:hAnsi="Georgia" w:ascii="Georgia"/>
          <w:shd w:fill="FFFFFF" w:color="auto" w:val="clear"/>
        </w:rPr>
        <w:t xml:space="preserve">4. </w:t>
      </w:r>
      <w:r w:rsidR="001D4026" w:rsidRPr="001D4026">
        <w:rPr>
          <w:rFonts w:cs="Tahoma" w:hAnsi="Georgia" w:ascii="Georgia"/>
          <w:shd w:fill="FFFFFF" w:color="auto" w:val="clear"/>
        </w:rPr>
        <w:t>Anđela Parić</w:t>
      </w:r>
      <w:r w:rsidRPr="001D4026">
        <w:rPr>
          <w:rFonts w:cs="Tahoma" w:hAnsi="Georgia" w:ascii="Georgia"/>
          <w:shd w:fill="FFFFFF" w:color="auto" w:val="clear"/>
        </w:rPr>
        <w:t xml:space="preserve"> c/a tuženog USAVRŠAVANJE d.o.o., Velika Gorica, Slavka Kolara 3 (OIB:</w:t>
      </w:r>
      <w:r w:rsidR="001D4026" w:rsidRPr="001D4026">
        <w:rPr>
          <w:rFonts w:cs="Tahoma" w:hAnsi="Georgia" w:ascii="Georgia"/>
          <w:shd w:fill="FFFFFF" w:color="auto" w:val="clear"/>
        </w:rPr>
        <w:t xml:space="preserve"> </w:t>
      </w:r>
      <w:r w:rsidRPr="001D4026">
        <w:rPr>
          <w:rFonts w:cs="Tahoma" w:hAnsi="Georgia" w:ascii="Georgia"/>
          <w:shd w:fill="FFFFFF" w:color="auto" w:val="clear"/>
        </w:rPr>
        <w:t>19466359042)</w:t>
      </w:r>
      <w:r w:rsidR="002936F8" w:rsidRPr="001D4026">
        <w:rPr>
          <w:rFonts w:cs="Tahoma" w:hAnsi="Georgia" w:ascii="Georgia"/>
          <w:shd w:fill="FFFFFF" w:color="auto" w:val="clear"/>
        </w:rPr>
        <w:t xml:space="preserve"> radi utvrđenja ništetnosti ugovora o kupoprodaji.</w:t>
      </w:r>
    </w:p>
    <w:p w:rsidRDefault="00D36C2D" w:rsidP="00846FBB" w:rsidR="00D36C2D" w:rsidRPr="001D4026">
      <w:pPr>
        <w:jc w:val="both"/>
        <w:rPr>
          <w:rFonts w:cs="Tahoma" w:hAnsi="Georgia" w:ascii="Georgia"/>
          <w:shd w:fill="FFFFFF" w:color="auto" w:val="clear"/>
        </w:rPr>
      </w:pPr>
    </w:p>
    <w:p w:rsidRDefault="00D36C2D" w:rsidP="00846FBB" w:rsidR="00D36C2D" w:rsidRPr="001D4026">
      <w:pPr>
        <w:jc w:val="both"/>
        <w:rPr>
          <w:rFonts w:cs="Tahoma" w:hAnsi="Georgia" w:ascii="Georgia"/>
          <w:shd w:fill="FFFFFF" w:color="auto" w:val="clear"/>
        </w:rPr>
      </w:pPr>
      <w:r w:rsidRPr="001D4026">
        <w:rPr>
          <w:rFonts w:cs="Tahoma" w:hAnsi="Georgia" w:ascii="Georgia"/>
          <w:shd w:fill="FFFFFF" w:color="auto" w:val="clear"/>
        </w:rPr>
        <w:t>Predmet</w:t>
      </w:r>
      <w:r w:rsidR="00846FBB" w:rsidRPr="001D4026">
        <w:rPr>
          <w:rFonts w:cs="Tahoma" w:hAnsi="Georgia" w:ascii="Georgia"/>
          <w:shd w:fill="FFFFFF" w:color="auto" w:val="clear"/>
        </w:rPr>
        <w:t xml:space="preserve"> se vodi pred Općinskim građanskim sudom u Zagrebu pod poslovnim brojem P-6936/15, doneseno je rješenje o prekidu postupka</w:t>
      </w:r>
      <w:r w:rsidR="001D4026">
        <w:rPr>
          <w:rFonts w:cs="Tahoma" w:hAnsi="Georgia" w:ascii="Georgia"/>
          <w:shd w:fill="FFFFFF" w:color="auto" w:val="clear"/>
        </w:rPr>
        <w:t xml:space="preserve"> radi otvaranja stečaja nad tuženikom</w:t>
      </w:r>
      <w:r w:rsidR="00846FBB" w:rsidRPr="001D4026">
        <w:rPr>
          <w:rFonts w:cs="Tahoma" w:hAnsi="Georgia" w:ascii="Georgia"/>
          <w:shd w:fill="FFFFFF" w:color="auto" w:val="clear"/>
        </w:rPr>
        <w:t>, sutkinja Ana Ćurković Dražić. </w:t>
      </w:r>
    </w:p>
    <w:p w:rsidRDefault="00B045B9" w:rsidP="00846FBB" w:rsidR="00B045B9">
      <w:pPr>
        <w:jc w:val="both"/>
        <w:rPr>
          <w:rFonts w:cs="Tahoma" w:hAnsi="Georgia" w:ascii="Georgia"/>
          <w:color w:val="C00000"/>
          <w:shd w:fill="FFFFFF" w:color="auto" w:val="clear"/>
        </w:rPr>
      </w:pPr>
    </w:p>
    <w:p w:rsidRDefault="00B045B9" w:rsidP="000137D1" w:rsidR="00D36C2D" w:rsidRPr="00D36C2D">
      <w:pPr>
        <w:jc w:val="both"/>
        <w:rPr>
          <w:rFonts w:cs="Tahoma" w:hAnsi="Georgia" w:ascii="Georgia"/>
          <w:shd w:fill="FFFFFF" w:color="auto" w:val="clear"/>
        </w:rPr>
      </w:pPr>
      <w:r w:rsidRPr="00D36C2D">
        <w:rPr>
          <w:rFonts w:cs="Tahoma" w:hAnsi="Georgia" w:ascii="Georgia"/>
          <w:shd w:fill="FFFFFF" w:color="auto" w:val="clear"/>
        </w:rPr>
        <w:t>5. Jagić Ljubica, Lovreća Sela 32, OIB: 13573713639 c/a tuženog USAVRŠAVANJE d.o.o., Velika Gorica, Slavka Kolara 3 (OIB:</w:t>
      </w:r>
      <w:r w:rsidR="001D4026">
        <w:rPr>
          <w:rFonts w:cs="Tahoma" w:hAnsi="Georgia" w:ascii="Georgia"/>
          <w:shd w:fill="FFFFFF" w:color="auto" w:val="clear"/>
        </w:rPr>
        <w:t xml:space="preserve"> </w:t>
      </w:r>
      <w:r w:rsidRPr="00D36C2D">
        <w:rPr>
          <w:rFonts w:cs="Tahoma" w:hAnsi="Georgia" w:ascii="Georgia"/>
          <w:shd w:fill="FFFFFF" w:color="auto" w:val="clear"/>
        </w:rPr>
        <w:t xml:space="preserve">19466359042). </w:t>
      </w:r>
    </w:p>
    <w:p w:rsidRDefault="00D36C2D" w:rsidP="000137D1" w:rsidR="00D36C2D" w:rsidRPr="00D36C2D">
      <w:pPr>
        <w:jc w:val="both"/>
        <w:rPr>
          <w:rFonts w:cs="Tahoma" w:hAnsi="Georgia" w:ascii="Georgia"/>
          <w:shd w:fill="FFFFFF" w:color="auto" w:val="clear"/>
        </w:rPr>
      </w:pPr>
    </w:p>
    <w:p w:rsidRDefault="00B045B9" w:rsidP="000137D1" w:rsidR="000137D1">
      <w:pPr>
        <w:jc w:val="both"/>
        <w:rPr>
          <w:rFonts w:cs="Tahoma" w:hAnsi="Georgia" w:ascii="Georgia"/>
          <w:shd w:fill="FFFFFF" w:color="auto" w:val="clear"/>
        </w:rPr>
      </w:pPr>
      <w:r w:rsidRPr="004C188D">
        <w:rPr>
          <w:rFonts w:cs="Tahoma" w:hAnsi="Georgia" w:ascii="Georgia"/>
          <w:shd w:fill="FFFFFF" w:color="auto" w:val="clear"/>
        </w:rPr>
        <w:t xml:space="preserve">Predmet se vodi pred Općinskim sudom u Zlataru, Stalna služba u Krapini pod poslovnim brojem P-111/2015, a sada je u tijeku žalbeni postupak pred Županijskim sudom u Zagrebu </w:t>
      </w:r>
      <w:r w:rsidRPr="004C188D">
        <w:rPr>
          <w:rFonts w:cs="Tahoma" w:hAnsi="Georgia" w:ascii="Georgia"/>
          <w:shd w:fill="FFFFFF" w:color="auto" w:val="clear"/>
        </w:rPr>
        <w:lastRenderedPageBreak/>
        <w:t xml:space="preserve">pod poslovnim brojem Gž-8398/15 povodom žalbe tužiteljice na odbijajuću presudu. </w:t>
      </w:r>
    </w:p>
    <w:p w:rsidRDefault="00D36C2D" w:rsidP="000137D1" w:rsidR="00D36C2D">
      <w:pPr>
        <w:jc w:val="both"/>
        <w:rPr>
          <w:rFonts w:cs="Tahoma" w:hAnsi="Georgia" w:ascii="Georgia"/>
          <w:shd w:fill="FFFFFF" w:color="auto" w:val="clear"/>
        </w:rPr>
      </w:pPr>
    </w:p>
    <w:p w:rsidRDefault="00D36C2D" w:rsidP="000137D1" w:rsidR="00D36C2D">
      <w:pPr>
        <w:jc w:val="both"/>
        <w:rPr>
          <w:rFonts w:cs="Tahoma" w:hAnsi="Georgia" w:ascii="Georgia"/>
          <w:shd w:fill="FFFFFF" w:color="auto" w:val="clear"/>
        </w:rPr>
      </w:pPr>
      <w:r>
        <w:rPr>
          <w:rFonts w:cs="Tahoma" w:hAnsi="Georgia" w:ascii="Georgia"/>
          <w:shd w:fill="FFFFFF" w:color="auto" w:val="clear"/>
        </w:rPr>
        <w:t>Ostal</w:t>
      </w:r>
      <w:r w:rsidR="001D4026">
        <w:rPr>
          <w:rFonts w:cs="Tahoma" w:hAnsi="Georgia" w:ascii="Georgia"/>
          <w:shd w:fill="FFFFFF" w:color="auto" w:val="clear"/>
        </w:rPr>
        <w:t>i postupci prema podacima koje j</w:t>
      </w:r>
      <w:r>
        <w:rPr>
          <w:rFonts w:cs="Tahoma" w:hAnsi="Georgia" w:ascii="Georgia"/>
          <w:shd w:fill="FFFFFF" w:color="auto" w:val="clear"/>
        </w:rPr>
        <w:t>e privremeni stečajni upravitelj uspio ishoditi:</w:t>
      </w:r>
    </w:p>
    <w:p w:rsidRDefault="000137D1" w:rsidP="000137D1" w:rsidR="000137D1">
      <w:pPr>
        <w:jc w:val="both"/>
        <w:rPr>
          <w:rFonts w:cs="Tahoma" w:hAnsi="Georgia" w:ascii="Georgia"/>
          <w:shd w:fill="FFFFFF" w:color="auto" w:val="clear"/>
        </w:rPr>
      </w:pPr>
    </w:p>
    <w:p w:rsidRDefault="00AD23FB" w:rsidP="000137D1" w:rsidR="00D36C2D" w:rsidRPr="00D36C2D">
      <w:pPr>
        <w:jc w:val="both"/>
        <w:rPr>
          <w:rFonts w:cs="Tahoma" w:hAnsi="Georgia" w:ascii="Georgia"/>
          <w:shd w:fill="FFFFFF" w:color="auto" w:val="clear"/>
        </w:rPr>
      </w:pPr>
      <w:r w:rsidRPr="00D36C2D">
        <w:rPr>
          <w:rFonts w:cs="Tahoma" w:hAnsi="Georgia" w:ascii="Georgia"/>
          <w:shd w:fill="FFFFFF" w:color="auto" w:val="clear"/>
        </w:rPr>
        <w:t>6</w:t>
      </w:r>
      <w:r w:rsidR="000137D1" w:rsidRPr="00D36C2D">
        <w:rPr>
          <w:rFonts w:cs="Tahoma" w:hAnsi="Georgia" w:ascii="Georgia"/>
          <w:shd w:fill="FFFFFF" w:color="auto" w:val="clear"/>
        </w:rPr>
        <w:t xml:space="preserve">. </w:t>
      </w:r>
      <w:r w:rsidRPr="00D36C2D">
        <w:rPr>
          <w:rFonts w:cs="Tahoma" w:hAnsi="Georgia" w:ascii="Georgia"/>
          <w:shd w:fill="FFFFFF" w:color="auto" w:val="clear"/>
        </w:rPr>
        <w:t>MIROSLAV MARCIUŠ, vl. obrta FILMAR iz Varaždina, J. Kozarca 53, OIB: 52920466124, kao upravitelj zgrade u Varaždinu, Kralja Petra Krešimira IV. br. 51</w:t>
      </w:r>
      <w:r w:rsidR="000137D1" w:rsidRPr="00D36C2D">
        <w:rPr>
          <w:rFonts w:cs="Tahoma" w:hAnsi="Georgia" w:ascii="Georgia"/>
          <w:shd w:fill="FFFFFF" w:color="auto" w:val="clear"/>
        </w:rPr>
        <w:t xml:space="preserve"> c/a tuženog USAVRŠAVANJE d.o.o., Velika Gorica, Slavka Kolara 3 (OIB:</w:t>
      </w:r>
      <w:r w:rsidR="001D4026">
        <w:rPr>
          <w:rFonts w:cs="Tahoma" w:hAnsi="Georgia" w:ascii="Georgia"/>
          <w:shd w:fill="FFFFFF" w:color="auto" w:val="clear"/>
        </w:rPr>
        <w:t xml:space="preserve"> </w:t>
      </w:r>
      <w:r w:rsidR="000137D1" w:rsidRPr="00D36C2D">
        <w:rPr>
          <w:rFonts w:cs="Tahoma" w:hAnsi="Georgia" w:ascii="Georgia"/>
          <w:shd w:fill="FFFFFF" w:color="auto" w:val="clear"/>
        </w:rPr>
        <w:t>19466359042</w:t>
      </w:r>
      <w:r w:rsidR="004A174E" w:rsidRPr="00D36C2D">
        <w:rPr>
          <w:rFonts w:cs="Tahoma" w:hAnsi="Georgia" w:ascii="Georgia"/>
          <w:shd w:fill="FFFFFF" w:color="auto" w:val="clear"/>
        </w:rPr>
        <w:t>) radi isplate iznosa od 5.085,60 kn</w:t>
      </w:r>
      <w:r w:rsidR="00D36C2D" w:rsidRPr="00D36C2D">
        <w:rPr>
          <w:rFonts w:cs="Tahoma" w:hAnsi="Georgia" w:ascii="Georgia"/>
          <w:shd w:fill="FFFFFF" w:color="auto" w:val="clear"/>
        </w:rPr>
        <w:t>.</w:t>
      </w:r>
    </w:p>
    <w:p w:rsidRDefault="00D36C2D" w:rsidP="000137D1" w:rsidR="00D36C2D" w:rsidRPr="00D36C2D">
      <w:pPr>
        <w:jc w:val="both"/>
        <w:rPr>
          <w:rFonts w:cs="Tahoma" w:hAnsi="Georgia" w:ascii="Georgia"/>
          <w:shd w:fill="FFFFFF" w:color="auto" w:val="clear"/>
        </w:rPr>
      </w:pPr>
    </w:p>
    <w:p w:rsidRDefault="000137D1" w:rsidP="000137D1" w:rsidR="000137D1">
      <w:pPr>
        <w:jc w:val="both"/>
        <w:rPr>
          <w:rFonts w:cs="Tahoma" w:hAnsi="Georgia" w:ascii="Georgia"/>
          <w:shd w:fill="FFFFFF" w:color="auto" w:val="clear"/>
        </w:rPr>
      </w:pPr>
      <w:r w:rsidRPr="004C188D">
        <w:rPr>
          <w:rFonts w:cs="Tahoma" w:hAnsi="Georgia" w:ascii="Georgia"/>
          <w:shd w:fill="FFFFFF" w:color="auto" w:val="clear"/>
        </w:rPr>
        <w:t xml:space="preserve">Predmet se vodi pred </w:t>
      </w:r>
      <w:r w:rsidR="00AD23FB">
        <w:rPr>
          <w:rFonts w:cs="Tahoma" w:hAnsi="Georgia" w:ascii="Georgia"/>
          <w:shd w:fill="FFFFFF" w:color="auto" w:val="clear"/>
        </w:rPr>
        <w:t>Trgovačkim sudom u Zagrebu</w:t>
      </w:r>
      <w:r w:rsidRPr="004C188D">
        <w:rPr>
          <w:rFonts w:cs="Tahoma" w:hAnsi="Georgia" w:ascii="Georgia"/>
          <w:shd w:fill="FFFFFF" w:color="auto" w:val="clear"/>
        </w:rPr>
        <w:t xml:space="preserve"> pod poslovnim brojem P</w:t>
      </w:r>
      <w:r w:rsidR="00AD23FB">
        <w:rPr>
          <w:rFonts w:cs="Tahoma" w:hAnsi="Georgia" w:ascii="Georgia"/>
          <w:shd w:fill="FFFFFF" w:color="auto" w:val="clear"/>
        </w:rPr>
        <w:t>ovrv</w:t>
      </w:r>
      <w:r w:rsidRPr="004C188D">
        <w:rPr>
          <w:rFonts w:cs="Tahoma" w:hAnsi="Georgia" w:ascii="Georgia"/>
          <w:shd w:fill="FFFFFF" w:color="auto" w:val="clear"/>
        </w:rPr>
        <w:t>-</w:t>
      </w:r>
      <w:r w:rsidR="00AD23FB">
        <w:rPr>
          <w:rFonts w:cs="Tahoma" w:hAnsi="Georgia" w:ascii="Georgia"/>
          <w:shd w:fill="FFFFFF" w:color="auto" w:val="clear"/>
        </w:rPr>
        <w:t>2022</w:t>
      </w:r>
      <w:r w:rsidRPr="004C188D">
        <w:rPr>
          <w:rFonts w:cs="Tahoma" w:hAnsi="Georgia" w:ascii="Georgia"/>
          <w:shd w:fill="FFFFFF" w:color="auto" w:val="clear"/>
        </w:rPr>
        <w:t>/201</w:t>
      </w:r>
      <w:r w:rsidR="00AD23FB">
        <w:rPr>
          <w:rFonts w:cs="Tahoma" w:hAnsi="Georgia" w:ascii="Georgia"/>
          <w:shd w:fill="FFFFFF" w:color="auto" w:val="clear"/>
        </w:rPr>
        <w:t>6</w:t>
      </w:r>
      <w:r w:rsidRPr="004C188D">
        <w:rPr>
          <w:rFonts w:cs="Tahoma" w:hAnsi="Georgia" w:ascii="Georgia"/>
          <w:shd w:fill="FFFFFF" w:color="auto" w:val="clear"/>
        </w:rPr>
        <w:t xml:space="preserve">, </w:t>
      </w:r>
      <w:r w:rsidR="00AD23FB">
        <w:rPr>
          <w:rFonts w:cs="Tahoma" w:hAnsi="Georgia" w:ascii="Georgia"/>
          <w:shd w:fill="FFFFFF" w:color="auto" w:val="clear"/>
        </w:rPr>
        <w:t>sudac Hrvoje Lukšić, nije određeno ročište za glavnu raspravu.</w:t>
      </w:r>
    </w:p>
    <w:p w:rsidRDefault="00AD23FB" w:rsidP="000137D1" w:rsidR="00AD23FB">
      <w:pPr>
        <w:jc w:val="both"/>
        <w:rPr>
          <w:rFonts w:cs="Tahoma" w:hAnsi="Georgia" w:ascii="Georgia"/>
          <w:shd w:fill="FFFFFF" w:color="auto" w:val="clear"/>
        </w:rPr>
      </w:pPr>
    </w:p>
    <w:p w:rsidRDefault="00AD23FB" w:rsidP="00AD23FB" w:rsidR="00D36C2D">
      <w:pPr>
        <w:jc w:val="both"/>
        <w:rPr>
          <w:rFonts w:cs="Tahoma" w:hAnsi="Georgia" w:ascii="Georgia"/>
          <w:shd w:fill="FFFFFF" w:color="auto" w:val="clear"/>
        </w:rPr>
      </w:pPr>
      <w:r w:rsidRPr="004A174E">
        <w:rPr>
          <w:rFonts w:cs="Tahoma" w:hAnsi="Georgia" w:ascii="Georgia"/>
          <w:shd w:fill="FFFFFF" w:color="auto" w:val="clear"/>
        </w:rPr>
        <w:t>7. NIKICA VESELINOVIĆ iz Velike Gorice, Radićev odvojak 33, OIB: 39906079939, c/a tuženog USAVRŠAVANJE d.o.o., Velika Gorica, Slavka Kolara 3 (OIB:19466359042)</w:t>
      </w:r>
      <w:r w:rsidR="004A174E" w:rsidRPr="004A174E">
        <w:rPr>
          <w:rFonts w:cs="Tahoma" w:hAnsi="Georgia" w:ascii="Georgia"/>
          <w:shd w:fill="FFFFFF" w:color="auto" w:val="clear"/>
        </w:rPr>
        <w:t xml:space="preserve"> radi utvrđenja da ne postoji tražbina tuženika prema tužitelju u iznos</w:t>
      </w:r>
      <w:r w:rsidR="00D36C2D">
        <w:rPr>
          <w:rFonts w:cs="Tahoma" w:hAnsi="Georgia" w:ascii="Georgia"/>
          <w:shd w:fill="FFFFFF" w:color="auto" w:val="clear"/>
        </w:rPr>
        <w:t>u</w:t>
      </w:r>
      <w:r w:rsidR="004A174E" w:rsidRPr="004A174E">
        <w:rPr>
          <w:rFonts w:cs="Tahoma" w:hAnsi="Georgia" w:ascii="Georgia"/>
          <w:shd w:fill="FFFFFF" w:color="auto" w:val="clear"/>
        </w:rPr>
        <w:t xml:space="preserve"> od 500.000,00 kn osigurana zadužnicom ovjerenom 17.02.2011.g</w:t>
      </w:r>
      <w:r w:rsidR="00D36C2D">
        <w:rPr>
          <w:rFonts w:cs="Tahoma" w:hAnsi="Georgia" w:ascii="Georgia"/>
          <w:shd w:fill="FFFFFF" w:color="auto" w:val="clear"/>
        </w:rPr>
        <w:t xml:space="preserve">. </w:t>
      </w:r>
      <w:r w:rsidR="004A174E" w:rsidRPr="004A174E">
        <w:rPr>
          <w:rFonts w:cs="Tahoma" w:hAnsi="Georgia" w:ascii="Georgia"/>
          <w:shd w:fill="FFFFFF" w:color="auto" w:val="clear"/>
        </w:rPr>
        <w:t>po javnom bilježniku Igoru Martinoviću, OV-279/11, te radi zabrane naplate tražbine, predaje zadužnice i povrata plaćenih sredstava.</w:t>
      </w:r>
    </w:p>
    <w:p w:rsidRDefault="004A174E" w:rsidP="00AD23FB" w:rsidR="00D36C2D">
      <w:pPr>
        <w:jc w:val="both"/>
        <w:rPr>
          <w:rFonts w:cs="Tahoma" w:hAnsi="Georgia" w:ascii="Georgia"/>
          <w:shd w:fill="FFFFFF" w:color="auto" w:val="clear"/>
        </w:rPr>
      </w:pPr>
      <w:r w:rsidRPr="004A174E">
        <w:rPr>
          <w:rFonts w:cs="Tahoma" w:hAnsi="Georgia" w:ascii="Georgia"/>
          <w:shd w:fill="FFFFFF" w:color="auto" w:val="clear"/>
        </w:rPr>
        <w:t>Vrijednost</w:t>
      </w:r>
      <w:r w:rsidR="001D4026">
        <w:rPr>
          <w:rFonts w:cs="Tahoma" w:hAnsi="Georgia" w:ascii="Georgia"/>
          <w:shd w:fill="FFFFFF" w:color="auto" w:val="clear"/>
        </w:rPr>
        <w:t xml:space="preserve"> predmeta spora je 28.359,02 kn</w:t>
      </w:r>
      <w:r w:rsidR="00AD23FB" w:rsidRPr="004A174E">
        <w:rPr>
          <w:rFonts w:cs="Tahoma" w:hAnsi="Georgia" w:ascii="Georgia"/>
          <w:shd w:fill="FFFFFF" w:color="auto" w:val="clear"/>
        </w:rPr>
        <w:t xml:space="preserve">. </w:t>
      </w:r>
    </w:p>
    <w:p w:rsidRDefault="00D36C2D" w:rsidP="00AD23FB" w:rsidR="00D36C2D">
      <w:pPr>
        <w:jc w:val="both"/>
        <w:rPr>
          <w:rFonts w:cs="Tahoma" w:hAnsi="Georgia" w:ascii="Georgia"/>
          <w:shd w:fill="FFFFFF" w:color="auto" w:val="clear"/>
        </w:rPr>
      </w:pPr>
    </w:p>
    <w:p w:rsidRDefault="00AD23FB" w:rsidP="00AD23FB" w:rsidR="00AD23FB">
      <w:pPr>
        <w:jc w:val="both"/>
        <w:rPr>
          <w:rFonts w:cs="Tahoma" w:hAnsi="Georgia" w:ascii="Georgia"/>
          <w:shd w:fill="FFFFFF" w:color="auto" w:val="clear"/>
        </w:rPr>
      </w:pPr>
      <w:r w:rsidRPr="004A174E">
        <w:rPr>
          <w:rFonts w:cs="Tahoma" w:hAnsi="Georgia" w:ascii="Georgia"/>
          <w:shd w:fill="FFFFFF" w:color="auto" w:val="clear"/>
        </w:rPr>
        <w:t xml:space="preserve">Predmet se vodi </w:t>
      </w:r>
      <w:r w:rsidR="004A174E">
        <w:rPr>
          <w:rFonts w:cs="Tahoma" w:hAnsi="Georgia" w:ascii="Georgia"/>
          <w:shd w:fill="FFFFFF" w:color="auto" w:val="clear"/>
        </w:rPr>
        <w:t>Općinskim sudom u Velikoj Gorici</w:t>
      </w:r>
      <w:r w:rsidRPr="004A174E">
        <w:rPr>
          <w:rFonts w:cs="Tahoma" w:hAnsi="Georgia" w:ascii="Georgia"/>
          <w:shd w:fill="FFFFFF" w:color="auto" w:val="clear"/>
        </w:rPr>
        <w:t xml:space="preserve"> pod poslovnim brojem P-</w:t>
      </w:r>
      <w:r w:rsidR="004A174E">
        <w:rPr>
          <w:rFonts w:cs="Tahoma" w:hAnsi="Georgia" w:ascii="Georgia"/>
          <w:shd w:fill="FFFFFF" w:color="auto" w:val="clear"/>
        </w:rPr>
        <w:t>600</w:t>
      </w:r>
      <w:r w:rsidRPr="004C188D">
        <w:rPr>
          <w:rFonts w:cs="Tahoma" w:hAnsi="Georgia" w:ascii="Georgia"/>
          <w:shd w:fill="FFFFFF" w:color="auto" w:val="clear"/>
        </w:rPr>
        <w:t>/201</w:t>
      </w:r>
      <w:r w:rsidR="004A174E">
        <w:rPr>
          <w:rFonts w:cs="Tahoma" w:hAnsi="Georgia" w:ascii="Georgia"/>
          <w:shd w:fill="FFFFFF" w:color="auto" w:val="clear"/>
        </w:rPr>
        <w:t>7</w:t>
      </w:r>
      <w:r w:rsidRPr="004C188D">
        <w:rPr>
          <w:rFonts w:cs="Tahoma" w:hAnsi="Georgia" w:ascii="Georgia"/>
          <w:shd w:fill="FFFFFF" w:color="auto" w:val="clear"/>
        </w:rPr>
        <w:t xml:space="preserve">, </w:t>
      </w:r>
      <w:r w:rsidR="004A174E">
        <w:rPr>
          <w:rFonts w:cs="Tahoma" w:hAnsi="Georgia" w:ascii="Georgia"/>
          <w:shd w:fill="FFFFFF" w:color="auto" w:val="clear"/>
        </w:rPr>
        <w:t>sutkinja Ivanka Ropuš</w:t>
      </w:r>
      <w:r>
        <w:rPr>
          <w:rFonts w:cs="Tahoma" w:hAnsi="Georgia" w:ascii="Georgia"/>
          <w:shd w:fill="FFFFFF" w:color="auto" w:val="clear"/>
        </w:rPr>
        <w:t xml:space="preserve">, </w:t>
      </w:r>
      <w:r w:rsidR="004A174E">
        <w:rPr>
          <w:rFonts w:cs="Tahoma" w:hAnsi="Georgia" w:ascii="Georgia"/>
          <w:shd w:fill="FFFFFF" w:color="auto" w:val="clear"/>
        </w:rPr>
        <w:t>zadnje ročište za glavnu raspravu održano dana 03.07.2018.g.</w:t>
      </w:r>
    </w:p>
    <w:p w:rsidRDefault="00AD23FB" w:rsidP="000137D1" w:rsidR="00AD23FB">
      <w:pPr>
        <w:jc w:val="both"/>
        <w:rPr>
          <w:rFonts w:cs="Tahoma" w:hAnsi="Georgia" w:ascii="Georgia"/>
          <w:shd w:fill="FFFFFF" w:color="auto" w:val="clear"/>
        </w:rPr>
      </w:pPr>
    </w:p>
    <w:p w:rsidRDefault="004A174E" w:rsidP="004A174E" w:rsidR="00D36C2D">
      <w:pPr>
        <w:jc w:val="both"/>
        <w:rPr>
          <w:rFonts w:cs="Tahoma" w:hAnsi="Georgia" w:ascii="Georgia"/>
          <w:shd w:fill="FFFFFF" w:color="auto" w:val="clear"/>
        </w:rPr>
      </w:pPr>
      <w:r>
        <w:rPr>
          <w:rFonts w:cs="Tahoma" w:hAnsi="Georgia" w:ascii="Georgia"/>
          <w:shd w:fill="FFFFFF" w:color="auto" w:val="clear"/>
        </w:rPr>
        <w:t>8</w:t>
      </w:r>
      <w:r w:rsidRPr="004A174E">
        <w:rPr>
          <w:rFonts w:cs="Tahoma" w:hAnsi="Georgia" w:ascii="Georgia"/>
          <w:shd w:fill="FFFFFF" w:color="auto" w:val="clear"/>
        </w:rPr>
        <w:t xml:space="preserve">. </w:t>
      </w:r>
      <w:r>
        <w:rPr>
          <w:rFonts w:cs="Tahoma" w:hAnsi="Georgia" w:ascii="Georgia"/>
          <w:shd w:fill="FFFFFF" w:color="auto" w:val="clear"/>
        </w:rPr>
        <w:t>SANJICA BRIŠKI iz Zagreba, Franje Hermana 42a, OIB: 60648807712</w:t>
      </w:r>
      <w:r w:rsidRPr="004A174E">
        <w:rPr>
          <w:rFonts w:cs="Tahoma" w:hAnsi="Georgia" w:ascii="Georgia"/>
          <w:shd w:fill="FFFFFF" w:color="auto" w:val="clear"/>
        </w:rPr>
        <w:t>, c/a tuženog USAVRŠAVANJE d.o.o., Velika Gorica, Slavka Kolara 3 (OIB:</w:t>
      </w:r>
      <w:r w:rsidR="000000F8">
        <w:rPr>
          <w:rFonts w:cs="Tahoma" w:hAnsi="Georgia" w:ascii="Georgia"/>
          <w:shd w:fill="FFFFFF" w:color="auto" w:val="clear"/>
        </w:rPr>
        <w:t xml:space="preserve"> </w:t>
      </w:r>
      <w:r w:rsidRPr="004A174E">
        <w:rPr>
          <w:rFonts w:cs="Tahoma" w:hAnsi="Georgia" w:ascii="Georgia"/>
          <w:shd w:fill="FFFFFF" w:color="auto" w:val="clear"/>
        </w:rPr>
        <w:t xml:space="preserve">19466359042) radi </w:t>
      </w:r>
      <w:r>
        <w:rPr>
          <w:rFonts w:cs="Tahoma" w:hAnsi="Georgia" w:ascii="Georgia"/>
          <w:shd w:fill="FFFFFF" w:color="auto" w:val="clear"/>
        </w:rPr>
        <w:t>povrata zadužnice</w:t>
      </w:r>
      <w:r w:rsidRPr="004A174E">
        <w:rPr>
          <w:rFonts w:cs="Tahoma" w:hAnsi="Georgia" w:ascii="Georgia"/>
          <w:shd w:fill="FFFFFF" w:color="auto" w:val="clear"/>
        </w:rPr>
        <w:t xml:space="preserve">. Vrijednost predmeta spora je </w:t>
      </w:r>
      <w:r w:rsidR="0014151D">
        <w:rPr>
          <w:rFonts w:cs="Tahoma" w:hAnsi="Georgia" w:ascii="Georgia"/>
          <w:shd w:fill="FFFFFF" w:color="auto" w:val="clear"/>
        </w:rPr>
        <w:t>11</w:t>
      </w:r>
      <w:r w:rsidRPr="004A174E">
        <w:rPr>
          <w:rFonts w:cs="Tahoma" w:hAnsi="Georgia" w:ascii="Georgia"/>
          <w:shd w:fill="FFFFFF" w:color="auto" w:val="clear"/>
        </w:rPr>
        <w:t>.</w:t>
      </w:r>
      <w:r w:rsidR="0014151D">
        <w:rPr>
          <w:rFonts w:cs="Tahoma" w:hAnsi="Georgia" w:ascii="Georgia"/>
          <w:shd w:fill="FFFFFF" w:color="auto" w:val="clear"/>
        </w:rPr>
        <w:t>000</w:t>
      </w:r>
      <w:r w:rsidRPr="004A174E">
        <w:rPr>
          <w:rFonts w:cs="Tahoma" w:hAnsi="Georgia" w:ascii="Georgia"/>
          <w:shd w:fill="FFFFFF" w:color="auto" w:val="clear"/>
        </w:rPr>
        <w:t>,0</w:t>
      </w:r>
      <w:r w:rsidR="0014151D">
        <w:rPr>
          <w:rFonts w:cs="Tahoma" w:hAnsi="Georgia" w:ascii="Georgia"/>
          <w:shd w:fill="FFFFFF" w:color="auto" w:val="clear"/>
        </w:rPr>
        <w:t>0</w:t>
      </w:r>
      <w:r w:rsidRPr="004A174E">
        <w:rPr>
          <w:rFonts w:cs="Tahoma" w:hAnsi="Georgia" w:ascii="Georgia"/>
          <w:shd w:fill="FFFFFF" w:color="auto" w:val="clear"/>
        </w:rPr>
        <w:t xml:space="preserve"> kn. </w:t>
      </w:r>
    </w:p>
    <w:p w:rsidRDefault="00D36C2D" w:rsidP="004A174E" w:rsidR="00D36C2D">
      <w:pPr>
        <w:jc w:val="both"/>
        <w:rPr>
          <w:rFonts w:cs="Tahoma" w:hAnsi="Georgia" w:ascii="Georgia"/>
          <w:shd w:fill="FFFFFF" w:color="auto" w:val="clear"/>
        </w:rPr>
      </w:pPr>
    </w:p>
    <w:p w:rsidRDefault="004A174E" w:rsidP="004A174E" w:rsidR="004A174E">
      <w:pPr>
        <w:jc w:val="both"/>
        <w:rPr>
          <w:rFonts w:cs="Tahoma" w:hAnsi="Georgia" w:ascii="Georgia"/>
          <w:shd w:fill="FFFFFF" w:color="auto" w:val="clear"/>
        </w:rPr>
      </w:pPr>
      <w:r w:rsidRPr="004A174E">
        <w:rPr>
          <w:rFonts w:cs="Tahoma" w:hAnsi="Georgia" w:ascii="Georgia"/>
          <w:shd w:fill="FFFFFF" w:color="auto" w:val="clear"/>
        </w:rPr>
        <w:t xml:space="preserve">Predmet se vodi </w:t>
      </w:r>
      <w:r>
        <w:rPr>
          <w:rFonts w:cs="Tahoma" w:hAnsi="Georgia" w:ascii="Georgia"/>
          <w:shd w:fill="FFFFFF" w:color="auto" w:val="clear"/>
        </w:rPr>
        <w:t>Općinskim sudom u Velikoj Gorici</w:t>
      </w:r>
      <w:r w:rsidRPr="004A174E">
        <w:rPr>
          <w:rFonts w:cs="Tahoma" w:hAnsi="Georgia" w:ascii="Georgia"/>
          <w:shd w:fill="FFFFFF" w:color="auto" w:val="clear"/>
        </w:rPr>
        <w:t xml:space="preserve"> pod poslovnim brojem P-</w:t>
      </w:r>
      <w:r w:rsidR="00D36C2D">
        <w:rPr>
          <w:rFonts w:cs="Tahoma" w:hAnsi="Georgia" w:ascii="Georgia"/>
          <w:shd w:fill="FFFFFF" w:color="auto" w:val="clear"/>
        </w:rPr>
        <w:t>73</w:t>
      </w:r>
      <w:r w:rsidRPr="004C188D">
        <w:rPr>
          <w:rFonts w:cs="Tahoma" w:hAnsi="Georgia" w:ascii="Georgia"/>
          <w:shd w:fill="FFFFFF" w:color="auto" w:val="clear"/>
        </w:rPr>
        <w:t>/201</w:t>
      </w:r>
      <w:r w:rsidR="00D36C2D">
        <w:rPr>
          <w:rFonts w:cs="Tahoma" w:hAnsi="Georgia" w:ascii="Georgia"/>
          <w:shd w:fill="FFFFFF" w:color="auto" w:val="clear"/>
        </w:rPr>
        <w:t>8</w:t>
      </w:r>
      <w:r w:rsidRPr="004C188D">
        <w:rPr>
          <w:rFonts w:cs="Tahoma" w:hAnsi="Georgia" w:ascii="Georgia"/>
          <w:shd w:fill="FFFFFF" w:color="auto" w:val="clear"/>
        </w:rPr>
        <w:t xml:space="preserve">, </w:t>
      </w:r>
      <w:r w:rsidR="00D36C2D">
        <w:rPr>
          <w:rFonts w:cs="Tahoma" w:hAnsi="Georgia" w:ascii="Georgia"/>
          <w:shd w:fill="FFFFFF" w:color="auto" w:val="clear"/>
        </w:rPr>
        <w:t>sudac Marijan Muža. Ročište za glavnu raspravu određeno za dan 07.11.2018. godine.</w:t>
      </w:r>
      <w:r>
        <w:rPr>
          <w:rFonts w:cs="Tahoma" w:hAnsi="Georgia" w:ascii="Georgia"/>
          <w:shd w:fill="FFFFFF" w:color="auto" w:val="clear"/>
        </w:rPr>
        <w:t xml:space="preserve"> </w:t>
      </w:r>
    </w:p>
    <w:p w:rsidRDefault="00152AF0" w:rsidP="00261BDC" w:rsidR="00152AF0">
      <w:pPr>
        <w:shd w:fill="FFFFFF" w:color="auto" w:val="clear"/>
        <w:jc w:val="both"/>
        <w:rPr>
          <w:rFonts w:cs="Bookman Old Style" w:hAnsi="Georgia" w:ascii="Georgia"/>
          <w:lang w:val="hr-HR"/>
        </w:rPr>
      </w:pPr>
    </w:p>
    <w:p w:rsidRDefault="00252383" w:rsidP="00261BDC" w:rsidR="00252383" w:rsidRPr="00261BDC">
      <w:pPr>
        <w:shd w:fill="FFFFFF" w:color="auto" w:val="clear"/>
        <w:jc w:val="both"/>
        <w:rPr>
          <w:rFonts w:cs="Bookman Old Style" w:hAnsi="Georgia" w:ascii="Georgia"/>
          <w:lang w:val="hr-HR"/>
        </w:rPr>
      </w:pPr>
    </w:p>
    <w:p w:rsidRDefault="00787B8C" w:rsidR="00152AF0" w:rsidRPr="00EB6702">
      <w:pPr>
        <w:pStyle w:val="Zaglavlje"/>
        <w:tabs>
          <w:tab w:pos="540" w:val="left"/>
        </w:tabs>
        <w:jc w:val="both"/>
        <w:rPr>
          <w:rFonts w:hAnsi="Georgia" w:ascii="Georgia"/>
        </w:rPr>
      </w:pPr>
      <w:r w:rsidRPr="00EB6702">
        <w:rPr>
          <w:rFonts w:cs="Bookman Old Style" w:hAnsi="Georgia" w:ascii="Georgia"/>
          <w:b/>
          <w:lang w:val="hr-HR"/>
        </w:rPr>
        <w:t xml:space="preserve">      7</w:t>
      </w:r>
      <w:r w:rsidR="00152AF0" w:rsidRPr="00EB6702">
        <w:rPr>
          <w:rFonts w:cs="Bookman Old Style" w:hAnsi="Georgia" w:ascii="Georgia"/>
          <w:b/>
          <w:lang w:val="hr-HR"/>
        </w:rPr>
        <w:t xml:space="preserve">. </w:t>
      </w:r>
      <w:r w:rsidR="003D3615" w:rsidRPr="00EB6702">
        <w:rPr>
          <w:rFonts w:cs="Bookman Old Style" w:hAnsi="Georgia" w:ascii="Georgia"/>
          <w:b/>
          <w:lang w:val="hr-HR"/>
        </w:rPr>
        <w:t xml:space="preserve">OČITOVANJE O POSTOJANJU STEČAJNIH RAZLOGA </w:t>
      </w:r>
    </w:p>
    <w:p w:rsidRDefault="00152AF0" w:rsidR="00152AF0" w:rsidRPr="00EB6702">
      <w:pPr>
        <w:pStyle w:val="Zaglavlje"/>
        <w:tabs>
          <w:tab w:pos="708" w:val="left"/>
        </w:tabs>
        <w:jc w:val="both"/>
        <w:rPr>
          <w:rFonts w:cs="Bookman Old Style" w:hAnsi="Georgia" w:ascii="Georgia"/>
          <w:b/>
          <w:lang w:val="hr-HR"/>
        </w:rPr>
      </w:pPr>
    </w:p>
    <w:p w:rsidRDefault="003D3615" w:rsidP="00261BDC" w:rsidR="00152AF0">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cs="Bookman Old Style" w:hAnsi="Georgia" w:ascii="Georgia"/>
          <w:lang w:val="hr-HR"/>
        </w:rPr>
      </w:pPr>
      <w:r w:rsidRPr="00EB6702">
        <w:rPr>
          <w:rFonts w:cs="Bookman Old Style" w:hAnsi="Georgia" w:ascii="Georgia"/>
          <w:lang w:val="hr-HR"/>
        </w:rPr>
        <w:t xml:space="preserve">Radi utvrđivanja postojanja stečajnih razloga, izvršen je uvid u dostavljenu dokumentaciju, godišnja financijska izvješća dužnika, javno dostupne podatke iz sustava FINA-e, web portal Poslovna.hr. </w:t>
      </w:r>
    </w:p>
    <w:p w:rsidRDefault="00787B8C" w:rsidP="00261BDC" w:rsidR="00787B8C" w:rsidRPr="00EB6702">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cs="Bookman Old Style" w:hAnsi="Georgia" w:ascii="Georgia"/>
          <w:lang w:val="hr-HR"/>
        </w:rPr>
      </w:pPr>
    </w:p>
    <w:p w:rsidRDefault="00A3465D" w:rsidP="00A3465D" w:rsidR="00A3465D" w:rsidRPr="00CD22BD">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CD22BD">
        <w:rPr>
          <w:rFonts w:cs="CourierNew" w:eastAsia="Times New Roman" w:hAnsi="Georgia" w:ascii="Georgia"/>
          <w:kern w:val="0"/>
          <w:lang w:bidi="ar-SA" w:eastAsia="hr-HR" w:val="hr-HR"/>
        </w:rPr>
        <w:t xml:space="preserve">Iz potvrde ishođene </w:t>
      </w:r>
      <w:r w:rsidRPr="00CD22BD">
        <w:rPr>
          <w:rFonts w:cs="Bookman Old Style" w:hAnsi="Georgia" w:ascii="Georgia"/>
          <w:lang w:val="hr-HR"/>
        </w:rPr>
        <w:t xml:space="preserve">od strane Financijske agencije </w:t>
      </w:r>
      <w:r w:rsidRPr="00CD22BD">
        <w:rPr>
          <w:rFonts w:cs="CourierNew" w:eastAsia="Times New Roman" w:hAnsi="Georgia" w:ascii="Georgia"/>
          <w:kern w:val="0"/>
          <w:lang w:bidi="ar-SA" w:eastAsia="hr-HR" w:val="hr-HR"/>
        </w:rPr>
        <w:t xml:space="preserve">na dan 17.07.2018. godine na računima i novčanim sredstvima dužnika evidentirano je 180 dana neprekidne blokade u prethodnih šest mjeseci, a nepodmirene obveze na taj dan iznose 583.522,49 kn. </w:t>
      </w:r>
    </w:p>
    <w:p w:rsidRDefault="00261BDC" w:rsidP="003D3615" w:rsidR="00261BDC" w:rsidRPr="00EB6702">
      <w:pPr>
        <w:widowControl/>
        <w:suppressAutoHyphens w:val="false"/>
        <w:autoSpaceDE w:val="false"/>
        <w:autoSpaceDN w:val="false"/>
        <w:adjustRightInd w:val="false"/>
        <w:rPr>
          <w:rFonts w:cs="CourierNew" w:eastAsia="Times New Roman" w:hAnsi="Georgia" w:ascii="Georgia"/>
          <w:kern w:val="0"/>
          <w:lang w:bidi="ar-SA" w:eastAsia="hr-HR" w:val="hr-HR"/>
        </w:rPr>
      </w:pPr>
    </w:p>
    <w:p w:rsidRDefault="00DB0C7A" w:rsidP="00DB0C7A" w:rsidR="00DB0C7A" w:rsidRPr="00EB6702">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cs="Bookman Old Style" w:hAnsi="Georgia" w:ascii="Georgia"/>
          <w:lang w:val="hr-HR"/>
        </w:rPr>
      </w:pPr>
      <w:r w:rsidRPr="00EB6702">
        <w:rPr>
          <w:rFonts w:cs="Bookman Old Style" w:hAnsi="Georgia" w:ascii="Georgia"/>
          <w:lang w:val="hr-HR"/>
        </w:rPr>
        <w:t xml:space="preserve">Slijedom navedenog, temeljem </w:t>
      </w:r>
      <w:r>
        <w:rPr>
          <w:rFonts w:cs="Bookman Old Style" w:hAnsi="Georgia" w:ascii="Georgia"/>
          <w:lang w:val="hr-HR"/>
        </w:rPr>
        <w:t xml:space="preserve">odredbe </w:t>
      </w:r>
      <w:r w:rsidRPr="00EB6702">
        <w:rPr>
          <w:rFonts w:cs="Bookman Old Style" w:hAnsi="Georgia" w:ascii="Georgia"/>
          <w:lang w:val="hr-HR"/>
        </w:rPr>
        <w:t xml:space="preserve">članka </w:t>
      </w:r>
      <w:r>
        <w:rPr>
          <w:rFonts w:cs="Bookman Old Style" w:hAnsi="Georgia" w:ascii="Georgia"/>
          <w:lang w:val="hr-HR"/>
        </w:rPr>
        <w:t>6</w:t>
      </w:r>
      <w:r w:rsidRPr="00EB6702">
        <w:rPr>
          <w:rFonts w:cs="Bookman Old Style" w:hAnsi="Georgia" w:ascii="Georgia"/>
          <w:lang w:val="hr-HR"/>
        </w:rPr>
        <w:t xml:space="preserve">. </w:t>
      </w:r>
      <w:r>
        <w:rPr>
          <w:rFonts w:cs="Bookman Old Style" w:hAnsi="Georgia" w:ascii="Georgia"/>
          <w:lang w:val="hr-HR"/>
        </w:rPr>
        <w:t>Stečajnog zakona smatra se da kod d</w:t>
      </w:r>
      <w:r w:rsidRPr="00EB6702">
        <w:rPr>
          <w:rFonts w:cs="Bookman Old Style" w:hAnsi="Georgia" w:ascii="Georgia"/>
          <w:lang w:val="hr-HR"/>
        </w:rPr>
        <w:t>užnika posto</w:t>
      </w:r>
      <w:r w:rsidR="00C02A36">
        <w:rPr>
          <w:rFonts w:cs="Bookman Old Style" w:hAnsi="Georgia" w:ascii="Georgia"/>
          <w:lang w:val="hr-HR"/>
        </w:rPr>
        <w:t>ji stečajni razlog nesposobnost</w:t>
      </w:r>
      <w:r w:rsidRPr="00EB6702">
        <w:rPr>
          <w:rFonts w:cs="Bookman Old Style" w:hAnsi="Georgia" w:ascii="Georgia"/>
          <w:lang w:val="hr-HR"/>
        </w:rPr>
        <w:t xml:space="preserve"> za plaćanje.</w:t>
      </w:r>
    </w:p>
    <w:p w:rsidRDefault="006674F5" w:rsidP="003D3615" w:rsidR="006674F5" w:rsidRPr="00EB6702">
      <w:pPr>
        <w:widowControl/>
        <w:suppressAutoHyphens w:val="false"/>
        <w:autoSpaceDE w:val="false"/>
        <w:autoSpaceDN w:val="false"/>
        <w:adjustRightInd w:val="false"/>
        <w:rPr>
          <w:rFonts w:cs="CourierNew" w:eastAsia="Times New Roman" w:hAnsi="Georgia" w:ascii="Georgia"/>
          <w:kern w:val="0"/>
          <w:lang w:bidi="ar-SA" w:eastAsia="hr-HR" w:val="hr-HR"/>
        </w:rPr>
      </w:pPr>
    </w:p>
    <w:p w:rsidRDefault="00152AF0" w:rsidR="00152AF0">
      <w:pPr>
        <w:pStyle w:val="Zaglavlje"/>
        <w:tabs>
          <w:tab w:pos="4153" w:val="clear"/>
          <w:tab w:pos="8306" w:val="clear"/>
          <w:tab w:pos="746" w:val="left"/>
          <w:tab w:pos="4191" w:val="center"/>
          <w:tab w:pos="8344" w:val="right"/>
        </w:tabs>
        <w:ind w:left="38"/>
        <w:jc w:val="both"/>
        <w:rPr>
          <w:rFonts w:cs="Bookman Old Style" w:hAnsi="Georgia" w:ascii="Georgia"/>
          <w:lang w:val="hr-HR"/>
        </w:rPr>
      </w:pPr>
    </w:p>
    <w:p w:rsidRDefault="005830EE" w:rsidR="005830EE">
      <w:pPr>
        <w:pStyle w:val="Zaglavlje"/>
        <w:tabs>
          <w:tab w:pos="4153" w:val="clear"/>
          <w:tab w:pos="8306" w:val="clear"/>
          <w:tab w:pos="746" w:val="left"/>
          <w:tab w:pos="4191" w:val="center"/>
          <w:tab w:pos="8344" w:val="right"/>
        </w:tabs>
        <w:ind w:left="38"/>
        <w:jc w:val="both"/>
        <w:rPr>
          <w:rFonts w:cs="Bookman Old Style" w:hAnsi="Georgia" w:ascii="Georgia"/>
          <w:lang w:val="hr-HR"/>
        </w:rPr>
      </w:pPr>
    </w:p>
    <w:p w:rsidRDefault="005830EE" w:rsidR="005830EE" w:rsidRPr="00EB6702">
      <w:pPr>
        <w:pStyle w:val="Zaglavlje"/>
        <w:tabs>
          <w:tab w:pos="4153" w:val="clear"/>
          <w:tab w:pos="8306" w:val="clear"/>
          <w:tab w:pos="746" w:val="left"/>
          <w:tab w:pos="4191" w:val="center"/>
          <w:tab w:pos="8344" w:val="right"/>
        </w:tabs>
        <w:ind w:left="38"/>
        <w:jc w:val="both"/>
        <w:rPr>
          <w:rFonts w:cs="Bookman Old Style" w:hAnsi="Georgia" w:ascii="Georgia"/>
          <w:lang w:val="hr-HR"/>
        </w:rPr>
      </w:pPr>
    </w:p>
    <w:p w:rsidRDefault="00787B8C" w:rsidR="00152AF0" w:rsidRPr="00EB6702">
      <w:pPr>
        <w:pStyle w:val="Tijeloteksta"/>
        <w:tabs>
          <w:tab w:pos="142" w:val="left"/>
        </w:tabs>
        <w:ind w:left="142"/>
        <w:rPr>
          <w:rFonts w:cs="Bookman Old Style" w:hAnsi="Georgia" w:ascii="Georgia"/>
          <w:b/>
          <w:lang w:val="hr-HR"/>
        </w:rPr>
      </w:pPr>
      <w:r w:rsidRPr="00EB6702">
        <w:rPr>
          <w:rFonts w:cs="Bookman Old Style" w:hAnsi="Georgia" w:ascii="Georgia"/>
          <w:b/>
          <w:lang w:val="hr-HR"/>
        </w:rPr>
        <w:lastRenderedPageBreak/>
        <w:t xml:space="preserve">    8</w:t>
      </w:r>
      <w:r w:rsidR="00152AF0" w:rsidRPr="00EB6702">
        <w:rPr>
          <w:rFonts w:cs="Bookman Old Style" w:hAnsi="Georgia" w:ascii="Georgia"/>
          <w:b/>
          <w:lang w:val="hr-HR"/>
        </w:rPr>
        <w:t xml:space="preserve">.  </w:t>
      </w:r>
      <w:r w:rsidR="00E158AB" w:rsidRPr="00EB6702">
        <w:rPr>
          <w:rFonts w:cs="Bookman Old Style" w:hAnsi="Georgia" w:ascii="Georgia"/>
          <w:b/>
          <w:lang w:val="hr-HR"/>
        </w:rPr>
        <w:t>MIŠLJENJE</w:t>
      </w:r>
    </w:p>
    <w:p w:rsidRDefault="00E158AB" w:rsidP="00787B8C" w:rsidR="00787B8C">
      <w:pPr>
        <w:shd w:fill="FFFFFF" w:color="auto" w:val="clear"/>
        <w:jc w:val="both"/>
        <w:rPr>
          <w:rFonts w:cs="Bookman Old Style" w:hAnsi="Georgia" w:ascii="Georgia"/>
          <w:lang w:val="hr-HR"/>
        </w:rPr>
      </w:pPr>
      <w:r w:rsidRPr="00EB6702">
        <w:rPr>
          <w:rFonts w:cs="Bookman Old Style" w:hAnsi="Georgia" w:ascii="Georgia"/>
          <w:lang w:val="hr-HR"/>
        </w:rPr>
        <w:t xml:space="preserve">Temeljem svega iznesenog, smatram da dužnik </w:t>
      </w:r>
      <w:r w:rsidR="00C60A04">
        <w:rPr>
          <w:rFonts w:cs="Times New Roman" w:eastAsia="Times New Roman" w:hAnsi="Georgia" w:ascii="Georgia"/>
          <w:lang w:eastAsia="hr-HR"/>
        </w:rPr>
        <w:t>USAVRŠAVANJE d.o.o., Slavka Kolara 3, Velika Gorica</w:t>
      </w:r>
      <w:r w:rsidR="00C60A04" w:rsidRPr="00EB6702">
        <w:rPr>
          <w:rFonts w:cs="Times New Roman" w:eastAsia="Times New Roman" w:hAnsi="Georgia" w:ascii="Georgia"/>
          <w:lang w:eastAsia="hr-HR"/>
        </w:rPr>
        <w:t xml:space="preserve">, </w:t>
      </w:r>
      <w:r w:rsidR="00C60A04" w:rsidRPr="00EB6702">
        <w:rPr>
          <w:rFonts w:cs="Bookman Old Style" w:hAnsi="Georgia" w:ascii="Georgia"/>
          <w:lang w:val="hr-HR"/>
        </w:rPr>
        <w:t>OIB:</w:t>
      </w:r>
      <w:r w:rsidR="003425E9">
        <w:rPr>
          <w:rFonts w:cs="Bookman Old Style" w:hAnsi="Georgia" w:ascii="Georgia"/>
          <w:lang w:val="hr-HR"/>
        </w:rPr>
        <w:t xml:space="preserve"> </w:t>
      </w:r>
      <w:r w:rsidR="00C60A04">
        <w:rPr>
          <w:rFonts w:cs="Bookman Old Style" w:hAnsi="Georgia" w:ascii="Georgia"/>
          <w:lang w:val="hr-HR"/>
        </w:rPr>
        <w:t>19466359042</w:t>
      </w:r>
      <w:r w:rsidR="00644075">
        <w:rPr>
          <w:rFonts w:cs="Bookman Old Style" w:hAnsi="Georgia" w:ascii="Georgia"/>
          <w:lang w:val="hr-HR"/>
        </w:rPr>
        <w:t xml:space="preserve">, </w:t>
      </w:r>
      <w:r w:rsidRPr="00EB6702">
        <w:rPr>
          <w:rFonts w:cs="Bookman Old Style" w:hAnsi="Georgia" w:ascii="Georgia"/>
          <w:lang w:val="hr-HR"/>
        </w:rPr>
        <w:t>nema</w:t>
      </w:r>
      <w:r w:rsidR="00C60A04">
        <w:rPr>
          <w:rFonts w:cs="Bookman Old Style" w:hAnsi="Georgia" w:ascii="Georgia"/>
          <w:lang w:val="hr-HR"/>
        </w:rPr>
        <w:t xml:space="preserve"> izgleda za nastavak poslovanja.</w:t>
      </w:r>
    </w:p>
    <w:p w:rsidRDefault="00C60A04" w:rsidP="00787B8C" w:rsidR="00C60A04" w:rsidRPr="00EB6702">
      <w:pPr>
        <w:shd w:fill="FFFFFF" w:color="auto" w:val="clear"/>
        <w:jc w:val="both"/>
        <w:rPr>
          <w:rFonts w:cs="Bookman Old Style" w:hAnsi="Georgia" w:ascii="Georgia"/>
          <w:lang w:val="hr-HR"/>
        </w:rPr>
      </w:pPr>
    </w:p>
    <w:p w:rsidRDefault="002C26C8" w:rsidP="002C26C8" w:rsidR="002C26C8" w:rsidRPr="00EB6702">
      <w:pPr>
        <w:shd w:fill="FFFFFF" w:color="auto" w:val="clear"/>
        <w:jc w:val="both"/>
        <w:rPr>
          <w:rFonts w:cs="Bookman Old Style" w:hAnsi="Georgia" w:ascii="Georgia"/>
          <w:lang w:val="hr-HR"/>
        </w:rPr>
      </w:pPr>
      <w:r w:rsidRPr="00EB6702">
        <w:rPr>
          <w:rFonts w:cs="Bookman Old Style" w:hAnsi="Georgia" w:ascii="Georgia"/>
          <w:lang w:val="hr-HR"/>
        </w:rPr>
        <w:t xml:space="preserve">Iz prikupljene dokumentacije razvidno je da dužnik ima imovinu koja je dostatna za namirenje troškova stečajnog postupka pa predlažem otvaranje stečajnog postupka. </w:t>
      </w:r>
    </w:p>
    <w:p w:rsidRDefault="00402A7D" w:rsidR="00402A7D">
      <w:pPr>
        <w:widowControl/>
        <w:suppressAutoHyphens w:val="false"/>
        <w:jc w:val="both"/>
        <w:rPr>
          <w:rFonts w:cs="Bookman Old Style" w:hAnsi="Georgia" w:ascii="Georgia"/>
          <w:lang w:val="hr-HR"/>
        </w:rPr>
      </w:pPr>
    </w:p>
    <w:p w:rsidRDefault="00AD77B5" w:rsidR="00402A7D">
      <w:pPr>
        <w:widowControl/>
        <w:suppressAutoHyphens w:val="false"/>
        <w:jc w:val="both"/>
        <w:rPr>
          <w:rFonts w:cs="Bookman Old Style" w:eastAsia="Times New Roman" w:hAnsi="Georgia" w:ascii="Georgia"/>
          <w:szCs w:val="20"/>
          <w:lang w:bidi="ar-SA" w:eastAsia="hr-HR" w:val="hr-HR"/>
        </w:rPr>
      </w:pP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t>Privremena stečajna upraviteljica</w:t>
      </w:r>
    </w:p>
    <w:p w:rsidRDefault="00AD77B5" w:rsidR="00976BE8">
      <w:pPr>
        <w:widowControl/>
        <w:suppressAutoHyphens w:val="false"/>
        <w:jc w:val="both"/>
        <w:rPr>
          <w:rFonts w:cs="Bookman Old Style" w:eastAsia="Times New Roman" w:hAnsi="Georgia" w:ascii="Georgia"/>
          <w:szCs w:val="20"/>
          <w:lang w:bidi="ar-SA" w:eastAsia="hr-HR" w:val="hr-HR"/>
        </w:rPr>
      </w:pP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r>
      <w:r>
        <w:rPr>
          <w:rFonts w:cs="Bookman Old Style" w:eastAsia="Times New Roman" w:hAnsi="Georgia" w:ascii="Georgia"/>
          <w:szCs w:val="20"/>
          <w:lang w:bidi="ar-SA" w:eastAsia="hr-HR" w:val="hr-HR"/>
        </w:rPr>
        <w:tab/>
        <w:t>Martina Pancer</w:t>
      </w:r>
    </w:p>
    <w:p w:rsidRDefault="00AD77B5" w:rsidR="00AD77B5">
      <w:pPr>
        <w:widowControl/>
        <w:suppressAutoHyphens w:val="false"/>
        <w:jc w:val="both"/>
        <w:rPr>
          <w:rFonts w:cs="Bookman Old Style" w:eastAsia="Times New Roman" w:hAnsi="Georgia" w:ascii="Georgia"/>
          <w:szCs w:val="20"/>
          <w:lang w:bidi="ar-SA" w:eastAsia="hr-HR" w:val="hr-HR"/>
        </w:rPr>
      </w:pPr>
    </w:p>
    <w:p w:rsidRDefault="00F809BD" w:rsidR="00F809BD">
      <w:pPr>
        <w:widowControl/>
        <w:suppressAutoHyphens w:val="false"/>
        <w:jc w:val="both"/>
        <w:rPr>
          <w:rFonts w:cs="Bookman Old Style" w:eastAsia="Times New Roman" w:hAnsi="Georgia" w:ascii="Georgia"/>
          <w:szCs w:val="20"/>
          <w:lang w:bidi="ar-SA" w:eastAsia="hr-HR" w:val="hr-HR"/>
        </w:rPr>
      </w:pPr>
    </w:p>
    <w:p w:rsidRDefault="00F809BD" w:rsidR="00F809BD">
      <w:pPr>
        <w:widowControl/>
        <w:suppressAutoHyphens w:val="false"/>
        <w:jc w:val="both"/>
        <w:rPr>
          <w:rFonts w:cs="Bookman Old Style" w:eastAsia="Times New Roman" w:hAnsi="Georgia" w:ascii="Georgia"/>
          <w:szCs w:val="20"/>
          <w:lang w:bidi="ar-SA" w:eastAsia="hr-HR" w:val="hr-HR"/>
        </w:rPr>
      </w:pPr>
      <w:r>
        <w:rPr>
          <w:rFonts w:cs="Bookman Old Style" w:eastAsia="Times New Roman" w:hAnsi="Georgia" w:ascii="Georgia"/>
          <w:szCs w:val="20"/>
          <w:lang w:bidi="ar-SA" w:eastAsia="hr-HR" w:val="hr-HR"/>
        </w:rPr>
        <w:t>U Zagrebu, 16.08.2018. g.</w:t>
      </w:r>
    </w:p>
    <w:p w:rsidRDefault="00F809BD" w:rsidR="00F809BD" w:rsidRPr="00EB6702">
      <w:pPr>
        <w:widowControl/>
        <w:suppressAutoHyphens w:val="false"/>
        <w:jc w:val="both"/>
        <w:rPr>
          <w:rFonts w:cs="Bookman Old Style" w:eastAsia="Times New Roman" w:hAnsi="Georgia" w:ascii="Georgia"/>
          <w:szCs w:val="20"/>
          <w:lang w:bidi="ar-SA" w:eastAsia="hr-HR" w:val="hr-HR"/>
        </w:rPr>
      </w:pPr>
    </w:p>
    <w:p w:rsidRDefault="00152AF0" w:rsidR="00152AF0" w:rsidRPr="00EB6702">
      <w:pPr>
        <w:widowControl/>
        <w:suppressAutoHyphens w:val="false"/>
        <w:jc w:val="both"/>
        <w:rPr>
          <w:rFonts w:hAnsi="Georgia" w:ascii="Georgia"/>
        </w:rPr>
      </w:pPr>
      <w:r w:rsidRPr="00EB6702">
        <w:rPr>
          <w:rFonts w:cs="Bookman Old Style" w:eastAsia="Times New Roman" w:hAnsi="Georgia" w:ascii="Georgia"/>
          <w:szCs w:val="20"/>
          <w:lang w:bidi="ar-SA" w:eastAsia="hr-HR" w:val="hr-HR"/>
        </w:rPr>
        <w:t>Prilozi:</w:t>
      </w:r>
    </w:p>
    <w:p w:rsidRDefault="00152AF0" w:rsidR="00152AF0" w:rsidRPr="00EB6702">
      <w:pPr>
        <w:widowControl/>
        <w:suppressAutoHyphens w:val="false"/>
        <w:jc w:val="both"/>
        <w:rPr>
          <w:rFonts w:cs="Bookman Old Style" w:eastAsia="Times New Roman" w:hAnsi="Georgia" w:ascii="Georgia"/>
          <w:szCs w:val="20"/>
          <w:lang w:bidi="ar-SA" w:eastAsia="hr-HR" w:val="hr-HR"/>
        </w:rPr>
      </w:pPr>
    </w:p>
    <w:p w:rsidRDefault="002A3B5A" w:rsidR="008E206B" w:rsidRPr="00EB6702">
      <w:pPr>
        <w:widowControl/>
        <w:suppressAutoHyphens w:val="false"/>
        <w:jc w:val="both"/>
        <w:rPr>
          <w:rFonts w:hAnsi="Georgia" w:ascii="Georgia"/>
        </w:rPr>
      </w:pPr>
      <w:r w:rsidRPr="00EB6702">
        <w:rPr>
          <w:rFonts w:cs="Bookman Old Style" w:eastAsia="Times New Roman" w:hAnsi="Georgia" w:ascii="Georgia"/>
          <w:szCs w:val="20"/>
          <w:lang w:bidi="ar-SA" w:eastAsia="hr-HR" w:val="hr-HR"/>
        </w:rPr>
        <w:t xml:space="preserve">1. </w:t>
      </w:r>
      <w:r w:rsidR="008E206B">
        <w:rPr>
          <w:rFonts w:cs="Bookman Old Style" w:eastAsia="Times New Roman" w:hAnsi="Georgia" w:ascii="Georgia"/>
          <w:szCs w:val="20"/>
          <w:lang w:bidi="ar-SA" w:eastAsia="hr-HR" w:val="hr-HR"/>
        </w:rPr>
        <w:t>Povratnice za dopise dostavljene zakonskom zastupniku i dužniku</w:t>
      </w:r>
    </w:p>
    <w:p w:rsidRDefault="00C60A04" w:rsidR="00152AF0" w:rsidRPr="00EB6702">
      <w:pPr>
        <w:widowControl/>
        <w:suppressAutoHyphens w:val="false"/>
        <w:jc w:val="both"/>
        <w:rPr>
          <w:rFonts w:hAnsi="Georgia" w:ascii="Georgia"/>
        </w:rPr>
      </w:pPr>
      <w:r>
        <w:rPr>
          <w:rFonts w:cs="Bookman Old Style" w:eastAsia="Times New Roman" w:hAnsi="Georgia" w:ascii="Georgia"/>
          <w:szCs w:val="20"/>
          <w:lang w:bidi="ar-SA" w:eastAsia="hr-HR" w:val="hr-HR"/>
        </w:rPr>
        <w:t>2</w:t>
      </w:r>
      <w:r w:rsidR="00152AF0" w:rsidRPr="00EB6702">
        <w:rPr>
          <w:rFonts w:cs="Bookman Old Style" w:eastAsia="Times New Roman" w:hAnsi="Georgia" w:ascii="Georgia"/>
          <w:szCs w:val="20"/>
          <w:lang w:bidi="ar-SA" w:eastAsia="hr-HR" w:val="hr-HR"/>
        </w:rPr>
        <w:t xml:space="preserve">. Potvrda </w:t>
      </w:r>
      <w:r w:rsidR="00C62F4E" w:rsidRPr="00EB6702">
        <w:rPr>
          <w:rFonts w:cs="Bookman Old Style" w:eastAsia="Times New Roman" w:hAnsi="Georgia" w:ascii="Georgia"/>
          <w:szCs w:val="20"/>
          <w:lang w:bidi="ar-SA" w:eastAsia="hr-HR" w:val="hr-HR"/>
        </w:rPr>
        <w:t xml:space="preserve">Financijske agencije o blokadi računa i novčanih sredstava </w:t>
      </w:r>
    </w:p>
    <w:p w:rsidRDefault="00C60A04" w:rsidP="00C60A04" w:rsidR="00261BDC" w:rsidRPr="00EB6702">
      <w:pPr>
        <w:widowControl/>
        <w:suppressAutoHyphens w:val="false"/>
        <w:jc w:val="both"/>
        <w:rPr>
          <w:rFonts w:cs="Bookman Old Style" w:hAnsi="Georgia" w:ascii="Georgia"/>
        </w:rPr>
      </w:pPr>
      <w:r>
        <w:rPr>
          <w:rFonts w:cs="Bookman Old Style" w:eastAsia="Times New Roman" w:hAnsi="Georgia" w:ascii="Georgia"/>
          <w:szCs w:val="20"/>
          <w:lang w:bidi="ar-SA" w:eastAsia="hr-HR" w:val="hr-HR"/>
        </w:rPr>
        <w:t>3</w:t>
      </w:r>
      <w:r w:rsidR="00152AF0" w:rsidRPr="00EB6702">
        <w:rPr>
          <w:rFonts w:cs="Bookman Old Style" w:eastAsia="Times New Roman" w:hAnsi="Georgia" w:ascii="Georgia"/>
          <w:szCs w:val="20"/>
          <w:lang w:bidi="ar-SA" w:eastAsia="hr-HR" w:val="hr-HR"/>
        </w:rPr>
        <w:t xml:space="preserve">. </w:t>
      </w:r>
      <w:r>
        <w:rPr>
          <w:rFonts w:cs="Bookman Old Style" w:hAnsi="Georgia" w:ascii="Georgia"/>
        </w:rPr>
        <w:t>Zk izvadci</w:t>
      </w:r>
    </w:p>
    <w:p w:rsidRDefault="00FF3B36" w:rsidP="00C60A04" w:rsidR="00FF3B36" w:rsidRPr="00EB6702">
      <w:pPr>
        <w:widowControl/>
        <w:suppressAutoHyphens w:val="false"/>
        <w:jc w:val="both"/>
        <w:rPr>
          <w:rFonts w:hAnsi="Georgia" w:ascii="Georgia"/>
        </w:rPr>
      </w:pPr>
    </w:p>
    <w:p w:rsidRDefault="006674F5" w:rsidP="00C62F4E" w:rsidR="006674F5">
      <w:pPr>
        <w:widowControl/>
        <w:suppressAutoHyphens w:val="false"/>
        <w:jc w:val="both"/>
        <w:rPr>
          <w:rFonts w:cs="Bookman Old Style" w:hAnsi="Georgia" w:ascii="Georgia"/>
        </w:rPr>
      </w:pPr>
    </w:p>
    <w:p w:rsidRDefault="006674F5" w:rsidP="00C62F4E" w:rsidR="006674F5" w:rsidRPr="00787B8C">
      <w:pPr>
        <w:widowControl/>
        <w:suppressAutoHyphens w:val="false"/>
        <w:jc w:val="both"/>
        <w:rPr>
          <w:rFonts w:hAnsi="Georgia" w:ascii="Georgia"/>
        </w:rPr>
      </w:pPr>
    </w:p>
    <w:sectPr w:rsidR="006674F5" w:rsidRPr="00787B8C">
      <w:footerReference w:type="default" r:id="rId11"/>
      <w:pgSz w:h="15840" w:w="12240"/>
      <w:pgMar w:gutter="0" w:footer="720" w:header="720" w:left="1134" w:bottom="1843" w:right="1325" w:top="1134"/>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50A1" w:rsidR="00B350A1">
      <w:pPr>
        <w:rPr>
          <w:rFonts w:hint="eastAsia"/>
        </w:rPr>
      </w:pPr>
      <w:r>
        <w:separator/>
      </w:r>
    </w:p>
  </w:endnote>
  <w:endnote w:id="0" w:type="continuationSeparator">
    <w:p w:rsidRDefault="00B350A1" w:rsidR="00B350A1">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eorgia">
    <w:panose1 w:val="02040502050405020303"/>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0" w:usb1="00000000" w:usb0="20002A87"/>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Liberation Sans">
    <w:altName w:val="Arial"/>
    <w:charset w:val="00"/>
    <w:family w:val="swiss"/>
    <w:pitch w:val="variable"/>
  </w:font>
  <w:font w:name="Microsoft YaHei">
    <w:panose1 w:val="020B0503020204020204"/>
    <w:charset w:val="86"/>
    <w:family w:val="swiss"/>
    <w:pitch w:val="variable"/>
    <w:sig w:csb1="00000000" w:csb0="0004001F" w:usb3="00000000" w:usb2="00000016" w:usb1="280F3C52" w:usb0="80000287"/>
  </w:font>
  <w:font w:name="Segoe UI">
    <w:panose1 w:val="020B0502040204020203"/>
    <w:charset w:val="EE"/>
    <w:family w:val="swiss"/>
    <w:pitch w:val="variable"/>
    <w:sig w:csb1="00000000" w:csb0="000001DF" w:usb3="00000000" w:usb2="00000029" w:usb1="C000E47F" w:usb0="E10022FF"/>
  </w:font>
  <w:font w:name="CourierNew">
    <w:panose1 w:val="00000000000000000000"/>
    <w:charset w:val="EE"/>
    <w:family w:val="auto"/>
    <w:notTrueType/>
    <w:pitch w:val="default"/>
    <w:sig w:csb1="00000000" w:csb0="00000002" w:usb3="00000000" w:usb2="00000000" w:usb1="00000000" w:usb0="00000005"/>
  </w:font>
  <w:font w:name="TimesNewRomanPSMT">
    <w:panose1 w:val="00000000000000000000"/>
    <w:charset w:val="EE"/>
    <w:family w:val="auto"/>
    <w:notTrueType/>
    <w:pitch w:val="default"/>
    <w:sig w:csb1="00000000" w:csb0="00000002" w:usb3="00000000" w:usb2="00000000" w:usb1="00000000" w:usb0="00000005"/>
  </w:font>
  <w:font w:name="TimesNewRomanPS-BoldMT">
    <w:panose1 w:val="00000000000000000000"/>
    <w:charset w:val="EE"/>
    <w:family w:val="auto"/>
    <w:notTrueType/>
    <w:pitch w:val="default"/>
    <w:sig w:csb1="00000000" w:csb0="00000002" w:usb3="00000000" w:usb2="00000000" w:usb1="00000000" w:usb0="00000005"/>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78E8" w:rsidR="002D6496">
    <w:pPr>
      <w:widowControl/>
      <w:pBdr>
        <w:top w:space="1" w:sz="4" w:color="000000" w:val="single"/>
        <w:left w:space="0" w:sz="0" w:color="000000" w:val="none"/>
        <w:bottom w:space="0" w:sz="0" w:color="000000" w:val="none"/>
        <w:right w:space="0" w:sz="0" w:color="000000" w:val="none"/>
      </w:pBdr>
      <w:tabs>
        <w:tab w:pos="4153" w:val="center"/>
        <w:tab w:pos="8306" w:val="right"/>
      </w:tabs>
      <w:suppressAutoHyphens w:val="false"/>
      <w:ind w:right="360"/>
      <w:rPr>
        <w:rFonts w:hint="eastAsia"/>
      </w:rPr>
    </w:pPr>
    <w:r>
      <w:rPr>
        <w:rFonts w:cs="Times New Roman" w:eastAsia="Times New Roman" w:hAnsi="Times New Roman" w:ascii="Times New Roman"/>
        <w:i/>
        <w:sz w:val="18"/>
        <w:szCs w:val="18"/>
        <w:lang w:bidi="ar-SA" w:eastAsia="hr-HR" w:val="hr-HR"/>
      </w:rPr>
      <w:t>Zagreb, kolovoz</w:t>
    </w:r>
    <w:r w:rsidR="002D6496">
      <w:rPr>
        <w:rFonts w:cs="Times New Roman" w:eastAsia="Times New Roman" w:hAnsi="Times New Roman" w:ascii="Times New Roman"/>
        <w:i/>
        <w:sz w:val="18"/>
        <w:szCs w:val="18"/>
        <w:lang w:bidi="ar-SA" w:eastAsia="hr-HR" w:val="hr-HR"/>
      </w:rPr>
      <w:t xml:space="preserve"> 2018. godine</w:t>
    </w:r>
  </w:p>
  <w:p w:rsidRDefault="002D6496" w:rsidR="002D6496">
    <w:pPr>
      <w:pStyle w:val="Podnoje"/>
      <w:jc w:val="right"/>
      <w:rPr>
        <w:rFonts w:hint="eastAsia"/>
      </w:rPr>
    </w:pPr>
    <w:r>
      <w:fldChar w:fldCharType="begin"/>
    </w:r>
    <w:r>
      <w:instrText xml:space="preserve"> PAGE </w:instrText>
    </w:r>
    <w:r>
      <w:fldChar w:fldCharType="separate"/>
    </w:r>
    <w:r w:rsidR="006F6B27">
      <w:rPr>
        <w:rFonts w:hint="eastAsia"/>
        <w:noProof/>
      </w:rPr>
      <w:t>1</w:t>
    </w:r>
    <w:r>
      <w:fldChar w:fldCharType="end"/>
    </w:r>
  </w:p>
  <w:p w:rsidRDefault="002D6496" w:rsidR="002D6496">
    <w:pPr>
      <w:pStyle w:val="Podnoje"/>
      <w:rPr>
        <w:rFonts w:hint="eastAsia"/>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50A1" w:rsidR="00B350A1">
      <w:pPr>
        <w:rPr>
          <w:rFonts w:hint="eastAsia"/>
        </w:rPr>
      </w:pPr>
      <w:r>
        <w:separator/>
      </w:r>
    </w:p>
  </w:footnote>
  <w:footnote w:id="0" w:type="continuationSeparator">
    <w:p w:rsidRDefault="00B350A1" w:rsidR="00B350A1">
      <w:pPr>
        <w:rPr>
          <w:rFonts w:hint="eastAsia"/>
        </w:rPr>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FA2616E0"/>
    <w:name w:val="WW8Num3"/>
    <w:lvl w:ilvl="0">
      <w:start w:val="1"/>
      <w:numFmt w:val="decimal"/>
      <w:lvlText w:val="%1."/>
      <w:lvlJc w:val="left"/>
      <w:pPr>
        <w:tabs>
          <w:tab w:pos="390" w:val="num"/>
        </w:tabs>
        <w:ind w:hanging="390" w:left="390"/>
      </w:pPr>
      <w:rPr>
        <w:rFonts w:cs="Bookman Old Style" w:hAnsi="Georgia" w:ascii="Georgia" w:hint="default"/>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151A3020"/>
    <w:multiLevelType w:val="hybridMultilevel"/>
    <w:tmpl w:val="D2E4F354"/>
    <w:lvl w:tplc="7FFEB62E"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6270680"/>
    <w:multiLevelType w:val="hybridMultilevel"/>
    <w:tmpl w:val="04C8ABB2"/>
    <w:lvl w:tplc="55E217B6" w:ilvl="0">
      <w:numFmt w:val="bullet"/>
      <w:lvlText w:val="-"/>
      <w:lvlJc w:val="left"/>
      <w:pPr>
        <w:ind w:hanging="360" w:left="720"/>
      </w:pPr>
      <w:rPr>
        <w:rFonts w:cs="Bookman Old Style" w:eastAsia="Times New Roman" w:hAnsi="Georgia" w:ascii="Georg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1AE19BB"/>
    <w:multiLevelType w:val="singleLevel"/>
    <w:tmpl w:val="0C09000F"/>
    <w:lvl w:ilvl="0">
      <w:start w:val="1"/>
      <w:numFmt w:val="decimal"/>
      <w:lvlText w:val="%1."/>
      <w:lvlJc w:val="left"/>
      <w:pPr>
        <w:tabs>
          <w:tab w:pos="360" w:val="num"/>
        </w:tabs>
        <w:ind w:hanging="360" w:left="360"/>
      </w:pPr>
    </w:lvl>
  </w:abstractNum>
  <w:num w:numId="1">
    <w:abstractNumId w:val="0"/>
  </w:num>
  <w:num w:numId="2">
    <w:abstractNumId w:val="1"/>
  </w:num>
  <w:num w:numId="3">
    <w:abstractNumId w:val="3"/>
  </w:num>
  <w:num w:numId="4">
    <w:abstractNumId w:val="4"/>
    <w:lvlOverride w:ilvl="0">
      <w:startOverride w:val="1"/>
    </w:lvlOverride>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ocumentProtection w:enforcement="tru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77C5"/>
    <w:rsid w:val="000000F8"/>
    <w:rsid w:val="000137D1"/>
    <w:rsid w:val="000261D1"/>
    <w:rsid w:val="00043EA2"/>
    <w:rsid w:val="00067328"/>
    <w:rsid w:val="000A1F43"/>
    <w:rsid w:val="000F2501"/>
    <w:rsid w:val="00104907"/>
    <w:rsid w:val="00114A19"/>
    <w:rsid w:val="00133BAC"/>
    <w:rsid w:val="0013699F"/>
    <w:rsid w:val="0014151D"/>
    <w:rsid w:val="00147F2D"/>
    <w:rsid w:val="00152AF0"/>
    <w:rsid w:val="001531F7"/>
    <w:rsid w:val="00162FD4"/>
    <w:rsid w:val="001725F1"/>
    <w:rsid w:val="0018350C"/>
    <w:rsid w:val="001A6989"/>
    <w:rsid w:val="001B7EFB"/>
    <w:rsid w:val="001C28FE"/>
    <w:rsid w:val="001C631C"/>
    <w:rsid w:val="001D4026"/>
    <w:rsid w:val="001D65A4"/>
    <w:rsid w:val="0020516E"/>
    <w:rsid w:val="00210902"/>
    <w:rsid w:val="00225719"/>
    <w:rsid w:val="002355AF"/>
    <w:rsid w:val="00244D04"/>
    <w:rsid w:val="00252383"/>
    <w:rsid w:val="002551BA"/>
    <w:rsid w:val="00261BDC"/>
    <w:rsid w:val="00262B9E"/>
    <w:rsid w:val="00277F5C"/>
    <w:rsid w:val="00282157"/>
    <w:rsid w:val="00285D82"/>
    <w:rsid w:val="002936F8"/>
    <w:rsid w:val="002A3B5A"/>
    <w:rsid w:val="002B7A5B"/>
    <w:rsid w:val="002C26C8"/>
    <w:rsid w:val="002C6DFD"/>
    <w:rsid w:val="002D4A28"/>
    <w:rsid w:val="002D6496"/>
    <w:rsid w:val="002E230E"/>
    <w:rsid w:val="002F5B59"/>
    <w:rsid w:val="00304455"/>
    <w:rsid w:val="003055E7"/>
    <w:rsid w:val="00306D91"/>
    <w:rsid w:val="00321BE2"/>
    <w:rsid w:val="003425E9"/>
    <w:rsid w:val="003439E9"/>
    <w:rsid w:val="00344707"/>
    <w:rsid w:val="00350A06"/>
    <w:rsid w:val="0036077E"/>
    <w:rsid w:val="00365FBF"/>
    <w:rsid w:val="00381731"/>
    <w:rsid w:val="003A04E8"/>
    <w:rsid w:val="003D1F03"/>
    <w:rsid w:val="003D3615"/>
    <w:rsid w:val="003E297A"/>
    <w:rsid w:val="00402A7D"/>
    <w:rsid w:val="00405CE6"/>
    <w:rsid w:val="00410DC8"/>
    <w:rsid w:val="00413A69"/>
    <w:rsid w:val="0042071E"/>
    <w:rsid w:val="00427074"/>
    <w:rsid w:val="00441585"/>
    <w:rsid w:val="00444356"/>
    <w:rsid w:val="00454D79"/>
    <w:rsid w:val="0047239C"/>
    <w:rsid w:val="004A174E"/>
    <w:rsid w:val="004A7C95"/>
    <w:rsid w:val="004B49FD"/>
    <w:rsid w:val="004C188D"/>
    <w:rsid w:val="004C267B"/>
    <w:rsid w:val="004D111C"/>
    <w:rsid w:val="00507825"/>
    <w:rsid w:val="00511819"/>
    <w:rsid w:val="00515245"/>
    <w:rsid w:val="005207C9"/>
    <w:rsid w:val="00546B34"/>
    <w:rsid w:val="00565BB0"/>
    <w:rsid w:val="005830EE"/>
    <w:rsid w:val="0059519E"/>
    <w:rsid w:val="005963B1"/>
    <w:rsid w:val="005A53E0"/>
    <w:rsid w:val="005B0BD6"/>
    <w:rsid w:val="005C2F4D"/>
    <w:rsid w:val="005F0BD6"/>
    <w:rsid w:val="006058C1"/>
    <w:rsid w:val="00634283"/>
    <w:rsid w:val="006351DD"/>
    <w:rsid w:val="006361E2"/>
    <w:rsid w:val="00642A5E"/>
    <w:rsid w:val="00644075"/>
    <w:rsid w:val="006576F4"/>
    <w:rsid w:val="006674F5"/>
    <w:rsid w:val="00672CCB"/>
    <w:rsid w:val="0069113B"/>
    <w:rsid w:val="006B0EFC"/>
    <w:rsid w:val="006F6B27"/>
    <w:rsid w:val="007077C5"/>
    <w:rsid w:val="0071002F"/>
    <w:rsid w:val="00711E6A"/>
    <w:rsid w:val="007214E6"/>
    <w:rsid w:val="0075735B"/>
    <w:rsid w:val="007574B2"/>
    <w:rsid w:val="00772906"/>
    <w:rsid w:val="00776B95"/>
    <w:rsid w:val="00787B8C"/>
    <w:rsid w:val="007A2D0B"/>
    <w:rsid w:val="007C50B3"/>
    <w:rsid w:val="007E2343"/>
    <w:rsid w:val="007E2870"/>
    <w:rsid w:val="007E7931"/>
    <w:rsid w:val="007F3FBA"/>
    <w:rsid w:val="008019A8"/>
    <w:rsid w:val="0080273C"/>
    <w:rsid w:val="00804A95"/>
    <w:rsid w:val="0081688D"/>
    <w:rsid w:val="00846721"/>
    <w:rsid w:val="00846FBB"/>
    <w:rsid w:val="008600FC"/>
    <w:rsid w:val="00881E50"/>
    <w:rsid w:val="008832FF"/>
    <w:rsid w:val="008A1F66"/>
    <w:rsid w:val="008B261C"/>
    <w:rsid w:val="008C7615"/>
    <w:rsid w:val="008C78E8"/>
    <w:rsid w:val="008E206B"/>
    <w:rsid w:val="008E63D6"/>
    <w:rsid w:val="008F77EF"/>
    <w:rsid w:val="009132A0"/>
    <w:rsid w:val="0092105E"/>
    <w:rsid w:val="00927C9C"/>
    <w:rsid w:val="00960806"/>
    <w:rsid w:val="00975ABB"/>
    <w:rsid w:val="00976BE8"/>
    <w:rsid w:val="009B37F0"/>
    <w:rsid w:val="009D3BDC"/>
    <w:rsid w:val="009E1B08"/>
    <w:rsid w:val="00A0155B"/>
    <w:rsid w:val="00A106D1"/>
    <w:rsid w:val="00A15501"/>
    <w:rsid w:val="00A21910"/>
    <w:rsid w:val="00A23004"/>
    <w:rsid w:val="00A3465D"/>
    <w:rsid w:val="00A40CDF"/>
    <w:rsid w:val="00A443DC"/>
    <w:rsid w:val="00A92A1B"/>
    <w:rsid w:val="00AA5DFC"/>
    <w:rsid w:val="00AB525F"/>
    <w:rsid w:val="00AD23FB"/>
    <w:rsid w:val="00AD77B5"/>
    <w:rsid w:val="00B045B9"/>
    <w:rsid w:val="00B14C07"/>
    <w:rsid w:val="00B23073"/>
    <w:rsid w:val="00B24383"/>
    <w:rsid w:val="00B34917"/>
    <w:rsid w:val="00B350A1"/>
    <w:rsid w:val="00B41176"/>
    <w:rsid w:val="00B87F50"/>
    <w:rsid w:val="00BC1065"/>
    <w:rsid w:val="00BF69A2"/>
    <w:rsid w:val="00C02A36"/>
    <w:rsid w:val="00C14E8B"/>
    <w:rsid w:val="00C4532F"/>
    <w:rsid w:val="00C60A04"/>
    <w:rsid w:val="00C62F4E"/>
    <w:rsid w:val="00C87795"/>
    <w:rsid w:val="00CB38BB"/>
    <w:rsid w:val="00CD22BD"/>
    <w:rsid w:val="00CE2CB8"/>
    <w:rsid w:val="00D1108E"/>
    <w:rsid w:val="00D36C2D"/>
    <w:rsid w:val="00D43F18"/>
    <w:rsid w:val="00D47B19"/>
    <w:rsid w:val="00D73EC9"/>
    <w:rsid w:val="00D84867"/>
    <w:rsid w:val="00D960D9"/>
    <w:rsid w:val="00DA1985"/>
    <w:rsid w:val="00DA2F98"/>
    <w:rsid w:val="00DB0342"/>
    <w:rsid w:val="00DB0C7A"/>
    <w:rsid w:val="00DB7812"/>
    <w:rsid w:val="00DC0CFE"/>
    <w:rsid w:val="00DC35F8"/>
    <w:rsid w:val="00DD0B43"/>
    <w:rsid w:val="00DF6934"/>
    <w:rsid w:val="00DF7ECF"/>
    <w:rsid w:val="00E0148E"/>
    <w:rsid w:val="00E158AB"/>
    <w:rsid w:val="00E34E4B"/>
    <w:rsid w:val="00E55589"/>
    <w:rsid w:val="00E6546D"/>
    <w:rsid w:val="00E97F00"/>
    <w:rsid w:val="00EB6702"/>
    <w:rsid w:val="00ED7B9B"/>
    <w:rsid w:val="00F023C3"/>
    <w:rsid w:val="00F347CF"/>
    <w:rsid w:val="00F679DC"/>
    <w:rsid w:val="00F809BD"/>
    <w:rsid w:val="00F82974"/>
    <w:rsid w:val="00F867B4"/>
    <w:rsid w:val="00F977E0"/>
    <w:rsid w:val="00FA39E1"/>
    <w:rsid w:val="00FD1E4D"/>
    <w:rsid w:val="00FE7D9E"/>
    <w:rsid w:val="00FF3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Bookman Old Style" w:hAnsi="Times New Roman" w:ascii="Times New Roman"/>
      <w:color w:val="000000"/>
      <w:spacing w:val="10"/>
      <w:lang w:val="hr-HR"/>
    </w:rPr>
  </w:style>
  <w:style w:customStyle="true" w:styleId="WW8Num1z1" w:type="character">
    <w:name w:val="WW8Num1z1"/>
    <w:rPr>
      <w:rFonts w:cs="Courier New" w:hAnsi="Courier New" w:ascii="Courier New"/>
    </w:rPr>
  </w:style>
  <w:style w:customStyle="true" w:styleId="WW8Num1z2" w:type="character">
    <w:name w:val="WW8Num1z2"/>
    <w:rPr>
      <w:rFonts w:cs="Bookman Old Style" w:hAnsi="Wingdings" w:ascii="Wingdings"/>
      <w:color w:val="000000"/>
      <w:spacing w:val="10"/>
      <w:szCs w:val="24"/>
      <w:lang w:val="pl-PL"/>
    </w:rPr>
  </w:style>
  <w:style w:customStyle="true" w:styleId="WW8Num1z3" w:type="character">
    <w:name w:val="WW8Num1z3"/>
    <w:rPr>
      <w:rFonts w:cs="Symbol" w:hAnsi="Symbol" w:ascii="Symbol"/>
    </w:rPr>
  </w:style>
  <w:style w:customStyle="true" w:styleId="WW8Num2z0" w:type="character">
    <w:name w:val="WW8Num2z0"/>
    <w:rPr>
      <w:rFonts w:cs="Bookman Old Style" w:hAnsi="Bookman Old Style" w:ascii="Bookman Old Style"/>
      <w:shd w:fill="FFFF00" w:color="auto" w:val="clear"/>
      <w:lang w:val="hr-HR"/>
    </w:rPr>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WW8Num3z0" w:type="character">
    <w:name w:val="WW8Num3z0"/>
    <w:rPr>
      <w:rFonts w:cs="Bookman Old Style" w:hAnsi="Bookman Old Style" w:ascii="Bookman Old Style"/>
      <w:lang w:val="hr-HR"/>
    </w:rPr>
  </w:style>
  <w:style w:customStyle="true" w:styleId="WW8Num3z1" w:type="character">
    <w:name w:val="WW8Num3z1"/>
    <w:rPr>
      <w:rFonts w:cs="Courier New" w:hAnsi="Courier New" w:ascii="Courier New"/>
      <w:color w:val="000000"/>
      <w:spacing w:val="6"/>
      <w:szCs w:val="24"/>
    </w:rPr>
  </w:style>
  <w:style w:customStyle="true" w:styleId="WW8Num3z2" w:type="character">
    <w:name w:val="WW8Num3z2"/>
    <w:rPr>
      <w:rFonts w:cs="Wingdings" w:hAnsi="Wingdings" w:ascii="Wingdings"/>
    </w:rPr>
  </w:style>
  <w:style w:customStyle="true" w:styleId="WW8Num3z3" w:type="character">
    <w:name w:val="WW8Num3z3"/>
    <w:rPr>
      <w:rFonts w:cs="Symbol" w:hAnsi="Symbol" w:ascii="Symbol"/>
    </w:rPr>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4z0" w:type="character">
    <w:name w:val="WW8Num4z0"/>
  </w:style>
  <w:style w:customStyle="true" w:styleId="WW8Num4z1" w:type="character">
    <w:name w:val="WW8Num4z1"/>
  </w:style>
  <w:style w:customStyle="true" w:styleId="WW8Num4z2" w:type="character">
    <w:name w:val="WW8Num4z2"/>
  </w:style>
  <w:style w:customStyle="true" w:styleId="WW8Num4z3" w:type="character">
    <w:name w:val="WW8Num4z3"/>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WW8Num5z0" w:type="character">
    <w:name w:val="WW8Num5z0"/>
  </w:style>
  <w:style w:customStyle="true" w:styleId="WW8Num5z1" w:type="character">
    <w:name w:val="WW8Num5z1"/>
  </w:style>
  <w:style w:customStyle="true" w:styleId="WW8Num5z2" w:type="character">
    <w:name w:val="WW8Num5z2"/>
  </w:style>
  <w:style w:customStyle="true" w:styleId="WW8Num5z3" w:type="character">
    <w:name w:val="WW8Num5z3"/>
  </w:style>
  <w:style w:customStyle="true" w:styleId="WW8Num5z4" w:type="character">
    <w:name w:val="WW8Num5z4"/>
  </w:style>
  <w:style w:customStyle="true" w:styleId="WW8Num5z5" w:type="character">
    <w:name w:val="WW8Num5z5"/>
  </w:style>
  <w:style w:customStyle="true" w:styleId="WW8Num5z6" w:type="character">
    <w:name w:val="WW8Num5z6"/>
  </w:style>
  <w:style w:customStyle="true" w:styleId="WW8Num5z7" w:type="character">
    <w:name w:val="WW8Num5z7"/>
  </w:style>
  <w:style w:customStyle="true" w:styleId="WW8Num5z8" w:type="character">
    <w:name w:val="WW8Num5z8"/>
  </w:style>
  <w:style w:customStyle="true" w:styleId="WW8Num6z0" w:type="character">
    <w:name w:val="WW8Num6z0"/>
  </w:style>
  <w:style w:customStyle="true" w:styleId="WW8Num6z1" w:type="character">
    <w:name w:val="WW8Num6z1"/>
    <w:rPr>
      <w:rFonts w:cs="Courier New" w:hAnsi="Courier New" w:ascii="Courier New"/>
      <w:color w:val="000000"/>
      <w:spacing w:val="6"/>
      <w:szCs w:val="24"/>
    </w:rPr>
  </w:style>
  <w:style w:customStyle="true" w:styleId="WW8Num6z2" w:type="character">
    <w:name w:val="WW8Num6z2"/>
    <w:rPr>
      <w:rFonts w:cs="Wingdings" w:hAnsi="Wingdings" w:ascii="Wingdings"/>
    </w:rPr>
  </w:style>
  <w:style w:customStyle="true" w:styleId="WW8Num6z3" w:type="character">
    <w:name w:val="WW8Num6z3"/>
    <w:rPr>
      <w:rFonts w:cs="Symbol" w:hAnsi="Symbol" w:ascii="Symbol"/>
    </w:rPr>
  </w:style>
  <w:style w:customStyle="true" w:styleId="WW8Num6z4" w:type="character">
    <w:name w:val="WW8Num6z4"/>
  </w:style>
  <w:style w:customStyle="true" w:styleId="WW8Num6z5" w:type="character">
    <w:name w:val="WW8Num6z5"/>
  </w:style>
  <w:style w:customStyle="true" w:styleId="WW8Num6z6" w:type="character">
    <w:name w:val="WW8Num6z6"/>
  </w:style>
  <w:style w:customStyle="true" w:styleId="WW8Num6z7" w:type="character">
    <w:name w:val="WW8Num6z7"/>
  </w:style>
  <w:style w:customStyle="true" w:styleId="WW8Num6z8" w:type="character">
    <w:name w:val="WW8Num6z8"/>
  </w:style>
  <w:style w:customStyle="true" w:styleId="WW8Num7z0" w:type="character">
    <w:name w:val="WW8Num7z0"/>
  </w:style>
  <w:style w:customStyle="true" w:styleId="WW8Num7z1" w:type="character">
    <w:name w:val="WW8Num7z1"/>
  </w:style>
  <w:style w:customStyle="true" w:styleId="WW8Num7z2" w:type="character">
    <w:name w:val="WW8Num7z2"/>
  </w:style>
  <w:style w:customStyle="true" w:styleId="WW8Num7z3" w:type="character">
    <w:name w:val="WW8Num7z3"/>
  </w:style>
  <w:style w:customStyle="true" w:styleId="WW8Num7z4" w:type="character">
    <w:name w:val="WW8Num7z4"/>
  </w:style>
  <w:style w:customStyle="true" w:styleId="WW8Num7z5" w:type="character">
    <w:name w:val="WW8Num7z5"/>
  </w:style>
  <w:style w:customStyle="true" w:styleId="WW8Num7z6" w:type="character">
    <w:name w:val="WW8Num7z6"/>
  </w:style>
  <w:style w:customStyle="true" w:styleId="WW8Num7z7" w:type="character">
    <w:name w:val="WW8Num7z7"/>
  </w:style>
  <w:style w:customStyle="true" w:styleId="WW8Num7z8" w:type="character">
    <w:name w:val="WW8Num7z8"/>
  </w:style>
  <w:style w:customStyle="true" w:styleId="WW8Num8z0" w:type="character">
    <w:name w:val="WW8Num8z0"/>
    <w:rPr>
      <w:rFonts w:cs="Bookman Old Style" w:hAnsi="Bookman Old Style" w:ascii="Bookman Old Style"/>
      <w:lang w:val="hr-HR"/>
    </w:rPr>
  </w:style>
  <w:style w:customStyle="true" w:styleId="WW8Num8z1" w:type="character">
    <w:name w:val="WW8Num8z1"/>
  </w:style>
  <w:style w:customStyle="true" w:styleId="WW8Num8z2" w:type="character">
    <w:name w:val="WW8Num8z2"/>
  </w:style>
  <w:style w:customStyle="true" w:styleId="WW8Num8z3" w:type="character">
    <w:name w:val="WW8Num8z3"/>
  </w:style>
  <w:style w:customStyle="true" w:styleId="WW8Num8z4" w:type="character">
    <w:name w:val="WW8Num8z4"/>
  </w:style>
  <w:style w:customStyle="true" w:styleId="WW8Num8z5" w:type="character">
    <w:name w:val="WW8Num8z5"/>
  </w:style>
  <w:style w:customStyle="true" w:styleId="WW8Num8z6" w:type="character">
    <w:name w:val="WW8Num8z6"/>
  </w:style>
  <w:style w:customStyle="true" w:styleId="WW8Num8z7" w:type="character">
    <w:name w:val="WW8Num8z7"/>
  </w:style>
  <w:style w:customStyle="true" w:styleId="WW8Num8z8" w:type="character">
    <w:name w:val="WW8Num8z8"/>
  </w:style>
  <w:style w:customStyle="true" w:styleId="Zadanifontodlomka1" w:type="character">
    <w:name w:val="Zadani font odlomka1"/>
  </w:style>
  <w:style w:customStyle="true" w:styleId="WW8Num9z0" w:type="character">
    <w:name w:val="WW8Num9z0"/>
  </w:style>
  <w:style w:customStyle="true" w:styleId="WW8Num9z1" w:type="character">
    <w:name w:val="WW8Num9z1"/>
  </w:style>
  <w:style w:customStyle="true" w:styleId="WW8Num9z2" w:type="character">
    <w:name w:val="WW8Num9z2"/>
  </w:style>
  <w:style w:customStyle="true" w:styleId="WW8Num9z3" w:type="character">
    <w:name w:val="WW8Num9z3"/>
  </w:style>
  <w:style w:customStyle="true" w:styleId="WW8Num9z4" w:type="character">
    <w:name w:val="WW8Num9z4"/>
  </w:style>
  <w:style w:customStyle="true" w:styleId="WW8Num9z5" w:type="character">
    <w:name w:val="WW8Num9z5"/>
  </w:style>
  <w:style w:customStyle="true" w:styleId="WW8Num9z6" w:type="character">
    <w:name w:val="WW8Num9z6"/>
  </w:style>
  <w:style w:customStyle="true" w:styleId="WW8Num9z7" w:type="character">
    <w:name w:val="WW8Num9z7"/>
  </w:style>
  <w:style w:customStyle="true" w:styleId="WW8Num9z8" w:type="character">
    <w:name w:val="WW8Num9z8"/>
  </w:style>
  <w:style w:customStyle="true" w:styleId="WW8Num10z0" w:type="character">
    <w:name w:val="WW8Num10z0"/>
    <w:rPr>
      <w:rFonts w:cs="Times New Roman" w:eastAsia="Times New Roman" w:hAnsi="Times New Roman" w:ascii="Times New Roman"/>
      <w:b/>
      <w:color w:val="000000"/>
      <w:spacing w:val="10"/>
      <w:sz w:val="28"/>
      <w:szCs w:val="24"/>
      <w:lang w:val="pl-PL"/>
    </w:rPr>
  </w:style>
  <w:style w:customStyle="true" w:styleId="WW8Num10z1" w:type="character">
    <w:name w:val="WW8Num10z1"/>
    <w:rPr>
      <w:rFonts w:cs="Courier New" w:hAnsi="Courier New" w:ascii="Courier New"/>
      <w:color w:val="000000"/>
      <w:spacing w:val="6"/>
      <w:szCs w:val="24"/>
    </w:rPr>
  </w:style>
  <w:style w:customStyle="true" w:styleId="WW8Num10z2" w:type="character">
    <w:name w:val="WW8Num10z2"/>
    <w:rPr>
      <w:rFonts w:cs="Wingdings" w:hAnsi="Wingdings" w:ascii="Wingdings"/>
    </w:rPr>
  </w:style>
  <w:style w:customStyle="true" w:styleId="WW8Num10z3" w:type="character">
    <w:name w:val="WW8Num10z3"/>
    <w:rPr>
      <w:rFonts w:cs="Symbol" w:hAnsi="Symbol" w:ascii="Symbol"/>
    </w:rPr>
  </w:style>
  <w:style w:customStyle="true" w:styleId="WW8Num10z4" w:type="character">
    <w:name w:val="WW8Num10z4"/>
  </w:style>
  <w:style w:customStyle="true" w:styleId="WW8Num10z5" w:type="character">
    <w:name w:val="WW8Num10z5"/>
  </w:style>
  <w:style w:customStyle="true" w:styleId="WW8Num10z6" w:type="character">
    <w:name w:val="WW8Num10z6"/>
  </w:style>
  <w:style w:customStyle="true" w:styleId="WW8Num10z7" w:type="character">
    <w:name w:val="WW8Num10z7"/>
  </w:style>
  <w:style w:customStyle="true" w:styleId="WW8Num10z8" w:type="character">
    <w:name w:val="WW8Num10z8"/>
  </w:style>
  <w:style w:customStyle="true" w:styleId="WW8Num11z0" w:type="character">
    <w:name w:val="WW8Num11z0"/>
    <w:rPr>
      <w:rFonts w:cs="Bookman Old Style" w:eastAsia="Bookman Old Style" w:hAnsi="Bookman Old Style" w:ascii="Bookman Old Style"/>
      <w:lang w:val="hr-HR"/>
    </w:rPr>
  </w:style>
  <w:style w:customStyle="true" w:styleId="WW8Num11z1" w:type="character">
    <w:name w:val="WW8Num11z1"/>
  </w:style>
  <w:style w:customStyle="true" w:styleId="WW8Num11z2" w:type="character">
    <w:name w:val="WW8Num11z2"/>
    <w:rPr>
      <w:rFonts w:cs="Bookman Old Style" w:hAnsi="Bookman Old Style" w:ascii="Bookman Old Style"/>
      <w:color w:val="000000"/>
      <w:spacing w:val="10"/>
      <w:szCs w:val="24"/>
      <w:lang w:val="pl-PL"/>
    </w:rPr>
  </w:style>
  <w:style w:customStyle="true" w:styleId="WW8Num11z3" w:type="character">
    <w:name w:val="WW8Num11z3"/>
  </w:style>
  <w:style w:customStyle="true" w:styleId="WW8Num11z4" w:type="character">
    <w:name w:val="WW8Num11z4"/>
  </w:style>
  <w:style w:customStyle="true" w:styleId="WW8Num11z5" w:type="character">
    <w:name w:val="WW8Num11z5"/>
  </w:style>
  <w:style w:customStyle="true" w:styleId="WW8Num11z6" w:type="character">
    <w:name w:val="WW8Num11z6"/>
  </w:style>
  <w:style w:customStyle="true" w:styleId="WW8Num11z7" w:type="character">
    <w:name w:val="WW8Num11z7"/>
  </w:style>
  <w:style w:customStyle="true" w:styleId="WW8Num11z8" w:type="character">
    <w:name w:val="WW8Num11z8"/>
  </w:style>
  <w:style w:customStyle="true" w:styleId="WW8Num12z0" w:type="character">
    <w:name w:val="WW8Num12z0"/>
  </w:style>
  <w:style w:customStyle="true" w:styleId="WW8Num12z1" w:type="character">
    <w:name w:val="WW8Num12z1"/>
  </w:style>
  <w:style w:customStyle="true" w:styleId="WW8Num12z2" w:type="character">
    <w:name w:val="WW8Num12z2"/>
  </w:style>
  <w:style w:customStyle="true" w:styleId="WW8Num12z3" w:type="character">
    <w:name w:val="WW8Num12z3"/>
  </w:style>
  <w:style w:customStyle="true" w:styleId="WW8Num12z4" w:type="character">
    <w:name w:val="WW8Num12z4"/>
  </w:style>
  <w:style w:customStyle="true" w:styleId="WW8Num12z5" w:type="character">
    <w:name w:val="WW8Num12z5"/>
  </w:style>
  <w:style w:customStyle="true" w:styleId="WW8Num12z6" w:type="character">
    <w:name w:val="WW8Num12z6"/>
  </w:style>
  <w:style w:customStyle="true" w:styleId="WW8Num12z7" w:type="character">
    <w:name w:val="WW8Num12z7"/>
  </w:style>
  <w:style w:customStyle="true" w:styleId="WW8Num12z8" w:type="character">
    <w:name w:val="WW8Num12z8"/>
  </w:style>
  <w:style w:customStyle="true" w:styleId="WW-DefaultParagraphFont" w:type="character">
    <w:name w:val="WW-Default Paragraph Font"/>
  </w:style>
  <w:style w:customStyle="true" w:styleId="WW8Num14z0" w:type="character">
    <w:name w:val="WW8Num14z0"/>
    <w:rPr>
      <w:rFonts w:cs="Bookman Old Style" w:hAnsi="Bookman Old Style" w:ascii="Bookman Old Style"/>
      <w:b/>
      <w:bCs/>
      <w:color w:val="000000"/>
      <w:spacing w:val="1"/>
      <w:szCs w:val="24"/>
    </w:rPr>
  </w:style>
  <w:style w:customStyle="true" w:styleId="WW8Num13z0" w:type="character">
    <w:name w:val="WW8Num13z0"/>
    <w:rPr>
      <w:rFonts w:cs="Bookman Old Style" w:hAnsi="Bookman Old Style" w:ascii="Bookman Old Style"/>
      <w:szCs w:val="24"/>
    </w:rPr>
  </w:style>
  <w:style w:customStyle="true" w:styleId="WW8Num13z1" w:type="character">
    <w:name w:val="WW8Num13z1"/>
  </w:style>
  <w:style w:customStyle="true" w:styleId="WW8Num13z2" w:type="character">
    <w:name w:val="WW8Num13z2"/>
  </w:style>
  <w:style w:customStyle="true" w:styleId="WW8Num13z3" w:type="character">
    <w:name w:val="WW8Num13z3"/>
  </w:style>
  <w:style w:customStyle="true" w:styleId="WW8Num13z4" w:type="character">
    <w:name w:val="WW8Num13z4"/>
  </w:style>
  <w:style w:customStyle="true" w:styleId="WW8Num13z5" w:type="character">
    <w:name w:val="WW8Num13z5"/>
  </w:style>
  <w:style w:customStyle="true" w:styleId="WW8Num13z6" w:type="character">
    <w:name w:val="WW8Num13z6"/>
  </w:style>
  <w:style w:customStyle="true" w:styleId="WW8Num13z7" w:type="character">
    <w:name w:val="WW8Num13z7"/>
  </w:style>
  <w:style w:customStyle="true" w:styleId="WW8Num13z8" w:type="character">
    <w:name w:val="WW8Num13z8"/>
  </w:style>
  <w:style w:customStyle="true" w:styleId="WW-DefaultParagraphFont1" w:type="character">
    <w:name w:val="WW-Default Paragraph Font1"/>
  </w:style>
  <w:style w:styleId="Hiperveza" w:type="character">
    <w:name w:val="Hyperlink"/>
    <w:rPr>
      <w:color w:val="0000FF"/>
      <w:u w:val="single"/>
    </w:rPr>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FooterChar" w:type="character">
    <w:name w:val="Footer Char"/>
    <w:rPr>
      <w:rFonts w:cs="Mangal" w:eastAsia="SimSun" w:hAnsi="Liberation Serif" w:ascii="Liberation Serif"/>
      <w:kern w:val="1"/>
      <w:sz w:val="24"/>
      <w:szCs w:val="21"/>
      <w:lang w:bidi="hi-IN" w:eastAsia="zh-CN" w:val="en-US"/>
    </w:rPr>
  </w:style>
  <w:style w:customStyle="true" w:styleId="HeaderChar" w:type="character">
    <w:name w:val="Header Char"/>
    <w:rPr>
      <w:rFonts w:cs="Mangal" w:eastAsia="SimSun" w:hAnsi="Liberation Serif" w:ascii="Liberation Serif"/>
      <w:kern w:val="1"/>
      <w:sz w:val="24"/>
      <w:szCs w:val="24"/>
      <w:lang w:bidi="hi-IN" w:eastAsia="zh-CN" w:val="en-US"/>
    </w:rPr>
  </w:style>
  <w:style w:customStyle="true" w:styleId="BalloonTextChar" w:type="character">
    <w:name w:val="Balloon Text Char"/>
    <w:rPr>
      <w:rFonts w:cs="Mangal" w:eastAsia="SimSun" w:hAnsi="Tahoma" w:ascii="Tahoma"/>
      <w:kern w:val="1"/>
      <w:sz w:val="16"/>
      <w:szCs w:val="14"/>
      <w:lang w:bidi="hi-IN" w:eastAsia="zh-CN" w:val="en-US"/>
    </w:rPr>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Zaglavlje" w:type="paragraph">
    <w:name w:val="header"/>
    <w:basedOn w:val="Normal"/>
    <w:pPr>
      <w:tabs>
        <w:tab w:pos="4153" w:val="center"/>
        <w:tab w:pos="8306" w:val="right"/>
      </w:tabs>
    </w:pPr>
  </w:style>
  <w:style w:styleId="Podnoje" w:type="paragraph">
    <w:name w:val="footer"/>
    <w:basedOn w:val="Normal"/>
    <w:pPr>
      <w:tabs>
        <w:tab w:pos="4536" w:val="center"/>
        <w:tab w:pos="9072" w:val="right"/>
      </w:tabs>
    </w:pPr>
    <w:rPr>
      <w:szCs w:val="21"/>
    </w:rPr>
  </w:style>
  <w:style w:customStyle="true" w:styleId="Tekstbalonia1" w:type="paragraph">
    <w:name w:val="Tekst balončića1"/>
    <w:basedOn w:val="Normal"/>
    <w:rPr>
      <w:rFonts w:cs="Tahoma" w:hAnsi="Tahoma" w:ascii="Tahoma"/>
      <w:sz w:val="16"/>
      <w:szCs w:val="14"/>
    </w:rPr>
  </w:style>
  <w:style w:customStyle="true" w:styleId="Odlomakpopisa1" w:type="paragraph">
    <w:name w:val="Odlomak popisa1"/>
    <w:basedOn w:val="Normal"/>
    <w:pPr>
      <w:ind w:left="708"/>
    </w:pPr>
    <w:rPr>
      <w:szCs w:val="21"/>
    </w:rPr>
  </w:style>
  <w:style w:styleId="Tekstrezerviranogmjesta" w:type="character">
    <w:name w:val="Placeholder Text"/>
    <w:basedOn w:val="Zadanifontodlomka"/>
    <w:uiPriority w:val="99"/>
    <w:semiHidden/>
    <w:rsid w:val="004B49FD"/>
    <w:rPr>
      <w:color w:val="808080"/>
      <w:bdr w:space="0" w:sz="0" w:color="auto" w:val="none"/>
      <w:shd w:fill="CCFFFF" w:color="auto" w:val="clear"/>
    </w:rPr>
  </w:style>
  <w:style w:customStyle="true" w:styleId="eSPISCCParagraphDefaultFont" w:type="character">
    <w:name w:val="eSPIS_CC_Paragraph Default Font"/>
    <w:basedOn w:val="Zadanifontodlomka"/>
    <w:rsid w:val="004B49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49FD"/>
    <w:rPr>
      <w:rFonts w:cs="Bookman Old Style"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B49FD"/>
    <w:rPr>
      <w:rFonts w:cs="Bookman Old Style"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49FD"/>
    <w:rPr>
      <w:rFonts w:cs="Bookman Old Style"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976BE8"/>
    <w:rPr>
      <w:rFonts w:hAnsi="Segoe UI" w:ascii="Segoe UI"/>
      <w:sz w:val="18"/>
      <w:szCs w:val="16"/>
    </w:rPr>
  </w:style>
  <w:style w:customStyle="true" w:styleId="TekstbaloniaChar" w:type="character">
    <w:name w:val="Tekst balončića Char"/>
    <w:basedOn w:val="Zadanifontodlomka"/>
    <w:link w:val="Tekstbalonia"/>
    <w:uiPriority w:val="99"/>
    <w:semiHidden/>
    <w:rsid w:val="00976BE8"/>
    <w:rPr>
      <w:rFonts w:cs="Mangal" w:eastAsia="SimSun" w:hAnsi="Segoe UI" w:ascii="Segoe UI"/>
      <w:kern w:val="1"/>
      <w:sz w:val="18"/>
      <w:szCs w:val="16"/>
      <w:lang w:bidi="hi-IN" w:eastAsia="zh-CN" w:val="en-US"/>
    </w:rPr>
  </w:style>
  <w:style w:styleId="Odlomakpopisa" w:type="paragraph">
    <w:name w:val="List Paragraph"/>
    <w:basedOn w:val="Normal"/>
    <w:uiPriority w:val="34"/>
    <w:qFormat/>
    <w:rsid w:val="00C02A36"/>
    <w:pPr>
      <w:ind w:left="720"/>
      <w:contextualSpacing/>
    </w:pPr>
    <w:rPr>
      <w:szCs w:val="21"/>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Bookman Old Style" w:hAnsi="Times New Roman"/>
      <w:color w:val="000000"/>
      <w:spacing w:val="10"/>
      <w:lang w:val="hr-HR"/>
    </w:rPr>
  </w:style>
  <w:style w:customStyle="1" w:styleId="WW8Num1z1" w:type="character">
    <w:name w:val="WW8Num1z1"/>
    <w:rPr>
      <w:rFonts w:ascii="Courier New" w:cs="Courier New" w:hAnsi="Courier New"/>
    </w:rPr>
  </w:style>
  <w:style w:customStyle="1" w:styleId="WW8Num1z2" w:type="character">
    <w:name w:val="WW8Num1z2"/>
    <w:rPr>
      <w:rFonts w:ascii="Wingdings" w:cs="Bookman Old Style" w:hAnsi="Wingdings"/>
      <w:color w:val="000000"/>
      <w:spacing w:val="10"/>
      <w:szCs w:val="24"/>
      <w:lang w:val="pl-PL"/>
    </w:rPr>
  </w:style>
  <w:style w:customStyle="1" w:styleId="WW8Num1z3" w:type="character">
    <w:name w:val="WW8Num1z3"/>
    <w:rPr>
      <w:rFonts w:ascii="Symbol" w:cs="Symbol" w:hAnsi="Symbol"/>
    </w:rPr>
  </w:style>
  <w:style w:customStyle="1" w:styleId="WW8Num2z0" w:type="character">
    <w:name w:val="WW8Num2z0"/>
    <w:rPr>
      <w:rFonts w:ascii="Bookman Old Style" w:cs="Bookman Old Style" w:hAnsi="Bookman Old Style"/>
      <w:shd w:color="auto" w:fill="FFFF00" w:val="clear"/>
      <w:lang w:val="hr-HR"/>
    </w:rPr>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3z0" w:type="character">
    <w:name w:val="WW8Num3z0"/>
    <w:rPr>
      <w:rFonts w:ascii="Bookman Old Style" w:cs="Bookman Old Style" w:hAnsi="Bookman Old Style"/>
      <w:lang w:val="hr-HR"/>
    </w:rPr>
  </w:style>
  <w:style w:customStyle="1" w:styleId="WW8Num3z1" w:type="character">
    <w:name w:val="WW8Num3z1"/>
    <w:rPr>
      <w:rFonts w:ascii="Courier New" w:cs="Courier New" w:hAnsi="Courier New"/>
      <w:color w:val="000000"/>
      <w:spacing w:val="6"/>
      <w:szCs w:val="24"/>
    </w:rPr>
  </w:style>
  <w:style w:customStyle="1" w:styleId="WW8Num3z2" w:type="character">
    <w:name w:val="WW8Num3z2"/>
    <w:rPr>
      <w:rFonts w:ascii="Wingdings" w:cs="Wingdings" w:hAnsi="Wingdings"/>
    </w:rPr>
  </w:style>
  <w:style w:customStyle="1" w:styleId="WW8Num3z3" w:type="character">
    <w:name w:val="WW8Num3z3"/>
    <w:rPr>
      <w:rFonts w:ascii="Symbol" w:cs="Symbol" w:hAnsi="Symbol"/>
    </w:rPr>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4z0" w:type="character">
    <w:name w:val="WW8Num4z0"/>
  </w:style>
  <w:style w:customStyle="1" w:styleId="WW8Num4z1" w:type="character">
    <w:name w:val="WW8Num4z1"/>
  </w:style>
  <w:style w:customStyle="1" w:styleId="WW8Num4z2" w:type="character">
    <w:name w:val="WW8Num4z2"/>
  </w:style>
  <w:style w:customStyle="1" w:styleId="WW8Num4z3" w:type="character">
    <w:name w:val="WW8Num4z3"/>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8Num5z0" w:type="character">
    <w:name w:val="WW8Num5z0"/>
  </w:style>
  <w:style w:customStyle="1" w:styleId="WW8Num5z1" w:type="character">
    <w:name w:val="WW8Num5z1"/>
  </w:style>
  <w:style w:customStyle="1" w:styleId="WW8Num5z2" w:type="character">
    <w:name w:val="WW8Num5z2"/>
  </w:style>
  <w:style w:customStyle="1" w:styleId="WW8Num5z3" w:type="character">
    <w:name w:val="WW8Num5z3"/>
  </w:style>
  <w:style w:customStyle="1" w:styleId="WW8Num5z4" w:type="character">
    <w:name w:val="WW8Num5z4"/>
  </w:style>
  <w:style w:customStyle="1" w:styleId="WW8Num5z5" w:type="character">
    <w:name w:val="WW8Num5z5"/>
  </w:style>
  <w:style w:customStyle="1" w:styleId="WW8Num5z6" w:type="character">
    <w:name w:val="WW8Num5z6"/>
  </w:style>
  <w:style w:customStyle="1" w:styleId="WW8Num5z7" w:type="character">
    <w:name w:val="WW8Num5z7"/>
  </w:style>
  <w:style w:customStyle="1" w:styleId="WW8Num5z8" w:type="character">
    <w:name w:val="WW8Num5z8"/>
  </w:style>
  <w:style w:customStyle="1" w:styleId="WW8Num6z0" w:type="character">
    <w:name w:val="WW8Num6z0"/>
  </w:style>
  <w:style w:customStyle="1" w:styleId="WW8Num6z1" w:type="character">
    <w:name w:val="WW8Num6z1"/>
    <w:rPr>
      <w:rFonts w:ascii="Courier New" w:cs="Courier New" w:hAnsi="Courier New"/>
      <w:color w:val="000000"/>
      <w:spacing w:val="6"/>
      <w:szCs w:val="24"/>
    </w:rPr>
  </w:style>
  <w:style w:customStyle="1" w:styleId="WW8Num6z2" w:type="character">
    <w:name w:val="WW8Num6z2"/>
    <w:rPr>
      <w:rFonts w:ascii="Wingdings" w:cs="Wingdings" w:hAnsi="Wingdings"/>
    </w:rPr>
  </w:style>
  <w:style w:customStyle="1" w:styleId="WW8Num6z3" w:type="character">
    <w:name w:val="WW8Num6z3"/>
    <w:rPr>
      <w:rFonts w:ascii="Symbol" w:cs="Symbol" w:hAnsi="Symbol"/>
    </w:rPr>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WW8Num7z0" w:type="character">
    <w:name w:val="WW8Num7z0"/>
  </w:style>
  <w:style w:customStyle="1" w:styleId="WW8Num7z1" w:type="character">
    <w:name w:val="WW8Num7z1"/>
  </w:style>
  <w:style w:customStyle="1" w:styleId="WW8Num7z2" w:type="character">
    <w:name w:val="WW8Num7z2"/>
  </w:style>
  <w:style w:customStyle="1" w:styleId="WW8Num7z3" w:type="character">
    <w:name w:val="WW8Num7z3"/>
  </w:style>
  <w:style w:customStyle="1" w:styleId="WW8Num7z4" w:type="character">
    <w:name w:val="WW8Num7z4"/>
  </w:style>
  <w:style w:customStyle="1" w:styleId="WW8Num7z5" w:type="character">
    <w:name w:val="WW8Num7z5"/>
  </w:style>
  <w:style w:customStyle="1" w:styleId="WW8Num7z6" w:type="character">
    <w:name w:val="WW8Num7z6"/>
  </w:style>
  <w:style w:customStyle="1" w:styleId="WW8Num7z7" w:type="character">
    <w:name w:val="WW8Num7z7"/>
  </w:style>
  <w:style w:customStyle="1" w:styleId="WW8Num7z8" w:type="character">
    <w:name w:val="WW8Num7z8"/>
  </w:style>
  <w:style w:customStyle="1" w:styleId="WW8Num8z0" w:type="character">
    <w:name w:val="WW8Num8z0"/>
    <w:rPr>
      <w:rFonts w:ascii="Bookman Old Style" w:cs="Bookman Old Style" w:hAnsi="Bookman Old Style"/>
      <w:lang w:val="hr-HR"/>
    </w:rPr>
  </w:style>
  <w:style w:customStyle="1" w:styleId="WW8Num8z1" w:type="character">
    <w:name w:val="WW8Num8z1"/>
  </w:style>
  <w:style w:customStyle="1" w:styleId="WW8Num8z2" w:type="character">
    <w:name w:val="WW8Num8z2"/>
  </w:style>
  <w:style w:customStyle="1" w:styleId="WW8Num8z3" w:type="character">
    <w:name w:val="WW8Num8z3"/>
  </w:style>
  <w:style w:customStyle="1" w:styleId="WW8Num8z4" w:type="character">
    <w:name w:val="WW8Num8z4"/>
  </w:style>
  <w:style w:customStyle="1" w:styleId="WW8Num8z5" w:type="character">
    <w:name w:val="WW8Num8z5"/>
  </w:style>
  <w:style w:customStyle="1" w:styleId="WW8Num8z6" w:type="character">
    <w:name w:val="WW8Num8z6"/>
  </w:style>
  <w:style w:customStyle="1" w:styleId="WW8Num8z7" w:type="character">
    <w:name w:val="WW8Num8z7"/>
  </w:style>
  <w:style w:customStyle="1" w:styleId="WW8Num8z8" w:type="character">
    <w:name w:val="WW8Num8z8"/>
  </w:style>
  <w:style w:customStyle="1" w:styleId="Zadanifontodlomka1" w:type="character">
    <w:name w:val="Zadani font odlomka1"/>
  </w:style>
  <w:style w:customStyle="1" w:styleId="WW8Num9z0" w:type="character">
    <w:name w:val="WW8Num9z0"/>
  </w:style>
  <w:style w:customStyle="1" w:styleId="WW8Num9z1" w:type="character">
    <w:name w:val="WW8Num9z1"/>
  </w:style>
  <w:style w:customStyle="1" w:styleId="WW8Num9z2" w:type="character">
    <w:name w:val="WW8Num9z2"/>
  </w:style>
  <w:style w:customStyle="1" w:styleId="WW8Num9z3" w:type="character">
    <w:name w:val="WW8Num9z3"/>
  </w:style>
  <w:style w:customStyle="1" w:styleId="WW8Num9z4" w:type="character">
    <w:name w:val="WW8Num9z4"/>
  </w:style>
  <w:style w:customStyle="1" w:styleId="WW8Num9z5" w:type="character">
    <w:name w:val="WW8Num9z5"/>
  </w:style>
  <w:style w:customStyle="1" w:styleId="WW8Num9z6" w:type="character">
    <w:name w:val="WW8Num9z6"/>
  </w:style>
  <w:style w:customStyle="1" w:styleId="WW8Num9z7" w:type="character">
    <w:name w:val="WW8Num9z7"/>
  </w:style>
  <w:style w:customStyle="1" w:styleId="WW8Num9z8" w:type="character">
    <w:name w:val="WW8Num9z8"/>
  </w:style>
  <w:style w:customStyle="1" w:styleId="WW8Num10z0" w:type="character">
    <w:name w:val="WW8Num10z0"/>
    <w:rPr>
      <w:rFonts w:ascii="Times New Roman" w:cs="Times New Roman" w:eastAsia="Times New Roman" w:hAnsi="Times New Roman"/>
      <w:b/>
      <w:color w:val="000000"/>
      <w:spacing w:val="10"/>
      <w:sz w:val="28"/>
      <w:szCs w:val="24"/>
      <w:lang w:val="pl-PL"/>
    </w:rPr>
  </w:style>
  <w:style w:customStyle="1" w:styleId="WW8Num10z1" w:type="character">
    <w:name w:val="WW8Num10z1"/>
    <w:rPr>
      <w:rFonts w:ascii="Courier New" w:cs="Courier New" w:hAnsi="Courier New"/>
      <w:color w:val="000000"/>
      <w:spacing w:val="6"/>
      <w:szCs w:val="24"/>
    </w:rPr>
  </w:style>
  <w:style w:customStyle="1" w:styleId="WW8Num10z2" w:type="character">
    <w:name w:val="WW8Num10z2"/>
    <w:rPr>
      <w:rFonts w:ascii="Wingdings" w:cs="Wingdings" w:hAnsi="Wingdings"/>
    </w:rPr>
  </w:style>
  <w:style w:customStyle="1" w:styleId="WW8Num10z3" w:type="character">
    <w:name w:val="WW8Num10z3"/>
    <w:rPr>
      <w:rFonts w:ascii="Symbol" w:cs="Symbol" w:hAnsi="Symbol"/>
    </w:rPr>
  </w:style>
  <w:style w:customStyle="1" w:styleId="WW8Num10z4" w:type="character">
    <w:name w:val="WW8Num10z4"/>
  </w:style>
  <w:style w:customStyle="1" w:styleId="WW8Num10z5" w:type="character">
    <w:name w:val="WW8Num10z5"/>
  </w:style>
  <w:style w:customStyle="1" w:styleId="WW8Num10z6" w:type="character">
    <w:name w:val="WW8Num10z6"/>
  </w:style>
  <w:style w:customStyle="1" w:styleId="WW8Num10z7" w:type="character">
    <w:name w:val="WW8Num10z7"/>
  </w:style>
  <w:style w:customStyle="1" w:styleId="WW8Num10z8" w:type="character">
    <w:name w:val="WW8Num10z8"/>
  </w:style>
  <w:style w:customStyle="1" w:styleId="WW8Num11z0" w:type="character">
    <w:name w:val="WW8Num11z0"/>
    <w:rPr>
      <w:rFonts w:ascii="Bookman Old Style" w:cs="Bookman Old Style" w:eastAsia="Bookman Old Style" w:hAnsi="Bookman Old Style"/>
      <w:lang w:val="hr-HR"/>
    </w:rPr>
  </w:style>
  <w:style w:customStyle="1" w:styleId="WW8Num11z1" w:type="character">
    <w:name w:val="WW8Num11z1"/>
  </w:style>
  <w:style w:customStyle="1" w:styleId="WW8Num11z2" w:type="character">
    <w:name w:val="WW8Num11z2"/>
    <w:rPr>
      <w:rFonts w:ascii="Bookman Old Style" w:cs="Bookman Old Style" w:hAnsi="Bookman Old Style"/>
      <w:color w:val="000000"/>
      <w:spacing w:val="10"/>
      <w:szCs w:val="24"/>
      <w:lang w:val="pl-PL"/>
    </w:rPr>
  </w:style>
  <w:style w:customStyle="1" w:styleId="WW8Num11z3" w:type="character">
    <w:name w:val="WW8Num11z3"/>
  </w:style>
  <w:style w:customStyle="1" w:styleId="WW8Num11z4" w:type="character">
    <w:name w:val="WW8Num11z4"/>
  </w:style>
  <w:style w:customStyle="1" w:styleId="WW8Num11z5" w:type="character">
    <w:name w:val="WW8Num11z5"/>
  </w:style>
  <w:style w:customStyle="1" w:styleId="WW8Num11z6" w:type="character">
    <w:name w:val="WW8Num11z6"/>
  </w:style>
  <w:style w:customStyle="1" w:styleId="WW8Num11z7" w:type="character">
    <w:name w:val="WW8Num11z7"/>
  </w:style>
  <w:style w:customStyle="1" w:styleId="WW8Num11z8" w:type="character">
    <w:name w:val="WW8Num11z8"/>
  </w:style>
  <w:style w:customStyle="1" w:styleId="WW8Num12z0" w:type="character">
    <w:name w:val="WW8Num12z0"/>
  </w:style>
  <w:style w:customStyle="1" w:styleId="WW8Num12z1" w:type="character">
    <w:name w:val="WW8Num12z1"/>
  </w:style>
  <w:style w:customStyle="1" w:styleId="WW8Num12z2" w:type="character">
    <w:name w:val="WW8Num12z2"/>
  </w:style>
  <w:style w:customStyle="1" w:styleId="WW8Num12z3" w:type="character">
    <w:name w:val="WW8Num12z3"/>
  </w:style>
  <w:style w:customStyle="1" w:styleId="WW8Num12z4" w:type="character">
    <w:name w:val="WW8Num12z4"/>
  </w:style>
  <w:style w:customStyle="1" w:styleId="WW8Num12z5" w:type="character">
    <w:name w:val="WW8Num12z5"/>
  </w:style>
  <w:style w:customStyle="1" w:styleId="WW8Num12z6" w:type="character">
    <w:name w:val="WW8Num12z6"/>
  </w:style>
  <w:style w:customStyle="1" w:styleId="WW8Num12z7" w:type="character">
    <w:name w:val="WW8Num12z7"/>
  </w:style>
  <w:style w:customStyle="1" w:styleId="WW8Num12z8" w:type="character">
    <w:name w:val="WW8Num12z8"/>
  </w:style>
  <w:style w:customStyle="1" w:styleId="WW-DefaultParagraphFont" w:type="character">
    <w:name w:val="WW-Default Paragraph Font"/>
  </w:style>
  <w:style w:customStyle="1" w:styleId="WW8Num14z0" w:type="character">
    <w:name w:val="WW8Num14z0"/>
    <w:rPr>
      <w:rFonts w:ascii="Bookman Old Style" w:cs="Bookman Old Style" w:hAnsi="Bookman Old Style"/>
      <w:b/>
      <w:bCs/>
      <w:color w:val="000000"/>
      <w:spacing w:val="1"/>
      <w:szCs w:val="24"/>
    </w:rPr>
  </w:style>
  <w:style w:customStyle="1" w:styleId="WW8Num13z0" w:type="character">
    <w:name w:val="WW8Num13z0"/>
    <w:rPr>
      <w:rFonts w:ascii="Bookman Old Style" w:cs="Bookman Old Style" w:hAnsi="Bookman Old Style"/>
      <w:szCs w:val="24"/>
    </w:rPr>
  </w:style>
  <w:style w:customStyle="1" w:styleId="WW8Num13z1" w:type="character">
    <w:name w:val="WW8Num13z1"/>
  </w:style>
  <w:style w:customStyle="1" w:styleId="WW8Num13z2" w:type="character">
    <w:name w:val="WW8Num13z2"/>
  </w:style>
  <w:style w:customStyle="1" w:styleId="WW8Num13z3" w:type="character">
    <w:name w:val="WW8Num13z3"/>
  </w:style>
  <w:style w:customStyle="1" w:styleId="WW8Num13z4" w:type="character">
    <w:name w:val="WW8Num13z4"/>
  </w:style>
  <w:style w:customStyle="1" w:styleId="WW8Num13z5" w:type="character">
    <w:name w:val="WW8Num13z5"/>
  </w:style>
  <w:style w:customStyle="1" w:styleId="WW8Num13z6" w:type="character">
    <w:name w:val="WW8Num13z6"/>
  </w:style>
  <w:style w:customStyle="1" w:styleId="WW8Num13z7" w:type="character">
    <w:name w:val="WW8Num13z7"/>
  </w:style>
  <w:style w:customStyle="1" w:styleId="WW8Num13z8" w:type="character">
    <w:name w:val="WW8Num13z8"/>
  </w:style>
  <w:style w:customStyle="1" w:styleId="WW-DefaultParagraphFont1" w:type="character">
    <w:name w:val="WW-Default Paragraph Font1"/>
  </w:style>
  <w:style w:styleId="Hiperveza" w:type="character">
    <w:name w:val="Hyperlink"/>
    <w:rPr>
      <w:color w:val="0000FF"/>
      <w:u w:val="single"/>
    </w:rPr>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FooterChar" w:type="character">
    <w:name w:val="Footer Char"/>
    <w:rPr>
      <w:rFonts w:ascii="Liberation Serif" w:cs="Mangal" w:eastAsia="SimSun" w:hAnsi="Liberation Serif"/>
      <w:kern w:val="1"/>
      <w:sz w:val="24"/>
      <w:szCs w:val="21"/>
      <w:lang w:bidi="hi-IN" w:eastAsia="zh-CN" w:val="en-US"/>
    </w:rPr>
  </w:style>
  <w:style w:customStyle="1" w:styleId="HeaderChar" w:type="character">
    <w:name w:val="Header Char"/>
    <w:rPr>
      <w:rFonts w:ascii="Liberation Serif" w:cs="Mangal" w:eastAsia="SimSun" w:hAnsi="Liberation Serif"/>
      <w:kern w:val="1"/>
      <w:sz w:val="24"/>
      <w:szCs w:val="24"/>
      <w:lang w:bidi="hi-IN" w:eastAsia="zh-CN" w:val="en-US"/>
    </w:rPr>
  </w:style>
  <w:style w:customStyle="1" w:styleId="BalloonTextChar" w:type="character">
    <w:name w:val="Balloon Text Char"/>
    <w:rPr>
      <w:rFonts w:ascii="Tahoma" w:cs="Mangal" w:eastAsia="SimSun" w:hAnsi="Tahoma"/>
      <w:kern w:val="1"/>
      <w:sz w:val="16"/>
      <w:szCs w:val="14"/>
      <w:lang w:bidi="hi-IN" w:eastAsia="zh-CN" w:val="en-US"/>
    </w:rPr>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Zaglavlje" w:type="paragraph">
    <w:name w:val="header"/>
    <w:basedOn w:val="Normal"/>
    <w:pPr>
      <w:tabs>
        <w:tab w:pos="4153" w:val="center"/>
        <w:tab w:pos="8306" w:val="right"/>
      </w:tabs>
    </w:pPr>
  </w:style>
  <w:style w:styleId="Podnoje" w:type="paragraph">
    <w:name w:val="footer"/>
    <w:basedOn w:val="Normal"/>
    <w:pPr>
      <w:tabs>
        <w:tab w:pos="4536" w:val="center"/>
        <w:tab w:pos="9072" w:val="right"/>
      </w:tabs>
    </w:pPr>
    <w:rPr>
      <w:szCs w:val="21"/>
    </w:rPr>
  </w:style>
  <w:style w:customStyle="1" w:styleId="Tekstbalonia1" w:type="paragraph">
    <w:name w:val="Tekst balončića1"/>
    <w:basedOn w:val="Normal"/>
    <w:rPr>
      <w:rFonts w:ascii="Tahoma" w:cs="Tahoma" w:hAnsi="Tahoma"/>
      <w:sz w:val="16"/>
      <w:szCs w:val="14"/>
    </w:rPr>
  </w:style>
  <w:style w:customStyle="1" w:styleId="Odlomakpopisa1" w:type="paragraph">
    <w:name w:val="Odlomak popisa1"/>
    <w:basedOn w:val="Normal"/>
    <w:pPr>
      <w:ind w:left="708"/>
    </w:pPr>
    <w:rPr>
      <w:szCs w:val="21"/>
    </w:rPr>
  </w:style>
  <w:style w:styleId="Tekstrezerviranogmjesta" w:type="character">
    <w:name w:val="Placeholder Text"/>
    <w:basedOn w:val="Zadanifontodlomka"/>
    <w:uiPriority w:val="99"/>
    <w:semiHidden/>
    <w:rsid w:val="004B49FD"/>
    <w:rPr>
      <w:color w:val="808080"/>
      <w:bdr w:color="auto" w:space="0" w:sz="0" w:val="none"/>
      <w:shd w:color="auto" w:fill="CCFFFF" w:val="clear"/>
    </w:rPr>
  </w:style>
  <w:style w:customStyle="1" w:styleId="eSPISCCParagraphDefaultFont" w:type="character">
    <w:name w:val="eSPIS_CC_Paragraph Default Font"/>
    <w:basedOn w:val="Zadanifontodlomka"/>
    <w:rsid w:val="004B49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49FD"/>
    <w:rPr>
      <w:rFonts w:ascii="Times New Roman" w:cs="Bookman Old Style"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B49FD"/>
    <w:rPr>
      <w:rFonts w:ascii="Times New Roman" w:cs="Bookman Old Style"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49FD"/>
    <w:rPr>
      <w:rFonts w:ascii="Times New Roman" w:cs="Bookman Old Style"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76BE8"/>
    <w:rPr>
      <w:rFonts w:ascii="Segoe UI" w:hAnsi="Segoe UI"/>
      <w:sz w:val="18"/>
      <w:szCs w:val="16"/>
    </w:rPr>
  </w:style>
  <w:style w:customStyle="1" w:styleId="TekstbaloniaChar" w:type="character">
    <w:name w:val="Tekst balončića Char"/>
    <w:basedOn w:val="Zadanifontodlomka"/>
    <w:link w:val="Tekstbalonia"/>
    <w:uiPriority w:val="99"/>
    <w:semiHidden/>
    <w:rsid w:val="00976BE8"/>
    <w:rPr>
      <w:rFonts w:ascii="Segoe UI" w:cs="Mangal" w:eastAsia="SimSun" w:hAnsi="Segoe UI"/>
      <w:kern w:val="1"/>
      <w:sz w:val="18"/>
      <w:szCs w:val="16"/>
      <w:lang w:bidi="hi-IN" w:eastAsia="zh-CN" w:val="en-US"/>
    </w:rPr>
  </w:style>
  <w:style w:styleId="Odlomakpopisa" w:type="paragraph">
    <w:name w:val="List Paragraph"/>
    <w:basedOn w:val="Normal"/>
    <w:uiPriority w:val="34"/>
    <w:qFormat/>
    <w:rsid w:val="00C02A36"/>
    <w:pPr>
      <w:ind w:left="720"/>
      <w:contextualSpacing/>
    </w:pPr>
    <w:rPr>
      <w:szCs w:val="21"/>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872414">
      <w:bodyDiv w:val="true"/>
      <w:marLeft w:val="0"/>
      <w:marRight w:val="0"/>
      <w:marTop w:val="0"/>
      <w:marBottom w:val="0"/>
      <w:divBdr>
        <w:top w:space="0" w:sz="0" w:color="auto" w:val="none"/>
        <w:left w:space="0" w:sz="0" w:color="auto" w:val="none"/>
        <w:bottom w:space="0" w:sz="0" w:color="auto" w:val="none"/>
        <w:right w:space="0" w:sz="0" w:color="auto" w:val="none"/>
      </w:divBdr>
    </w:div>
    <w:div w:id="167444757">
      <w:bodyDiv w:val="true"/>
      <w:marLeft w:val="0"/>
      <w:marRight w:val="0"/>
      <w:marTop w:val="0"/>
      <w:marBottom w:val="0"/>
      <w:divBdr>
        <w:top w:space="0" w:sz="0" w:color="auto" w:val="none"/>
        <w:left w:space="0" w:sz="0" w:color="auto" w:val="none"/>
        <w:bottom w:space="0" w:sz="0" w:color="auto" w:val="none"/>
        <w:right w:space="0" w:sz="0" w:color="auto" w:val="none"/>
      </w:divBdr>
    </w:div>
    <w:div w:id="748045189">
      <w:bodyDiv w:val="true"/>
      <w:marLeft w:val="0"/>
      <w:marRight w:val="0"/>
      <w:marTop w:val="0"/>
      <w:marBottom w:val="0"/>
      <w:divBdr>
        <w:top w:space="0" w:sz="0" w:color="auto" w:val="none"/>
        <w:left w:space="0" w:sz="0" w:color="auto" w:val="none"/>
        <w:bottom w:space="0" w:sz="0" w:color="auto" w:val="none"/>
        <w:right w:space="0" w:sz="0" w:color="auto" w:val="none"/>
      </w:divBdr>
    </w:div>
    <w:div w:id="970478287">
      <w:bodyDiv w:val="true"/>
      <w:marLeft w:val="0"/>
      <w:marRight w:val="0"/>
      <w:marTop w:val="0"/>
      <w:marBottom w:val="0"/>
      <w:divBdr>
        <w:top w:space="0" w:sz="0" w:color="auto" w:val="none"/>
        <w:left w:space="0" w:sz="0" w:color="auto" w:val="none"/>
        <w:bottom w:space="0" w:sz="0" w:color="auto" w:val="none"/>
        <w:right w:space="0" w:sz="0" w:color="auto" w:val="none"/>
      </w:divBdr>
    </w:div>
    <w:div w:id="987902008">
      <w:bodyDiv w:val="true"/>
      <w:marLeft w:val="0"/>
      <w:marRight w:val="0"/>
      <w:marTop w:val="0"/>
      <w:marBottom w:val="0"/>
      <w:divBdr>
        <w:top w:space="0" w:sz="0" w:color="auto" w:val="none"/>
        <w:left w:space="0" w:sz="0" w:color="auto" w:val="none"/>
        <w:bottom w:space="0" w:sz="0" w:color="auto" w:val="none"/>
        <w:right w:space="0" w:sz="0" w:color="auto" w:val="none"/>
      </w:divBdr>
    </w:div>
    <w:div w:id="1268663158">
      <w:bodyDiv w:val="true"/>
      <w:marLeft w:val="0"/>
      <w:marRight w:val="0"/>
      <w:marTop w:val="0"/>
      <w:marBottom w:val="0"/>
      <w:divBdr>
        <w:top w:space="0" w:sz="0" w:color="auto" w:val="none"/>
        <w:left w:space="0" w:sz="0" w:color="auto" w:val="none"/>
        <w:bottom w:space="0" w:sz="0" w:color="auto" w:val="none"/>
        <w:right w:space="0" w:sz="0" w:color="auto" w:val="none"/>
      </w:divBdr>
    </w:div>
    <w:div w:id="1335182108">
      <w:bodyDiv w:val="true"/>
      <w:marLeft w:val="0"/>
      <w:marRight w:val="0"/>
      <w:marTop w:val="0"/>
      <w:marBottom w:val="0"/>
      <w:divBdr>
        <w:top w:space="0" w:sz="0" w:color="auto" w:val="none"/>
        <w:left w:space="0" w:sz="0" w:color="auto" w:val="none"/>
        <w:bottom w:space="0" w:sz="0" w:color="auto" w:val="none"/>
        <w:right w:space="0" w:sz="0" w:color="auto" w:val="none"/>
      </w:divBdr>
    </w:div>
    <w:div w:id="1627928401">
      <w:bodyDiv w:val="true"/>
      <w:marLeft w:val="0"/>
      <w:marRight w:val="0"/>
      <w:marTop w:val="0"/>
      <w:marBottom w:val="0"/>
      <w:divBdr>
        <w:top w:space="0" w:sz="0" w:color="auto" w:val="none"/>
        <w:left w:space="0" w:sz="0" w:color="auto" w:val="none"/>
        <w:bottom w:space="0" w:sz="0" w:color="auto" w:val="none"/>
        <w:right w:space="0" w:sz="0" w:color="auto" w:val="none"/>
      </w:divBdr>
    </w:div>
    <w:div w:id="1969583576">
      <w:bodyDiv w:val="true"/>
      <w:marLeft w:val="0"/>
      <w:marRight w:val="0"/>
      <w:marTop w:val="0"/>
      <w:marBottom w:val="0"/>
      <w:divBdr>
        <w:top w:space="0" w:sz="0" w:color="auto" w:val="none"/>
        <w:left w:space="0" w:sz="0" w:color="auto" w:val="none"/>
        <w:bottom w:space="0" w:sz="0" w:color="auto" w:val="none"/>
        <w:right w:space="0" w:sz="0" w:color="auto" w:val="none"/>
      </w:divBdr>
    </w:div>
    <w:div w:id="20292573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pancermartina@gmail.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067C26-BEBE-4D5B-8729-2962EE5A46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21</properties:Pages>
  <properties:Words>8188</properties:Words>
  <properties:Characters>47198</properties:Characters>
  <properties:Lines>957</properties:Lines>
  <properties:Paragraphs>188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55393</properties:CharactersWithSpaces>
  <properties:SharedDoc>false</properties:SharedDoc>
  <properties:HyperlinksChanged>false</properties:HyperlinksChanged>
  <properties:Application>Microsoft Office Word</properties:Application>
  <properties:AppVersion>14.0000</properties:AppVersion>
  <properties:DocSecurity>8</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2018-08-21T09:03:00Z</dcterms:created>
  <dc:creator>irena</dc:creator>
  <cp:lastModifiedBy>Vlasta Bogović Milisavljević</cp:lastModifiedBy>
  <cp:lastPrinted>2018-08-17T15:22:00Z</cp:lastPrinted>
  <dcterms:modified xmlns:xsi="http://www.w3.org/2001/XMLSchema-instance" xsi:type="dcterms:W3CDTF">2018-08-21T12:18:00Z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St-5399/2016-34 / Podnesak - Izvješće stečajnog upravitelja (Izvješće stečajnog upravitelja od 21.08.2018..docx)</vt:lpwstr>
  </prop:property>
  <prop:property name="CC_coloring" pid="4" fmtid="{D5CDD505-2E9C-101B-9397-08002B2CF9AE}">
    <vt:bool>true</vt:bool>
  </prop:property>
  <prop:property name="BrojStranica" pid="5" fmtid="{D5CDD505-2E9C-101B-9397-08002B2CF9AE}">
    <vt:i4>21</vt:i4>
  </prop:property>
</prop:Properties>
</file>