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df1e" w14:paraId="0f1df1e" w:rsidRDefault="005A12FB" w:rsidP="005A12FB" w:rsidR="005A12FB" w:rsidRPr="00D66633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D66633">
        <w:rPr>
          <w:rFonts w:hAnsi="Times New Roman" w:ascii="Times New Roman"/>
          <w:b/>
          <w:szCs w:val="24"/>
          <w:lang w:val="hr-HR"/>
        </w:rPr>
        <w:t>U  I M E  R E P U B L I K E    H R V A T S K E</w:t>
      </w:r>
    </w:p>
    <w:p w:rsidRDefault="005A12FB" w:rsidP="005A12FB" w:rsidR="005A12FB" w:rsidRPr="00D6663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A12FB" w:rsidP="00AE6636" w:rsidR="005A12FB" w:rsidRPr="00AE6636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Trgovački sud u Dubrovniku,  po sucu tog suda </w:t>
      </w:r>
      <w:r w:rsidR="0062760B" w:rsidRPr="00D66633">
        <w:rPr>
          <w:rFonts w:hAnsi="Times New Roman" w:ascii="Times New Roman"/>
          <w:szCs w:val="24"/>
          <w:lang w:val="hr-HR"/>
        </w:rPr>
        <w:t xml:space="preserve">Katarini </w:t>
      </w:r>
      <w:r w:rsidRPr="00D66633">
        <w:rPr>
          <w:rFonts w:hAnsi="Times New Roman" w:ascii="Times New Roman"/>
          <w:szCs w:val="24"/>
          <w:lang w:val="hr-HR"/>
        </w:rPr>
        <w:t xml:space="preserve"> </w:t>
      </w:r>
      <w:r w:rsidR="0062760B" w:rsidRPr="00D66633">
        <w:rPr>
          <w:rFonts w:hAnsi="Times New Roman" w:ascii="Times New Roman"/>
          <w:szCs w:val="24"/>
          <w:lang w:val="hr-HR"/>
        </w:rPr>
        <w:t>Franković</w:t>
      </w:r>
      <w:r w:rsidRPr="00D66633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</w:t>
      </w:r>
      <w:r w:rsidR="00AE6636">
        <w:rPr>
          <w:rFonts w:hAnsi="Times New Roman" w:ascii="Times New Roman"/>
          <w:szCs w:val="24"/>
          <w:lang w:val="hr-HR"/>
        </w:rPr>
        <w:t xml:space="preserve"> OIB: 85821130368</w:t>
      </w:r>
      <w:r w:rsidRPr="00D66633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6B07ED" w:rsidRPr="00D66633">
        <w:rPr>
          <w:rFonts w:hAnsi="Times New Roman" w:ascii="Times New Roman"/>
          <w:szCs w:val="24"/>
          <w:lang w:val="hr-HR"/>
        </w:rPr>
        <w:t xml:space="preserve"> </w:t>
      </w:r>
      <w:r w:rsidR="00ED28D4" w:rsidRPr="00ED28D4">
        <w:rPr>
          <w:rFonts w:hAnsi="Times New Roman" w:ascii="Times New Roman"/>
          <w:szCs w:val="24"/>
          <w:lang w:val="hr-HR"/>
        </w:rPr>
        <w:t>CAMPI d.o.o, 20236 Nova Mokošica, Od Izvora 49, OIB: 96521455432</w:t>
      </w:r>
      <w:r w:rsidR="002B65B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dana </w:t>
      </w:r>
      <w:r w:rsidR="00ED28D4">
        <w:rPr>
          <w:rFonts w:hAnsi="Times New Roman" w:ascii="Times New Roman"/>
          <w:szCs w:val="24"/>
          <w:lang w:val="hr-HR"/>
        </w:rPr>
        <w:t>03</w:t>
      </w:r>
      <w:r w:rsidR="006B07ED"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siječnja</w:t>
      </w:r>
      <w:r w:rsidR="00B4799F" w:rsidRPr="00D66633">
        <w:rPr>
          <w:rFonts w:hAnsi="Times New Roman" w:ascii="Times New Roman"/>
          <w:szCs w:val="24"/>
          <w:lang w:val="hr-HR"/>
        </w:rPr>
        <w:t xml:space="preserve"> </w:t>
      </w:r>
      <w:r w:rsidR="005F46F2" w:rsidRPr="00D66633">
        <w:rPr>
          <w:rFonts w:hAnsi="Times New Roman" w:ascii="Times New Roman"/>
          <w:szCs w:val="24"/>
          <w:lang w:val="hr-HR"/>
        </w:rPr>
        <w:t>201</w:t>
      </w:r>
      <w:r w:rsidR="00ED28D4">
        <w:rPr>
          <w:rFonts w:hAnsi="Times New Roman" w:ascii="Times New Roman"/>
          <w:szCs w:val="24"/>
          <w:lang w:val="hr-HR"/>
        </w:rPr>
        <w:t>9</w:t>
      </w:r>
      <w:r w:rsidR="00EE69E5" w:rsidRPr="00D66633">
        <w:rPr>
          <w:rFonts w:hAnsi="Times New Roman" w:ascii="Times New Roman"/>
          <w:szCs w:val="24"/>
          <w:lang w:val="hr-HR"/>
        </w:rPr>
        <w:t xml:space="preserve">. </w:t>
      </w:r>
      <w:r w:rsidR="00E0072D" w:rsidRPr="00D66633">
        <w:rPr>
          <w:rFonts w:hAnsi="Times New Roman" w:ascii="Times New Roman"/>
          <w:szCs w:val="24"/>
          <w:lang w:val="hr-HR"/>
        </w:rPr>
        <w:t>godine,</w:t>
      </w:r>
    </w:p>
    <w:p w:rsidRDefault="00877297" w:rsidP="0088477E" w:rsidR="00877297" w:rsidRPr="00D66633">
      <w:pPr>
        <w:rPr>
          <w:rFonts w:hAnsi="Times New Roman" w:ascii="Times New Roman"/>
          <w:szCs w:val="24"/>
          <w:lang w:val="hr-HR"/>
        </w:rPr>
      </w:pPr>
    </w:p>
    <w:p w:rsidRDefault="00182088" w:rsidP="0088477E" w:rsidR="00840E3D" w:rsidRPr="00D66633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D66633">
        <w:rPr>
          <w:rFonts w:hAnsi="Times New Roman" w:ascii="Times New Roman"/>
          <w:b/>
          <w:szCs w:val="24"/>
          <w:lang w:val="hr-HR"/>
        </w:rPr>
        <w:t>i o    je</w:t>
      </w:r>
    </w:p>
    <w:p w:rsidRDefault="00877297" w:rsidP="00997BA9" w:rsidR="00877297" w:rsidRPr="00D666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D28D4" w:rsidR="00172E2F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Otvara se stečajni postupak nad dužnikom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D28D4" w:rsidRPr="00ED28D4">
        <w:rPr>
          <w:rFonts w:hAnsi="Times New Roman" w:ascii="Times New Roman"/>
          <w:szCs w:val="24"/>
        </w:rPr>
        <w:t>CAMPI d.o.o, 20236 Nova Mokošica, Od Izvora 49, OIB: 96521455432</w:t>
      </w:r>
      <w:r w:rsidR="00A358AD" w:rsidRPr="00D66633">
        <w:rPr>
          <w:rFonts w:hAnsi="Times New Roman" w:ascii="Times New Roman"/>
          <w:szCs w:val="24"/>
        </w:rPr>
        <w:t xml:space="preserve">, </w:t>
      </w:r>
      <w:r w:rsidR="00172E2F" w:rsidRPr="00D66633">
        <w:rPr>
          <w:rFonts w:hAnsi="Times New Roman" w:ascii="Times New Roman"/>
          <w:szCs w:val="24"/>
        </w:rPr>
        <w:t xml:space="preserve">dana </w:t>
      </w:r>
      <w:r w:rsidR="00ED28D4">
        <w:rPr>
          <w:rFonts w:hAnsi="Times New Roman" w:ascii="Times New Roman"/>
          <w:szCs w:val="24"/>
        </w:rPr>
        <w:t>03</w:t>
      </w:r>
      <w:r w:rsidR="00947189" w:rsidRPr="00D66633">
        <w:rPr>
          <w:rFonts w:hAnsi="Times New Roman" w:ascii="Times New Roman"/>
          <w:szCs w:val="24"/>
        </w:rPr>
        <w:t xml:space="preserve">. </w:t>
      </w:r>
      <w:r w:rsidR="00ED28D4">
        <w:rPr>
          <w:rFonts w:hAnsi="Times New Roman" w:ascii="Times New Roman"/>
          <w:szCs w:val="24"/>
        </w:rPr>
        <w:t>siječnja</w:t>
      </w:r>
      <w:r w:rsidR="00947189" w:rsidRPr="00D66633">
        <w:rPr>
          <w:rFonts w:hAnsi="Times New Roman" w:ascii="Times New Roman"/>
          <w:szCs w:val="24"/>
        </w:rPr>
        <w:t xml:space="preserve"> </w:t>
      </w:r>
      <w:r w:rsidR="005F46F2" w:rsidRPr="00D66633">
        <w:rPr>
          <w:rFonts w:hAnsi="Times New Roman" w:ascii="Times New Roman"/>
          <w:szCs w:val="24"/>
        </w:rPr>
        <w:t>201</w:t>
      </w:r>
      <w:r w:rsidR="00ED28D4">
        <w:rPr>
          <w:rFonts w:hAnsi="Times New Roman" w:ascii="Times New Roman"/>
          <w:szCs w:val="24"/>
        </w:rPr>
        <w:t>9</w:t>
      </w:r>
      <w:r w:rsidR="00172E2F" w:rsidRPr="00D66633">
        <w:rPr>
          <w:rFonts w:hAnsi="Times New Roman" w:ascii="Times New Roman"/>
          <w:szCs w:val="24"/>
        </w:rPr>
        <w:t>. godine u 1</w:t>
      </w:r>
      <w:r w:rsidR="00ED28D4">
        <w:rPr>
          <w:rFonts w:hAnsi="Times New Roman" w:ascii="Times New Roman"/>
          <w:szCs w:val="24"/>
        </w:rPr>
        <w:t>1</w:t>
      </w:r>
      <w:r w:rsidR="00172E2F" w:rsidRPr="00D66633">
        <w:rPr>
          <w:rFonts w:hAnsi="Times New Roman" w:ascii="Times New Roman"/>
          <w:szCs w:val="24"/>
        </w:rPr>
        <w:t>,</w:t>
      </w:r>
      <w:r w:rsidR="00ED28D4">
        <w:rPr>
          <w:rFonts w:hAnsi="Times New Roman" w:ascii="Times New Roman"/>
          <w:szCs w:val="24"/>
        </w:rPr>
        <w:t>3</w:t>
      </w:r>
      <w:r w:rsidR="0096578D" w:rsidRPr="00D66633">
        <w:rPr>
          <w:rFonts w:hAnsi="Times New Roman" w:ascii="Times New Roman"/>
          <w:szCs w:val="24"/>
        </w:rPr>
        <w:t>0</w:t>
      </w:r>
      <w:r w:rsidR="00172E2F" w:rsidRPr="00D66633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72E2F" w:rsidR="00B2463B" w:rsidRPr="00D6663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D28D4" w:rsidR="00EE69E5" w:rsidRPr="00D66633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66633">
        <w:rPr>
          <w:rFonts w:hAnsi="Times New Roman" w:ascii="Times New Roman"/>
          <w:szCs w:val="24"/>
        </w:rPr>
        <w:t>Za stečajnog upravitelja imenuje se</w:t>
      </w:r>
      <w:r w:rsidR="00D52F6D" w:rsidRPr="00D66633">
        <w:rPr>
          <w:rFonts w:hAnsi="Times New Roman" w:ascii="Times New Roman"/>
          <w:szCs w:val="24"/>
        </w:rPr>
        <w:t xml:space="preserve"> </w:t>
      </w:r>
      <w:r w:rsidR="00ED28D4" w:rsidRPr="00ED28D4">
        <w:rPr>
          <w:rFonts w:hAnsi="Times New Roman" w:ascii="Times New Roman"/>
          <w:szCs w:val="24"/>
        </w:rPr>
        <w:t>Marko Fak, Zagreb, Petrinjska 28, OIB: 25300508272</w:t>
      </w:r>
      <w:r w:rsidR="008C4F5E" w:rsidRPr="00D66633">
        <w:rPr>
          <w:rFonts w:hAnsi="Times New Roman" w:ascii="Times New Roman"/>
          <w:szCs w:val="24"/>
        </w:rPr>
        <w:t>.</w:t>
      </w:r>
    </w:p>
    <w:p w:rsidRDefault="00EE69E5" w:rsidP="00EE69E5" w:rsidR="00EE69E5" w:rsidRPr="00D666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D28D4" w:rsidR="00EE69E5" w:rsidRPr="00D66633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F6D" w:rsidRPr="00D66633">
        <w:rPr>
          <w:rFonts w:hAnsi="Times New Roman" w:ascii="Times New Roman"/>
          <w:szCs w:val="24"/>
          <w:lang w:val="hr-HR"/>
        </w:rPr>
        <w:t xml:space="preserve"> </w:t>
      </w:r>
      <w:r w:rsidR="00ED28D4" w:rsidRPr="00ED28D4">
        <w:rPr>
          <w:rFonts w:hAnsi="Times New Roman" w:ascii="Times New Roman"/>
          <w:szCs w:val="24"/>
          <w:lang w:val="hr-HR"/>
        </w:rPr>
        <w:t>CAMPI d.o.o, 20236 Nova Mokošica, Od Izvora 49, OIB: 96521455432</w:t>
      </w:r>
      <w:r w:rsidR="00322EFB" w:rsidRPr="00D66633">
        <w:rPr>
          <w:rFonts w:hAnsi="Times New Roman" w:ascii="Times New Roman"/>
          <w:szCs w:val="24"/>
          <w:lang w:val="hr-HR"/>
        </w:rPr>
        <w:t>.</w:t>
      </w:r>
    </w:p>
    <w:p w:rsidRDefault="00F36B51" w:rsidP="00F36B51" w:rsidR="00F36B51" w:rsidRPr="00D666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F36B51" w:rsidR="00EE69E5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Nakon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D66633">
        <w:rPr>
          <w:rFonts w:hAnsi="Times New Roman" w:ascii="Times New Roman"/>
          <w:szCs w:val="24"/>
          <w:lang w:val="hr-HR"/>
        </w:rPr>
        <w:t>ovog rješenja</w:t>
      </w:r>
      <w:r w:rsidR="00B2463B" w:rsidRPr="00D66633">
        <w:rPr>
          <w:rFonts w:hAnsi="Times New Roman" w:ascii="Times New Roman"/>
          <w:szCs w:val="24"/>
          <w:lang w:val="hr-HR"/>
        </w:rPr>
        <w:t xml:space="preserve">,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66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6633">
        <w:rPr>
          <w:rFonts w:hAnsi="Times New Roman" w:ascii="Times New Roman"/>
          <w:szCs w:val="24"/>
          <w:lang w:val="hr-HR"/>
        </w:rPr>
        <w:t xml:space="preserve"> brisati iz </w:t>
      </w:r>
      <w:r w:rsidR="0096578D" w:rsidRPr="00D66633">
        <w:rPr>
          <w:rFonts w:hAnsi="Times New Roman" w:ascii="Times New Roman"/>
          <w:szCs w:val="24"/>
          <w:lang w:val="hr-HR"/>
        </w:rPr>
        <w:t xml:space="preserve">sudskog </w:t>
      </w:r>
      <w:r w:rsidR="00EE69E5" w:rsidRPr="00D66633">
        <w:rPr>
          <w:rFonts w:hAnsi="Times New Roman" w:ascii="Times New Roman"/>
          <w:szCs w:val="24"/>
          <w:lang w:val="hr-HR"/>
        </w:rPr>
        <w:t>registra.</w:t>
      </w:r>
    </w:p>
    <w:p w:rsidRDefault="00E56661" w:rsidP="00E56661" w:rsidR="00E5666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6661" w:rsidP="00EE69E5" w:rsidR="00EE69E5" w:rsidRPr="00E56661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E56661">
        <w:rPr>
          <w:rFonts w:hAnsi="Times New Roman" w:ascii="Times New Roman"/>
          <w:szCs w:val="24"/>
          <w:lang w:val="hr-HR"/>
        </w:rPr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ED28D4">
        <w:rPr>
          <w:rFonts w:hAnsi="Times New Roman" w:ascii="Times New Roman"/>
          <w:szCs w:val="24"/>
          <w:lang w:val="hr-HR"/>
        </w:rPr>
        <w:t>352-2019</w:t>
      </w:r>
      <w:r w:rsidRPr="00E56661">
        <w:rPr>
          <w:rFonts w:hAnsi="Times New Roman" w:ascii="Times New Roman"/>
          <w:szCs w:val="24"/>
          <w:lang w:val="hr-HR"/>
        </w:rPr>
        <w:t>, te dokaz o izvršenoj uplati dostaviti u spis, a obustavu dalje pljenidbe ako iznos predujma nije zaplijenjen u cijelosti.</w:t>
      </w:r>
    </w:p>
    <w:p w:rsidRDefault="00877297" w:rsidP="00EE69E5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6633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Obrazloženje</w:t>
      </w:r>
    </w:p>
    <w:p w:rsidRDefault="00877297" w:rsidR="00877297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  <w:r w:rsidR="00A65172" w:rsidRPr="00D66633">
        <w:rPr>
          <w:rFonts w:hAnsi="Times New Roman" w:ascii="Times New Roman"/>
          <w:szCs w:val="24"/>
          <w:lang w:val="hr-HR"/>
        </w:rPr>
        <w:t>Zahtjev za provedbu skraćenog stečajnog postupka</w:t>
      </w:r>
      <w:r w:rsidR="00D66633" w:rsidRPr="00D66633">
        <w:rPr>
          <w:rFonts w:hAnsi="Times New Roman" w:ascii="Times New Roman"/>
          <w:szCs w:val="24"/>
        </w:rPr>
        <w:t xml:space="preserve"> nad dužnikom </w:t>
      </w:r>
      <w:r w:rsidR="00ED28D4" w:rsidRPr="00ED28D4">
        <w:rPr>
          <w:rFonts w:hAnsi="Times New Roman" w:ascii="Times New Roman"/>
          <w:szCs w:val="24"/>
          <w:lang w:val="hr-HR"/>
        </w:rPr>
        <w:t>CAMPI d.o.o, 20236 Nova Mokošica, Od Izvora 49, OIB: 96521455432</w:t>
      </w:r>
      <w:r w:rsidR="005757D8">
        <w:rPr>
          <w:rFonts w:hAnsi="Times New Roman" w:ascii="Times New Roman"/>
          <w:szCs w:val="24"/>
          <w:lang w:val="hr-HR"/>
        </w:rPr>
        <w:t xml:space="preserve"> </w:t>
      </w:r>
      <w:r w:rsidR="00A65172" w:rsidRPr="00D66633">
        <w:rPr>
          <w:rFonts w:hAnsi="Times New Roman" w:ascii="Times New Roman"/>
          <w:szCs w:val="24"/>
          <w:lang w:val="hr-HR"/>
        </w:rPr>
        <w:t xml:space="preserve">podnijela je ovome sudu Financijska agencija RC SPLIT, Podružnica Dubrovnik, Vukovarska 2, (dalje: FINA), temeljem odredbe čl. </w:t>
      </w:r>
      <w:r w:rsidR="00777535" w:rsidRPr="00D66633">
        <w:rPr>
          <w:rFonts w:hAnsi="Times New Roman" w:ascii="Times New Roman"/>
          <w:szCs w:val="24"/>
          <w:lang w:val="hr-HR"/>
        </w:rPr>
        <w:t>4</w:t>
      </w:r>
      <w:r w:rsidR="00385971" w:rsidRPr="00D66633">
        <w:rPr>
          <w:rFonts w:hAnsi="Times New Roman" w:ascii="Times New Roman"/>
          <w:szCs w:val="24"/>
          <w:lang w:val="hr-HR"/>
        </w:rPr>
        <w:t>29</w:t>
      </w:r>
      <w:r w:rsidR="00A65172" w:rsidRPr="00D66633">
        <w:rPr>
          <w:rFonts w:hAnsi="Times New Roman" w:ascii="Times New Roman"/>
          <w:szCs w:val="24"/>
          <w:lang w:val="hr-HR"/>
        </w:rPr>
        <w:t>. Stečajnog zakona (NN 71/15,</w:t>
      </w:r>
      <w:r w:rsidR="00AE6636">
        <w:rPr>
          <w:rFonts w:hAnsi="Times New Roman" w:ascii="Times New Roman"/>
          <w:szCs w:val="24"/>
          <w:lang w:val="hr-HR"/>
        </w:rPr>
        <w:t xml:space="preserve"> 104/17</w:t>
      </w:r>
      <w:r w:rsidR="00A65172" w:rsidRPr="00D66633">
        <w:rPr>
          <w:rFonts w:hAnsi="Times New Roman" w:ascii="Times New Roman"/>
          <w:szCs w:val="24"/>
          <w:lang w:val="hr-HR"/>
        </w:rPr>
        <w:t xml:space="preserve"> dalje SZ) dana </w:t>
      </w:r>
      <w:r w:rsidR="00ED28D4">
        <w:rPr>
          <w:rFonts w:hAnsi="Times New Roman" w:ascii="Times New Roman"/>
          <w:szCs w:val="24"/>
          <w:lang w:val="hr-HR"/>
        </w:rPr>
        <w:t>12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listopad</w:t>
      </w:r>
      <w:r w:rsidR="00947189" w:rsidRPr="00D66633">
        <w:rPr>
          <w:rFonts w:hAnsi="Times New Roman" w:ascii="Times New Roman"/>
          <w:szCs w:val="24"/>
          <w:lang w:val="hr-HR"/>
        </w:rPr>
        <w:t>a</w:t>
      </w:r>
      <w:r w:rsidR="00A65172" w:rsidRPr="00D66633">
        <w:rPr>
          <w:rFonts w:hAnsi="Times New Roman" w:ascii="Times New Roman"/>
          <w:szCs w:val="24"/>
          <w:lang w:val="hr-HR"/>
        </w:rPr>
        <w:t xml:space="preserve"> 201</w:t>
      </w:r>
      <w:r w:rsidR="00490FDC">
        <w:rPr>
          <w:rFonts w:hAnsi="Times New Roman" w:ascii="Times New Roman"/>
          <w:szCs w:val="24"/>
          <w:lang w:val="hr-HR"/>
        </w:rPr>
        <w:t>8</w:t>
      </w:r>
      <w:r w:rsidR="00A65172" w:rsidRPr="00D66633">
        <w:rPr>
          <w:rFonts w:hAnsi="Times New Roman" w:ascii="Times New Roman"/>
          <w:szCs w:val="24"/>
          <w:lang w:val="hr-HR"/>
        </w:rPr>
        <w:t xml:space="preserve">. </w:t>
      </w:r>
      <w:r w:rsidR="006E3D0F" w:rsidRPr="00D66633">
        <w:rPr>
          <w:rFonts w:hAnsi="Times New Roman" w:ascii="Times New Roman"/>
          <w:szCs w:val="24"/>
          <w:lang w:val="hr-HR"/>
        </w:rPr>
        <w:t>g</w:t>
      </w:r>
      <w:r w:rsidR="00A65172" w:rsidRPr="00D66633">
        <w:rPr>
          <w:rFonts w:hAnsi="Times New Roman" w:ascii="Times New Roman"/>
          <w:szCs w:val="24"/>
          <w:lang w:val="hr-HR"/>
        </w:rPr>
        <w:t>odine.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 S  obzirom da</w:t>
      </w:r>
      <w:r w:rsidR="00736FB9" w:rsidRPr="00D66633">
        <w:rPr>
          <w:rFonts w:hAnsi="Times New Roman" w:ascii="Times New Roman"/>
          <w:szCs w:val="24"/>
          <w:lang w:val="hr-HR"/>
        </w:rPr>
        <w:t xml:space="preserve"> su bile ispunjene pretpostavke</w:t>
      </w:r>
      <w:r w:rsidRPr="00D66633">
        <w:rPr>
          <w:rFonts w:hAnsi="Times New Roman" w:ascii="Times New Roman"/>
          <w:szCs w:val="24"/>
          <w:lang w:val="hr-HR"/>
        </w:rPr>
        <w:t xml:space="preserve"> iz članka 428. SZ-a, sud je primjenom članka 430. i 431. SZ-a, objavio oglas na e-oglasnoj ploči suda </w:t>
      </w:r>
      <w:r w:rsidR="00ED28D4">
        <w:rPr>
          <w:rFonts w:hAnsi="Times New Roman" w:ascii="Times New Roman"/>
          <w:szCs w:val="24"/>
          <w:lang w:val="hr-HR"/>
        </w:rPr>
        <w:t>18</w:t>
      </w:r>
      <w:r w:rsidRPr="00D66633">
        <w:rPr>
          <w:rFonts w:hAnsi="Times New Roman" w:ascii="Times New Roman"/>
          <w:szCs w:val="24"/>
          <w:lang w:val="hr-HR"/>
        </w:rPr>
        <w:t xml:space="preserve">. </w:t>
      </w:r>
      <w:r w:rsidR="00ED28D4">
        <w:rPr>
          <w:rFonts w:hAnsi="Times New Roman" w:ascii="Times New Roman"/>
          <w:szCs w:val="24"/>
          <w:lang w:val="hr-HR"/>
        </w:rPr>
        <w:t>listopad</w:t>
      </w:r>
      <w:r w:rsidR="002A17AF" w:rsidRPr="00D66633">
        <w:rPr>
          <w:rFonts w:hAnsi="Times New Roman" w:ascii="Times New Roman"/>
          <w:szCs w:val="24"/>
          <w:lang w:val="hr-HR"/>
        </w:rPr>
        <w:t>a</w:t>
      </w:r>
      <w:r w:rsidRPr="00D66633">
        <w:rPr>
          <w:rFonts w:hAnsi="Times New Roman" w:ascii="Times New Roman"/>
          <w:szCs w:val="24"/>
          <w:lang w:val="hr-HR"/>
        </w:rPr>
        <w:t xml:space="preserve"> 201</w:t>
      </w:r>
      <w:r w:rsidR="006E3C4C" w:rsidRPr="00D66633">
        <w:rPr>
          <w:rFonts w:hAnsi="Times New Roman" w:ascii="Times New Roman"/>
          <w:szCs w:val="24"/>
          <w:lang w:val="hr-HR"/>
        </w:rPr>
        <w:t>8</w:t>
      </w:r>
      <w:r w:rsidRPr="00D66633">
        <w:rPr>
          <w:rFonts w:hAnsi="Times New Roman" w:ascii="Times New Roman"/>
          <w:szCs w:val="24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           Zastupnik po zakonu </w:t>
      </w:r>
      <w:r w:rsidR="008F4B0F" w:rsidRPr="00D66633">
        <w:rPr>
          <w:rFonts w:hAnsi="Times New Roman" w:ascii="Times New Roman"/>
          <w:szCs w:val="24"/>
          <w:lang w:val="hr-HR"/>
        </w:rPr>
        <w:t>dužnika</w:t>
      </w:r>
      <w:r w:rsidRPr="00D66633">
        <w:rPr>
          <w:rFonts w:hAnsi="Times New Roman" w:ascii="Times New Roman"/>
          <w:szCs w:val="24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C14BD" w:rsidP="00A65172" w:rsidR="004C14BD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4C14BD" w:rsidP="004C14BD" w:rsidR="004C14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  <w:r w:rsidR="002A17AF" w:rsidRPr="00D66633">
        <w:rPr>
          <w:rFonts w:hAnsi="Times New Roman" w:ascii="Times New Roman"/>
          <w:szCs w:val="24"/>
          <w:lang w:val="hr-HR"/>
        </w:rPr>
        <w:t xml:space="preserve">Fina u svom prijedlogu navodi da je dužnik dana </w:t>
      </w:r>
      <w:r w:rsidR="00ED28D4">
        <w:rPr>
          <w:rFonts w:hAnsi="Times New Roman" w:ascii="Times New Roman"/>
          <w:szCs w:val="24"/>
          <w:lang w:val="hr-HR"/>
        </w:rPr>
        <w:t>09.10</w:t>
      </w:r>
      <w:r w:rsidR="00490FDC">
        <w:rPr>
          <w:rFonts w:hAnsi="Times New Roman" w:ascii="Times New Roman"/>
          <w:szCs w:val="24"/>
          <w:lang w:val="hr-HR"/>
        </w:rPr>
        <w:t>.2018</w:t>
      </w:r>
      <w:r w:rsidR="002A17AF" w:rsidRPr="00D66633">
        <w:rPr>
          <w:rFonts w:hAnsi="Times New Roman" w:ascii="Times New Roman"/>
          <w:szCs w:val="24"/>
          <w:lang w:val="hr-HR"/>
        </w:rPr>
        <w:t>.g. blokiran</w:t>
      </w:r>
      <w:r w:rsidR="00C450CC" w:rsidRPr="00D66633">
        <w:rPr>
          <w:rFonts w:hAnsi="Times New Roman" w:ascii="Times New Roman"/>
          <w:szCs w:val="24"/>
          <w:lang w:val="hr-HR"/>
        </w:rPr>
        <w:t xml:space="preserve"> u neprekidnom razdoblju od</w:t>
      </w:r>
      <w:r w:rsidR="002A17AF" w:rsidRPr="00D66633">
        <w:rPr>
          <w:rFonts w:hAnsi="Times New Roman" w:ascii="Times New Roman"/>
          <w:szCs w:val="24"/>
          <w:lang w:val="hr-HR"/>
        </w:rPr>
        <w:t xml:space="preserve"> 120 dana.</w:t>
      </w:r>
      <w:r w:rsidR="00ED28D4">
        <w:rPr>
          <w:rFonts w:hAnsi="Times New Roman" w:ascii="Times New Roman"/>
          <w:szCs w:val="24"/>
          <w:lang w:val="hr-HR"/>
        </w:rPr>
        <w:t xml:space="preserve"> Sud je i uvidom u elektronski sustav FINA eBlokade u očevidnik neizvršenih osnova za plaćanje na dan 03.01.2019.g. utvrdio da je dužnik i dalje blokiran.</w:t>
      </w:r>
    </w:p>
    <w:p w:rsidRDefault="004C14BD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ab/>
        <w:t xml:space="preserve"> Izbor stečajnog upravitelja obavljen je</w:t>
      </w:r>
      <w:r w:rsidR="006B07ED" w:rsidRPr="00D66633">
        <w:rPr>
          <w:rFonts w:hAnsi="Times New Roman" w:ascii="Times New Roman"/>
          <w:szCs w:val="24"/>
          <w:lang w:val="hr-HR"/>
        </w:rPr>
        <w:t xml:space="preserve"> automatski kroz sustav e spis</w:t>
      </w:r>
      <w:r w:rsidRPr="00D66633">
        <w:rPr>
          <w:rFonts w:hAnsi="Times New Roman" w:ascii="Times New Roman"/>
          <w:szCs w:val="24"/>
          <w:lang w:val="hr-HR"/>
        </w:rPr>
        <w:t xml:space="preserve"> primjenom odredbe čl. 432. SZ-a.</w:t>
      </w: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057077" w:rsidR="00A65172" w:rsidRPr="00057077">
      <w:pPr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ED28D4">
        <w:rPr>
          <w:rFonts w:hAnsi="Times New Roman" w:ascii="Times New Roman"/>
          <w:b/>
          <w:szCs w:val="24"/>
          <w:lang w:val="hr-HR"/>
        </w:rPr>
        <w:t>03</w:t>
      </w:r>
      <w:r w:rsidR="00F36B51" w:rsidRPr="00D66633">
        <w:rPr>
          <w:rFonts w:hAnsi="Times New Roman" w:ascii="Times New Roman"/>
          <w:b/>
          <w:szCs w:val="24"/>
          <w:lang w:val="hr-HR"/>
        </w:rPr>
        <w:t xml:space="preserve">. </w:t>
      </w:r>
      <w:r w:rsidR="00ED28D4">
        <w:rPr>
          <w:rFonts w:hAnsi="Times New Roman" w:ascii="Times New Roman"/>
          <w:b/>
          <w:szCs w:val="24"/>
          <w:lang w:val="hr-HR"/>
        </w:rPr>
        <w:t>siječnj</w:t>
      </w:r>
      <w:r w:rsidR="00C450CC" w:rsidRPr="00D66633">
        <w:rPr>
          <w:rFonts w:hAnsi="Times New Roman" w:ascii="Times New Roman"/>
          <w:b/>
          <w:szCs w:val="24"/>
          <w:lang w:val="hr-HR"/>
        </w:rPr>
        <w:t>a</w:t>
      </w:r>
      <w:r w:rsidR="00E25008" w:rsidRPr="00D66633">
        <w:rPr>
          <w:rFonts w:hAnsi="Times New Roman" w:ascii="Times New Roman"/>
          <w:b/>
          <w:szCs w:val="24"/>
          <w:lang w:val="hr-HR"/>
        </w:rPr>
        <w:t xml:space="preserve"> 201</w:t>
      </w:r>
      <w:r w:rsidR="00ED28D4">
        <w:rPr>
          <w:rFonts w:hAnsi="Times New Roman" w:ascii="Times New Roman"/>
          <w:b/>
          <w:szCs w:val="24"/>
          <w:lang w:val="hr-HR"/>
        </w:rPr>
        <w:t>9</w:t>
      </w:r>
      <w:r w:rsidRPr="00D66633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FC60BD">
        <w:rPr>
          <w:rFonts w:hAnsi="Times New Roman" w:ascii="Times New Roman"/>
          <w:b/>
          <w:szCs w:val="24"/>
          <w:lang w:val="hr-HR"/>
        </w:rPr>
        <w:t xml:space="preserve">                   </w:t>
      </w:r>
      <w:r w:rsidRPr="00D66633">
        <w:rPr>
          <w:rFonts w:hAnsi="Times New Roman" w:ascii="Times New Roman"/>
          <w:b/>
          <w:szCs w:val="24"/>
          <w:lang w:val="hr-HR"/>
        </w:rPr>
        <w:t>S</w:t>
      </w:r>
      <w:r w:rsidR="00153904" w:rsidRPr="00D66633">
        <w:rPr>
          <w:rFonts w:hAnsi="Times New Roman" w:ascii="Times New Roman"/>
          <w:b/>
          <w:szCs w:val="24"/>
          <w:lang w:val="hr-HR"/>
        </w:rPr>
        <w:t>udac</w:t>
      </w:r>
      <w:r w:rsidRPr="00D66633">
        <w:rPr>
          <w:rFonts w:hAnsi="Times New Roman" w:ascii="Times New Roman"/>
          <w:b/>
          <w:szCs w:val="24"/>
          <w:lang w:val="hr-HR"/>
        </w:rPr>
        <w:t>:</w:t>
      </w:r>
    </w:p>
    <w:p w:rsidRDefault="00A65172" w:rsidP="00A65172" w:rsidR="00A65172" w:rsidRPr="00D66633">
      <w:pPr>
        <w:rPr>
          <w:rFonts w:hAnsi="Times New Roman" w:ascii="Times New Roman"/>
          <w:b/>
          <w:szCs w:val="24"/>
          <w:lang w:val="hr-HR"/>
        </w:rPr>
      </w:pPr>
    </w:p>
    <w:p w:rsidRDefault="00591521" w:rsidP="00057077" w:rsidR="00A65172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  <w:r w:rsidRPr="00D66633">
        <w:rPr>
          <w:rFonts w:hAnsi="Times New Roman" w:ascii="Times New Roman"/>
          <w:b/>
          <w:szCs w:val="24"/>
          <w:lang w:val="hr-HR"/>
        </w:rPr>
        <w:t>Katarina Franković</w:t>
      </w:r>
    </w:p>
    <w:p w:rsidRDefault="00057077" w:rsidP="00057077" w:rsidR="00057077" w:rsidRPr="00057077">
      <w:pPr>
        <w:ind w:firstLine="720" w:left="5040"/>
        <w:jc w:val="center"/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D66633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D66633">
      <w:pPr>
        <w:jc w:val="both"/>
        <w:rPr>
          <w:rFonts w:hAnsi="Times New Roman" w:ascii="Times New Roman"/>
          <w:bCs/>
          <w:szCs w:val="24"/>
          <w:lang w:val="hr-HR"/>
        </w:rPr>
      </w:pPr>
      <w:r w:rsidRPr="00D66633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</w:t>
      </w:r>
      <w:r w:rsidR="00F147CB" w:rsidRPr="00D66633">
        <w:rPr>
          <w:rFonts w:hAnsi="Times New Roman" w:ascii="Times New Roman"/>
          <w:bCs/>
          <w:szCs w:val="24"/>
          <w:lang w:val="hr-HR"/>
        </w:rPr>
        <w:t xml:space="preserve"> - dužnika</w:t>
      </w:r>
      <w:r w:rsidRPr="00D66633">
        <w:rPr>
          <w:rFonts w:hAnsi="Times New Roman" w:ascii="Times New Roman"/>
          <w:bCs/>
          <w:szCs w:val="24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D666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D66633">
      <w:pPr>
        <w:jc w:val="both"/>
        <w:rPr>
          <w:rFonts w:hAnsi="Times New Roman" w:ascii="Times New Roman"/>
          <w:szCs w:val="24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DNa:</w:t>
      </w:r>
    </w:p>
    <w:p w:rsidRDefault="004C30A8" w:rsidP="00A65172" w:rsidR="004C30A8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66633">
        <w:rPr>
          <w:rFonts w:hAnsi="Times New Roman" w:ascii="Times New Roman"/>
          <w:szCs w:val="24"/>
          <w:lang w:val="hr-HR"/>
        </w:rPr>
        <w:t>1</w:t>
      </w:r>
      <w:r w:rsidRPr="00057077">
        <w:rPr>
          <w:rFonts w:hAnsi="Times New Roman" w:ascii="Times New Roman"/>
          <w:sz w:val="22"/>
          <w:szCs w:val="22"/>
          <w:lang w:val="hr-HR"/>
        </w:rPr>
        <w:t>.) Podnositelju zahtjeva: FINA</w:t>
      </w:r>
    </w:p>
    <w:p w:rsidRDefault="008F4B0F" w:rsidP="00A65172" w:rsidR="00BB32DF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5757D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3.)</w:t>
      </w:r>
      <w:r w:rsidR="008F4B0F" w:rsidRPr="0005707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057077"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>astupni</w:t>
      </w:r>
      <w:r w:rsidR="005757D8">
        <w:rPr>
          <w:rFonts w:hAnsi="Times New Roman" w:ascii="Times New Roman"/>
          <w:sz w:val="22"/>
          <w:szCs w:val="22"/>
          <w:lang w:val="hr-HR"/>
        </w:rPr>
        <w:t>ku</w:t>
      </w:r>
      <w:r w:rsidR="005F46F2" w:rsidRPr="00057077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Ž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 w:rsidRPr="0005707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C450CC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96578D" w:rsidRPr="00057077">
        <w:rPr>
          <w:rFonts w:hAnsi="Times New Roman" w:ascii="Times New Roman"/>
          <w:sz w:val="22"/>
          <w:szCs w:val="22"/>
          <w:lang w:val="hr-HR"/>
        </w:rPr>
        <w:t>Sudski registar</w:t>
      </w:r>
      <w:r w:rsidR="00C450CC" w:rsidRPr="00057077">
        <w:rPr>
          <w:rFonts w:hAnsi="Times New Roman" w:ascii="Times New Roman"/>
          <w:sz w:val="22"/>
          <w:szCs w:val="22"/>
          <w:lang w:val="hr-HR"/>
        </w:rPr>
        <w:t>, odmah i po pravomoćnosti,</w:t>
      </w:r>
    </w:p>
    <w:p w:rsidRDefault="00BB32DF" w:rsidP="00A65172" w:rsidR="00A65172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057077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8</w:t>
      </w:r>
      <w:r w:rsidR="00FD2761" w:rsidRPr="00057077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ED28D4">
        <w:rPr>
          <w:rFonts w:hAnsi="Times New Roman" w:ascii="Times New Roman"/>
          <w:sz w:val="22"/>
          <w:szCs w:val="22"/>
          <w:lang w:val="hr-HR"/>
        </w:rPr>
        <w:t>Privredna banka Zagreb</w:t>
      </w:r>
      <w:r w:rsidR="00FC60BD" w:rsidRPr="00057077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E56661" w:rsidR="00C134DB" w:rsidRPr="0005707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57077">
        <w:rPr>
          <w:rFonts w:hAnsi="Times New Roman" w:ascii="Times New Roman"/>
          <w:sz w:val="22"/>
          <w:szCs w:val="22"/>
          <w:lang w:val="hr-HR"/>
        </w:rPr>
        <w:t>9</w:t>
      </w:r>
      <w:r w:rsidR="004C30A8" w:rsidRPr="00057077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sectPr w:rsidSect="00840E3D" w:rsidR="00C134DB" w:rsidRPr="0005707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41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D28D4">
      <w:rPr>
        <w:rFonts w:hAnsi="Times New Roman" w:ascii="Times New Roman"/>
        <w:b/>
        <w:sz w:val="22"/>
        <w:szCs w:val="22"/>
        <w:lang w:val="hr-HR"/>
      </w:rPr>
      <w:t>352</w:t>
    </w:r>
    <w:r w:rsidR="0096578D" w:rsidRPr="0096578D">
      <w:rPr>
        <w:rFonts w:hAnsi="Times New Roman" w:ascii="Times New Roman"/>
        <w:b/>
        <w:sz w:val="22"/>
        <w:szCs w:val="22"/>
        <w:lang w:val="hr-HR"/>
      </w:rPr>
      <w:t>/201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D28D4">
      <w:rPr>
        <w:rFonts w:hAnsi="Times New Roman" w:ascii="Times New Roman"/>
        <w:b/>
        <w:sz w:val="22"/>
        <w:szCs w:val="22"/>
        <w:lang w:val="hr-HR"/>
      </w:rPr>
      <w:t>352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ED28D4">
      <w:rPr>
        <w:rFonts w:hAnsi="Times New Roman" w:ascii="Times New Roman"/>
        <w:b/>
        <w:sz w:val="22"/>
        <w:szCs w:val="22"/>
        <w:lang w:val="hr-HR"/>
      </w:rPr>
      <w:t>9</w:t>
    </w:r>
  </w:p>
  <w:p w:rsidRDefault="00ED28D4" w:rsidP="00840E3D" w:rsidR="00ED28D4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rFonts w:hAnsi="Times New Roman" w:ascii="Times New Roman"/>
        <w:b/>
        <w:sz w:val="22"/>
        <w:szCs w:val="22"/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ab/>
      <w:t>(stari broj St-785/2018)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ED28D4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8EF"/>
    <w:rsid w:val="000061F4"/>
    <w:rsid w:val="0002593A"/>
    <w:rsid w:val="00032E63"/>
    <w:rsid w:val="0005333E"/>
    <w:rsid w:val="00053815"/>
    <w:rsid w:val="00057077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D4370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7AD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25780"/>
    <w:rsid w:val="002258EC"/>
    <w:rsid w:val="002320CB"/>
    <w:rsid w:val="0024154E"/>
    <w:rsid w:val="00262B7F"/>
    <w:rsid w:val="002669D9"/>
    <w:rsid w:val="002809FE"/>
    <w:rsid w:val="00281CBA"/>
    <w:rsid w:val="0028440D"/>
    <w:rsid w:val="0029139F"/>
    <w:rsid w:val="00291EAA"/>
    <w:rsid w:val="002A17AF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B706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36C0E"/>
    <w:rsid w:val="00440612"/>
    <w:rsid w:val="00453EEE"/>
    <w:rsid w:val="00464CFB"/>
    <w:rsid w:val="00490FDC"/>
    <w:rsid w:val="0049556E"/>
    <w:rsid w:val="004A3B72"/>
    <w:rsid w:val="004B7141"/>
    <w:rsid w:val="004C0BEE"/>
    <w:rsid w:val="004C14BD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7D8"/>
    <w:rsid w:val="00575DC6"/>
    <w:rsid w:val="0058183D"/>
    <w:rsid w:val="0058529C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C4C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1EA2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8477E"/>
    <w:rsid w:val="00890133"/>
    <w:rsid w:val="00895151"/>
    <w:rsid w:val="0089682B"/>
    <w:rsid w:val="008C4F5E"/>
    <w:rsid w:val="008E1D89"/>
    <w:rsid w:val="008F4B0F"/>
    <w:rsid w:val="008F63BD"/>
    <w:rsid w:val="008F75E3"/>
    <w:rsid w:val="00904D89"/>
    <w:rsid w:val="009157E8"/>
    <w:rsid w:val="00947189"/>
    <w:rsid w:val="009508A7"/>
    <w:rsid w:val="009546B6"/>
    <w:rsid w:val="0096578D"/>
    <w:rsid w:val="00974F0D"/>
    <w:rsid w:val="00984DB8"/>
    <w:rsid w:val="00997BA9"/>
    <w:rsid w:val="009A6253"/>
    <w:rsid w:val="009A6B9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E6636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450CC"/>
    <w:rsid w:val="00C5636E"/>
    <w:rsid w:val="00C57CAF"/>
    <w:rsid w:val="00C57DDD"/>
    <w:rsid w:val="00C65528"/>
    <w:rsid w:val="00C74112"/>
    <w:rsid w:val="00C83888"/>
    <w:rsid w:val="00C87F1A"/>
    <w:rsid w:val="00C9162D"/>
    <w:rsid w:val="00C92824"/>
    <w:rsid w:val="00CA66EF"/>
    <w:rsid w:val="00CB37E7"/>
    <w:rsid w:val="00CB68AC"/>
    <w:rsid w:val="00CC79E2"/>
    <w:rsid w:val="00CD7373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65EE7"/>
    <w:rsid w:val="00D66633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E7F14"/>
    <w:rsid w:val="00DF49C4"/>
    <w:rsid w:val="00E0072D"/>
    <w:rsid w:val="00E0686A"/>
    <w:rsid w:val="00E0730D"/>
    <w:rsid w:val="00E10F9B"/>
    <w:rsid w:val="00E15470"/>
    <w:rsid w:val="00E25008"/>
    <w:rsid w:val="00E3420D"/>
    <w:rsid w:val="00E56661"/>
    <w:rsid w:val="00E6002A"/>
    <w:rsid w:val="00E641D1"/>
    <w:rsid w:val="00E947D2"/>
    <w:rsid w:val="00EA0F4F"/>
    <w:rsid w:val="00EA216D"/>
    <w:rsid w:val="00EA6BD3"/>
    <w:rsid w:val="00EC1BCC"/>
    <w:rsid w:val="00EC2C6B"/>
    <w:rsid w:val="00ED1013"/>
    <w:rsid w:val="00ED28D4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C60BD"/>
    <w:rsid w:val="00FD2761"/>
    <w:rsid w:val="00FD3A0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4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1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112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1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1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4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1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112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1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1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 1 SZ-a</izvorni_sadrzaj>
    <derivirana_varijabla naziv="DomainObject.Predmet.Opis_1">čl.429.st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St-352/2019</izvorni_sadrzaj>
    <derivirana_varijabla naziv="DomainObject.Predmet.OznakaBroj_1">St-352/2019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CAMPI d.o.o. veterinarska ambulanta privatne prakse za male životinje i usluge</izvorni_sadrzaj>
    <derivirana_varijabla naziv="DomainObject.Predmet.ProtustrankaFormated_1">  CAMPI d.o.o. veterinarska ambulanta privatne prakse za male životinje i usluge</derivirana_varijabla>
  </DomainObject.Predmet.ProtustrankaFormated>
  <DomainObject.Predmet.ProtustrankaFormatedOIB>
    <izvorni_sadrzaj>  CAMPI d.o.o. veterinarska ambulanta privatne prakse za male životinje i usluge, OIB 96521455432</izvorni_sadrzaj>
    <derivirana_varijabla naziv="DomainObject.Predmet.ProtustrankaFormatedOIB_1">  CAMPI d.o.o. veterinarska ambulanta privatne prakse za male životinje i usluge, OIB 96521455432</derivirana_varijabla>
  </DomainObject.Predmet.ProtustrankaFormatedOIB>
  <DomainObject.Predmet.ProtustrankaFormatedWithAdress>
    <izvorni_sadrzaj> CAMPI d.o.o. veterinarska ambulanta privatne prakse za male životinje i usluge, Od Izvora 49, 20236 Nova Mokošica</izvorni_sadrzaj>
    <derivirana_varijabla naziv="DomainObject.Predmet.ProtustrankaFormatedWithAdress_1"> CAMPI d.o.o. veterinarska ambulanta privatne prakse za male životinje i usluge, Od Izvora 49, 20236 Nova Mokošica</derivirana_varijabla>
  </DomainObject.Predmet.ProtustrankaFormatedWithAdress>
  <DomainObject.Predmet.ProtustrankaFormatedWithAdressOIB>
    <izvorni_sadrzaj> CAMPI d.o.o. veterinarska ambulanta privatne prakse za male životinje i usluge, OIB 96521455432, Od Izvora 49, 20236 Nova Mokošica</izvorni_sadrzaj>
    <derivirana_varijabla naziv="DomainObject.Predmet.ProtustrankaFormatedWithAdressOIB_1"> CAMPI d.o.o. veterinarska ambulanta privatne prakse za male životinje i usluge, OIB 96521455432, Od Izvora 49, 20236 Nova Mokošica</derivirana_varijabla>
  </DomainObject.Predmet.ProtustrankaFormatedWithAdressOIB>
  <DomainObject.Predmet.ProtustrankaWithAdress>
    <izvorni_sadrzaj>CAMPI d.o.o. veterinarska ambulanta privatne prakse za male životinje i usluge Od Izvora 49, 20236 Nova Mokošica</izvorni_sadrzaj>
    <derivirana_varijabla naziv="DomainObject.Predmet.ProtustrankaWithAdress_1">CAMPI d.o.o. veterinarska ambulanta privatne prakse za male životinje i usluge Od Izvora 49, 20236 Nova Mokošica</derivirana_varijabla>
  </DomainObject.Predmet.ProtustrankaWithAdress>
  <DomainObject.Predmet.ProtustrankaWithAdressOIB>
    <izvorni_sadrzaj>CAMPI d.o.o. veterinarska ambulanta privatne prakse za male životinje i usluge, OIB 96521455432, Od Izvora 49, 20236 Nova Mokošica</izvorni_sadrzaj>
    <derivirana_varijabla naziv="DomainObject.Predmet.ProtustrankaWithAdressOIB_1">CAMPI d.o.o. veterinarska ambulanta privatne prakse za male životinje i usluge, OIB 96521455432, Od Izvora 49, 20236 Nova Mokošica</derivirana_varijabla>
  </DomainObject.Predmet.ProtustrankaWithAdressOIB>
  <DomainObject.Predmet.ProtustrankaNazivFormated>
    <izvorni_sadrzaj>CAMPI d.o.o. veterinarska ambulanta privatne prakse za male životinje i usluge</izvorni_sadrzaj>
    <derivirana_varijabla naziv="DomainObject.Predmet.ProtustrankaNazivFormated_1">CAMPI d.o.o. veterinarska ambulanta privatne prakse za male životinje i usluge</derivirana_varijabla>
  </DomainObject.Predmet.ProtustrankaNazivFormated>
  <DomainObject.Predmet.ProtustrankaNazivFormatedOIB>
    <izvorni_sadrzaj>CAMPI d.o.o. veterinarska ambulanta privatne prakse za male životinje i usluge, OIB 96521455432</izvorni_sadrzaj>
    <derivirana_varijabla naziv="DomainObject.Predmet.ProtustrankaNazivFormatedOIB_1">CAMPI d.o.o. veterinarska ambulanta privatne prakse za male životinje i usluge, OIB 96521455432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27005.32</izvorni_sadrzaj>
    <derivirana_varijabla naziv="DomainObject.Predmet.TrenutnaVrijednost_1">27005.32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CAMPI d.o.o. veterinarska ambulanta privatne prakse za male životinje i usluge</item>
    </izvorni_sadrzaj>
    <derivirana_varijabla naziv="DomainObject.Predmet.ProtuStrankaListFormated_1">
      <item>CAMPI d.o.o. veterinarska ambulanta privatne prakse za male životinje i usluge</item>
    </derivirana_varijabla>
  </DomainObject.Predmet.ProtuStrankaListFormated>
  <DomainObject.Predmet.ProtuStrankaListFormatedOIB>
    <izvorni_sadrzaj>
      <item>CAMPI d.o.o. veterinarska ambulanta privatne prakse za male životinje i usluge, OIB 96521455432</item>
    </izvorni_sadrzaj>
    <derivirana_varijabla naziv="DomainObject.Predmet.ProtuStrankaListFormatedOIB_1">
      <item>CAMPI d.o.o. veterinarska ambulanta privatne prakse za male životinje i usluge, OIB 96521455432</item>
    </derivirana_varijabla>
  </DomainObject.Predmet.ProtuStrankaListFormatedOIB>
  <DomainObject.Predmet.ProtuStrankaListFormatedWithAdress>
    <izvorni_sadrzaj>
      <item>CAMPI d.o.o. veterinarska ambulanta privatne prakse za male životinje i usluge, Od Izvora 49, 20236 Nova Mokošica</item>
    </izvorni_sadrzaj>
    <derivirana_varijabla naziv="DomainObject.Predmet.ProtuStrankaListFormatedWithAdress_1">
      <item>CAMPI d.o.o. veterinarska ambulanta privatne prakse za male životinje i usluge, Od Izvora 49, 20236 Nova Mokošica</item>
    </derivirana_varijabla>
  </DomainObject.Predmet.ProtuStrankaListFormatedWithAdress>
  <DomainObject.Predmet.ProtuStrankaListFormatedWithAdressOIB>
    <izvorni_sadrzaj>
      <item>CAMPI d.o.o. veterinarska ambulanta privatne prakse za male životinje i usluge, OIB 96521455432, Od Izvora 49, 20236 Nova Mokošica</item>
    </izvorni_sadrzaj>
    <derivirana_varijabla naziv="DomainObject.Predmet.ProtuStrankaListFormatedWithAdressOIB_1">
      <item>CAMPI d.o.o. veterinarska ambulanta privatne prakse za male životinje i usluge, OIB 96521455432, Od Izvora 49, 20236 Nova Mokošica</item>
    </derivirana_varijabla>
  </DomainObject.Predmet.ProtuStrankaListFormatedWithAdressOIB>
  <DomainObject.Predmet.ProtuStrankaListNazivFormated>
    <izvorni_sadrzaj>
      <item>CAMPI d.o.o. veterinarska ambulanta privatne prakse za male životinje i usluge</item>
    </izvorni_sadrzaj>
    <derivirana_varijabla naziv="DomainObject.Predmet.ProtuStrankaListNazivFormated_1">
      <item>CAMPI d.o.o. veterinarska ambulanta privatne prakse za male životinje i usluge</item>
    </derivirana_varijabla>
  </DomainObject.Predmet.ProtuStrankaListNazivFormated>
  <DomainObject.Predmet.ProtuStrankaListNazivFormatedOIB>
    <izvorni_sadrzaj>
      <item>CAMPI d.o.o. veterinarska ambulanta privatne prakse za male životinje i usluge, OIB 96521455432</item>
    </izvorni_sadrzaj>
    <derivirana_varijabla naziv="DomainObject.Predmet.ProtuStrankaListNazivFormatedOIB_1">
      <item>CAMPI d.o.o. veterinarska ambulanta privatne prakse za male životinje i usluge, OIB 96521455432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CAMPI d.o.o. veterinarska ambulanta privatne prakse za male životinje i usluge</izvorni_sadrzaj>
    <derivirana_varijabla naziv="DomainObject.Predmet.ProtustrankaIDrugi_1">CAMPI d.o.o. veterinarska ambulanta privatne prakse za male životinje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CAMPI d.o.o. veterinarska ambulanta privatne prakse za male životinje i usluge, OIB 96521455432, Od Izvora 49, 20236 Nova Mokošica</izvorni_sadrzaj>
    <derivirana_varijabla naziv="DomainObject.Predmet.ProtustrankaIDrugiAdressOIB_1">CAMPI d.o.o. veterinarska ambulanta privatne prakse za male životinje i usluge, OIB 96521455432, Od Izvora 49,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CAMPI d.o.o. veterinarska ambulanta privatne prakse za male životinje i usluge</item>
      <item>FINA, RC Split, Podružnica Dubrovnik</item>
    </izvorni_sadrzaj>
    <derivirana_varijabla naziv="DomainObject.Predmet.SudioniciListNaziv_1">
      <item>CAMPI d.o.o. veterinarska ambulanta privatne prakse za male životinje i usluge</item>
      <item>FINA, RC Split, Podružnica Dubrovnik</item>
    </derivirana_varijabla>
  </DomainObject.Predmet.SudioniciListNaziv>
  <DomainObject.Predmet.SudioniciListAdressOIB>
    <izvorni_sadrzaj>
      <item>CAMPI d.o.o. veterinarska ambulanta privatne prakse za male životinje i usluge, OIB 96521455432, Od Izvora 49,20236 Nova Mokošica</item>
      <item>FINA, RC Split, Podružnica Dubrovnik, OIB 85821130368, Vukovarska 2,20000 Dubrovnik</item>
    </izvorni_sadrzaj>
    <derivirana_varijabla naziv="DomainObject.Predmet.SudioniciListAdressOIB_1">
      <item>CAMPI d.o.o. veterinarska ambulanta privatne prakse za male životinje i usluge, OIB 96521455432, Od Izvora 49,20236 Nova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96521455432</item>
      <item>, OIB 85821130368</item>
    </izvorni_sadrzaj>
    <derivirana_varijabla naziv="DomainObject.Predmet.SudioniciListNazivOIB_1">
      <item>, OIB 96521455432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09DCA-5E68-4537-9006-8DA518D03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605</properties:Words>
  <properties:Characters>3325</properties:Characters>
  <properties:Lines>85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2019-01-03T10:06:00Z</dcterms:created>
  <dc:creator>Sudsko vijeæe</dc:creator>
  <cp:lastModifiedBy>Katarina Franković</cp:lastModifiedBy>
  <cp:lastPrinted>2019-01-03T10:06:00Z</cp:lastPrinted>
  <dcterms:modified xmlns:xsi="http://www.w3.org/2001/XMLSchema-instance" xsi:type="dcterms:W3CDTF">2019-01-03T10:07:00Z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o otvaranju i zaključenju skraćenog stečajnog postupka 352  2019.docx)</vt:lpwstr>
  </prop:property>
  <prop:property name="CC_coloring" pid="5" fmtid="{D5CDD505-2E9C-101B-9397-08002B2CF9AE}">
    <vt:bool>false</vt:bool>
  </prop:property>
</prop:Properties>
</file>