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e7e4" w14:paraId="585e7e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514D08">
        <w:t>56</w:t>
      </w:r>
      <w:r w:rsidR="00030866">
        <w:t>74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9E2EF3">
        <w:t>6</w:t>
      </w:r>
      <w:r w:rsidR="00030866">
        <w:t>74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30866">
        <w:t xml:space="preserve">DELTA d.o.o., OIB 09255091895, Zagreb, </w:t>
      </w:r>
      <w:proofErr w:type="spellStart"/>
      <w:r w:rsidR="00030866">
        <w:t>Banjavčićeva</w:t>
      </w:r>
      <w:proofErr w:type="spellEnd"/>
      <w:r w:rsidR="00030866">
        <w:t xml:space="preserve"> 5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30866">
        <w:t>26.487.914,12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52C66"/>
    <w:rsid w:val="004B4B7E"/>
    <w:rsid w:val="00514D08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7548"/>
    <w:rsid w:val="00BC1743"/>
    <w:rsid w:val="00C11749"/>
    <w:rsid w:val="00C33CA7"/>
    <w:rsid w:val="00C419EB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9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9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9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9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9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9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9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9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5674</izvorni_sadrzaj>
    <derivirana_varijabla naziv="DomainObject.Predmet.Broj_1">5674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St-5674/2015</izvorni_sadrzaj>
    <derivirana_varijabla naziv="DomainObject.Predmet.OznakaBroj_1">St-5674/2015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d.o.o. zastupanog po punomoćniku Frano Križanović</izvorni_sadrzaj>
    <derivirana_varijabla naziv="DomainObject.Predmet.ProtustrankaFormated_1">  DELTA d.o.o. zastupanog po punomoćniku Frano Križanović</derivirana_varijabla>
  </DomainObject.Predmet.ProtustrankaFormated>
  <DomainObject.Predmet.ProtustrankaFormatedOIB>
    <izvorni_sadrzaj>  DELTA d.o.o., OIB 09255091895 zastupanog po punomoćniku Frano Križanović</izvorni_sadrzaj>
    <derivirana_varijabla naziv="DomainObject.Predmet.ProtustrankaFormatedOIB_1">  DELTA d.o.o., OIB 09255091895 zastupanog po punomoćniku Frano Križanović</derivirana_varijabla>
  </DomainObject.Predmet.ProtustrankaFormatedOIB>
  <DomainObject.Predmet.ProtustrankaFormatedWithAdress>
    <izvorni_sadrzaj> DELTA d.o.o., Banjavčićeva 5, 10000 Zagreb zastupanog po punomoćniku Frano Križanović</izvorni_sadrzaj>
    <derivirana_varijabla naziv="DomainObject.Predmet.ProtustrankaFormatedWithAdress_1"> DELTA d.o.o., Banjavčićeva 5, 10000 Zagreb zastupanog po punomoćniku Frano Križanović</derivirana_varijabla>
  </DomainObject.Predmet.ProtustrankaFormatedWithAdress>
  <DomainObject.Predmet.ProtustrankaFormatedWithAdressOIB>
    <izvorni_sadrzaj> DELTA d.o.o., OIB 09255091895, Banjavčićeva 5, 10000 Zagreb zastupanog po punomoćniku Frano Križanović</izvorni_sadrzaj>
    <derivirana_varijabla naziv="DomainObject.Predmet.ProtustrankaFormatedWithAdressOIB_1"> DELTA d.o.o., OIB 09255091895, Banjavčićeva 5, 10000 Zagreb zastupanog po punomoćniku Frano Križanović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d.o.o. zastupanog po punomoćniku Frano Križanović</item>
    </izvorni_sadrzaj>
    <derivirana_varijabla naziv="DomainObject.Predmet.ProtuStrankaListFormated_1">
      <item>DELTA d.o.o. zastupanog po punomoćniku Frano Križanović</item>
    </derivirana_varijabla>
  </DomainObject.Predmet.ProtuStrankaListFormated>
  <DomainObject.Predmet.ProtuStrankaListFormatedOIB>
    <izvorni_sadrzaj>
      <item>DELTA d.o.o., OIB 09255091895 zastupanog po punomoćniku Frano Križanović</item>
    </izvorni_sadrzaj>
    <derivirana_varijabla naziv="DomainObject.Predmet.ProtuStrankaListFormatedOIB_1">
      <item>DELTA d.o.o., OIB 09255091895 zastupanog po punomoćniku Frano Križanović</item>
    </derivirana_varijabla>
  </DomainObject.Predmet.ProtuStrankaListFormatedOIB>
  <DomainObject.Predmet.ProtuStrankaListFormatedWithAdress>
    <izvorni_sadrzaj>
      <item>DELTA d.o.o., Banjavčićeva 5, 10000 Zagreb zastupanog po punomoćniku Frano Križanović</item>
    </izvorni_sadrzaj>
    <derivirana_varijabla naziv="DomainObject.Predmet.ProtuStrankaListFormatedWithAdress_1">
      <item>DELTA d.o.o., Banjavčićeva 5, 10000 Zagreb zastupanog po punomoćniku Frano Križanović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</item>
    </izvorni_sadrzaj>
    <derivirana_varijabla naziv="DomainObject.Predmet.ProtuStrankaListFormatedWithAdressOIB_1">
      <item>DELTA d.o.o., OIB 09255091895, Banjavčićeva 5, 10000 Zagreb zastupanog po punomoćniku Frano Križanović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</izvorni_sadrzaj>
    <derivirana_varijabla naziv="DomainObject.Predmet.OstaliListFormated_1">
      <item>Frano Križanović punomoćnik sudionika u postupku DELTA d.o.o.</item>
    </derivirana_varijabla>
  </DomainObject.Predmet.OstaliListFormated>
  <DomainObject.Predmet.OstaliListFormatedOIB>
    <izvorni_sadrzaj>
      <item>Frano Križanović, OIB 67217841834 punomoćnik sudionika u postupku DELTA d.o.o.</item>
    </izvorni_sadrzaj>
    <derivirana_varijabla naziv="DomainObject.Predmet.OstaliListFormatedOIB_1">
      <item>Frano Križanović, OIB 67217841834 punomoćnik sudionika u postupku DELTA d.o.o.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</izvorni_sadrzaj>
    <derivirana_varijabla naziv="DomainObject.Predmet.OstaliListFormatedWithAdress_1">
      <item>Frano Križanović, Kralja Tomislava 32, 34330 Velika punomoćnik sudionika u postupku DELTA d.o.o.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</izvorni_sadrzaj>
    <derivirana_varijabla naziv="DomainObject.Predmet.OstaliListFormatedWithAdressOIB_1">
      <item>Frano Križanović, OIB 67217841834, Kralja Tomislava 32, 34330 Velika punomoćnik sudionika u postupku DELTA d.o.o.</item>
    </derivirana_varijabla>
  </DomainObject.Predmet.OstaliListFormatedWithAdressOIB>
  <DomainObject.Predmet.OstaliListNazivFormated>
    <izvorni_sadrzaj>
      <item>Frano Križanović</item>
    </izvorni_sadrzaj>
    <derivirana_varijabla naziv="DomainObject.Predmet.OstaliListNazivFormated_1">
      <item>Frano Križanović</item>
    </derivirana_varijabla>
  </DomainObject.Predmet.OstaliListNazivFormated>
  <DomainObject.Predmet.OstaliListNazivFormatedOIB>
    <izvorni_sadrzaj>
      <item>Frano Križanović, OIB 67217841834</item>
    </izvorni_sadrzaj>
    <derivirana_varijabla naziv="DomainObject.Predmet.OstaliListNazivFormatedOIB_1">
      <item>Frano Križanović, OIB 67217841834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d.o.o.</item>
      <item>FINA Regionalni centar Zagreb</item>
      <item>Frano Križanović</item>
    </izvorni_sadrzaj>
    <derivirana_varijabla naziv="DomainObject.Predmet.SudioniciListNaziv_1">
      <item>DELTA d.o.o.</item>
      <item>FINA Regionalni centar Zagreb</item>
      <item>Frano Križanović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09255091895</item>
      <item>, OIB 85821130368</item>
      <item>, OIB 67217841834</item>
    </izvorni_sadrzaj>
    <derivirana_varijabla naziv="DomainObject.Predmet.SudioniciListNazivOIB_1">
      <item>, OIB 09255091895</item>
      <item>, OIB 85821130368</item>
      <item>, OIB 67217841834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01472-C775-4CEE-9252-28E29F519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1321</properties:Characters>
  <properties:Lines>47</properties:Lines>
  <properties:Paragraphs>17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2016-01-15T10:49:00Z</cp:lastPrinted>
  <dcterms:modified xmlns:xsi="http://www.w3.org/2001/XMLSchema-instance" xsi:type="dcterms:W3CDTF">2016-01-15T10:49:00Z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