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b4c2" w14:paraId="c06b4c2" w:rsidRDefault="00BD5069" w:rsidP="00BD5069" w:rsidR="00BD5069" w:rsidRPr="00B306E6">
      <w:pPr>
        <w:pBdr>
          <w:bottom w:space="1" w:sz="6" w:color="auto" w:val="single"/>
        </w:pBdr>
        <w:autoSpaceDE w:val="false"/>
        <w:autoSpaceDN w:val="false"/>
        <w:adjustRightInd w:val="false"/>
        <w:ind w:right="284"/>
        <w15:collapsed w:val="false"/>
        <w:rPr>
          <w:bCs/>
        </w:rPr>
      </w:pPr>
      <w:r w:rsidRPr="00B306E6">
        <w:rPr>
          <w:lang w:val="pl-PL"/>
        </w:rPr>
        <w:t xml:space="preserve">Dužnik </w:t>
      </w:r>
      <w:r w:rsidRPr="00B306E6">
        <w:rPr>
          <w:b/>
          <w:bCs/>
        </w:rPr>
        <w:t>STEČAJNA MASA  iza 4 D d.o.o.- u stečaju</w:t>
      </w:r>
      <w:r w:rsidRPr="00B306E6">
        <w:rPr>
          <w:bCs/>
        </w:rPr>
        <w:t xml:space="preserve"> OIB 76581095467 MBS 130081280 SLAVONSKI BROD, NASELJE A. HEBRANG 7/9</w:t>
      </w:r>
    </w:p>
    <w:p w:rsidRDefault="00BD5069" w:rsidP="00BD5069" w:rsidR="00BD5069" w:rsidRPr="00B306E6">
      <w:pPr>
        <w:jc w:val="right"/>
        <w:rPr>
          <w:b/>
          <w:lang w:val="pl-PL"/>
        </w:rPr>
      </w:pPr>
      <w:r w:rsidRPr="00B306E6">
        <w:rPr>
          <w:b/>
          <w:lang w:val="pl-PL"/>
        </w:rPr>
        <w:t>Nadležni trgovački sud  OSIJEK</w:t>
      </w:r>
    </w:p>
    <w:p w:rsidRDefault="00BD5069" w:rsidP="00BD5069" w:rsidR="00BD5069" w:rsidRPr="00B306E6">
      <w:pPr>
        <w:jc w:val="right"/>
        <w:rPr>
          <w:b/>
          <w:lang w:val="pl-PL"/>
        </w:rPr>
      </w:pPr>
      <w:r w:rsidRPr="00B306E6">
        <w:rPr>
          <w:b/>
          <w:lang w:val="pl-PL"/>
        </w:rPr>
        <w:t xml:space="preserve">Poslovni broj spisa </w:t>
      </w:r>
      <w:bookmarkStart w:name="_Hlk521669359" w:id="0"/>
      <w:r w:rsidRPr="00B306E6">
        <w:rPr>
          <w:b/>
          <w:lang w:val="pl-PL"/>
        </w:rPr>
        <w:t>ST-158/2018</w:t>
      </w:r>
      <w:bookmarkEnd w:id="0"/>
    </w:p>
    <w:p w:rsidRDefault="00BD5069" w:rsidP="00BD5069" w:rsidR="00BD5069">
      <w:pPr>
        <w:jc w:val="both"/>
      </w:pPr>
    </w:p>
    <w:p w:rsidRDefault="00D07F0F" w:rsidP="003079EC" w:rsidR="00BD5069">
      <w:pPr>
        <w:jc w:val="both"/>
        <w:rPr>
          <w:b/>
        </w:rPr>
      </w:pPr>
      <w:r>
        <w:t>SKRAČENI IZVJEŠTAJ  UPRAVITELJICE ZA SKUPŠTINU</w:t>
      </w:r>
      <w:r w:rsidR="003079EC">
        <w:t xml:space="preserve"> VJEROVNIKA</w:t>
      </w:r>
    </w:p>
    <w:p w:rsidRDefault="00D07F0F" w:rsidP="00BD5069" w:rsidR="00D07F0F" w:rsidRPr="00D07F0F">
      <w:pPr>
        <w:jc w:val="both"/>
        <w:rPr>
          <w:b/>
        </w:rPr>
      </w:pPr>
    </w:p>
    <w:p w:rsidRDefault="00BD5069" w:rsidP="0002180A" w:rsidR="00BD5069">
      <w:pPr>
        <w:pStyle w:val="ListParagraph"/>
        <w:numPr>
          <w:ilvl w:val="0"/>
          <w:numId w:val="1"/>
        </w:numPr>
      </w:pPr>
      <w:r>
        <w:t>Izvješće stečajne upraviteljice o gospodarskom položaju stečajnog dužnika,</w:t>
      </w:r>
    </w:p>
    <w:p w:rsidRDefault="00BD5069" w:rsidP="0002180A" w:rsidR="00BD5069">
      <w:pPr>
        <w:pStyle w:val="ListParagraph"/>
        <w:numPr>
          <w:ilvl w:val="0"/>
          <w:numId w:val="1"/>
        </w:numPr>
      </w:pPr>
      <w:r>
        <w:t>Rasprava o troškovima stečajnog postupka i donošenje odluke o nagradi stečajnoj upraviteljici te o naknadi troškova.</w:t>
      </w:r>
    </w:p>
    <w:p w:rsidRDefault="00BD5069" w:rsidP="0002180A" w:rsidR="00BD5069">
      <w:pPr>
        <w:pStyle w:val="ListParagraph"/>
        <w:numPr>
          <w:ilvl w:val="0"/>
          <w:numId w:val="1"/>
        </w:numPr>
      </w:pPr>
      <w:r>
        <w:t>Donošenje odluke o utvrđivanju dijela imovine za raspodjelu vjerovnicima prema odredbi čl. 281. SZ-a,</w:t>
      </w:r>
    </w:p>
    <w:p w:rsidRDefault="00BD5069" w:rsidP="0002180A" w:rsidR="00BD5069">
      <w:pPr>
        <w:pStyle w:val="ListParagraph"/>
        <w:numPr>
          <w:ilvl w:val="0"/>
          <w:numId w:val="1"/>
        </w:numPr>
      </w:pPr>
      <w:r>
        <w:t>Donošenje odluke  o prihvaćanju popisa tražbina i odluke o glavnoj diobi stečajne mase na vjerovnike,</w:t>
      </w:r>
    </w:p>
    <w:p w:rsidRDefault="00BD5069" w:rsidP="0002180A" w:rsidR="00BD5069">
      <w:pPr>
        <w:pStyle w:val="ListParagraph"/>
        <w:numPr>
          <w:ilvl w:val="0"/>
          <w:numId w:val="1"/>
        </w:numPr>
      </w:pPr>
      <w:r>
        <w:t>Rasprava i donošenje odluke o prihvaćanju završnog računa dužnika,</w:t>
      </w:r>
    </w:p>
    <w:p w:rsidRDefault="00BD5069" w:rsidP="0002180A" w:rsidR="00BD5069">
      <w:pPr>
        <w:pStyle w:val="ListParagraph"/>
        <w:numPr>
          <w:ilvl w:val="0"/>
          <w:numId w:val="1"/>
        </w:numPr>
      </w:pPr>
      <w:r>
        <w:t>Donošenje odluke o zaključenju stečajnog postupka nad stečajnim dužnikom</w:t>
      </w:r>
    </w:p>
    <w:p w:rsidRDefault="00BD5069" w:rsidP="0002180A" w:rsidR="00BD5069">
      <w:pPr>
        <w:pStyle w:val="ListParagraph"/>
        <w:numPr>
          <w:ilvl w:val="0"/>
          <w:numId w:val="1"/>
        </w:numPr>
      </w:pPr>
      <w:r>
        <w:t>Razno</w:t>
      </w:r>
    </w:p>
    <w:p w:rsidRDefault="0066716F" w:rsidR="0066716F"/>
    <w:p w:rsidRDefault="00D80393" w:rsidR="00D80393" w:rsidRPr="009051AF">
      <w:pPr>
        <w:rPr>
          <w:b/>
        </w:rPr>
      </w:pPr>
      <w:r w:rsidRPr="009051AF">
        <w:rPr>
          <w:b/>
        </w:rPr>
        <w:t xml:space="preserve">AD.1.Izvješće o gospodarskom položaju </w:t>
      </w:r>
    </w:p>
    <w:p w:rsidRDefault="00D96362" w:rsidP="004321C0" w:rsidR="00CE61D8">
      <w:pPr>
        <w:spacing w:lineRule="auto" w:line="276"/>
        <w:ind w:firstLine="284" w:right="-567"/>
        <w:jc w:val="both"/>
        <w:rPr>
          <w:b/>
        </w:rPr>
      </w:pPr>
      <w:r w:rsidRPr="00504B96">
        <w:t xml:space="preserve">Stečajna masa </w:t>
      </w:r>
      <w:r w:rsidR="00202DAC">
        <w:t xml:space="preserve">prijavljena je </w:t>
      </w:r>
      <w:r w:rsidRPr="00504B96">
        <w:t xml:space="preserve"> nakon brisanja iz sudskog registra tvrtke 4.D d.o.o.kao posljedice otvaranja i istovremenog zaključenja stečajnog </w:t>
      </w:r>
      <w:r w:rsidR="00E41D4A">
        <w:t>p</w:t>
      </w:r>
      <w:r w:rsidRPr="00504B96">
        <w:t>ostupka</w:t>
      </w:r>
      <w:bookmarkStart w:name="_Hlk512784712" w:id="1"/>
      <w:r w:rsidR="00AA6069">
        <w:t xml:space="preserve"> </w:t>
      </w:r>
      <w:r w:rsidRPr="00504B96">
        <w:t>nad nad dužnikom 4 D d.o.o. OIB:,</w:t>
      </w:r>
      <w:r w:rsidRPr="00D96362">
        <w:t xml:space="preserve"> 87728939488, MBS: 040096019</w:t>
      </w:r>
      <w:r w:rsidRPr="00504B96">
        <w:t xml:space="preserve"> Fažana, Valbandon, Mala vala 11</w:t>
      </w:r>
      <w:bookmarkEnd w:id="1"/>
      <w:r w:rsidRPr="00504B96">
        <w:t xml:space="preserve">, dana 23. siječnja 2017.utvrđenog rješenjem 10 St-2285/2016-4  trgovačkog suda u Osijeku </w:t>
      </w:r>
      <w:r w:rsidR="00E41D4A">
        <w:t>Za stečajnog upravitelja imenovana je Nada Reljić OIB 63776354688 iz Slavonskog Broda.</w:t>
      </w:r>
      <w:r w:rsidR="00CE61D8" w:rsidRPr="00CE61D8">
        <w:rPr>
          <w:b/>
        </w:rPr>
        <w:t xml:space="preserve"> </w:t>
      </w:r>
      <w:r w:rsidR="00CE61D8" w:rsidRPr="00504B96">
        <w:rPr>
          <w:b/>
        </w:rPr>
        <w:t>Tvrtka nije imala zaposlenih osoba</w:t>
      </w:r>
    </w:p>
    <w:p w:rsidRDefault="00D96362" w:rsidP="009051AF" w:rsidR="00D96362">
      <w:pPr>
        <w:tabs>
          <w:tab w:pos="9072" w:val="left"/>
        </w:tabs>
        <w:ind w:firstLine="708" w:right="-567" w:left="284"/>
        <w:jc w:val="both"/>
      </w:pPr>
    </w:p>
    <w:p w:rsidRDefault="00D96362" w:rsidP="00E815A2" w:rsidR="00D96362">
      <w:pPr>
        <w:tabs>
          <w:tab w:pos="9072" w:val="left"/>
        </w:tabs>
        <w:ind w:firstLine="992" w:right="-567"/>
        <w:jc w:val="both"/>
      </w:pPr>
      <w:r w:rsidRPr="00504B96">
        <w:t xml:space="preserve">Stečaj  St-2285/2016 nad nad dužnikom 4 D d.o.o. otvoren 23. siječnja 2017 </w:t>
      </w:r>
      <w:r w:rsidR="00E41D4A">
        <w:t xml:space="preserve">je </w:t>
      </w:r>
      <w:r w:rsidRPr="00504B96">
        <w:t>iz razloga što je   Financijska agencija Regionalni centar Rijeka Podružnica Pula, 6. travnja 2016.podnijela  zahtjev broj Klasa: 110-07/16-01/04, Ur. broj: 04-06-15-6829 Trgovačkom sudu u Pazinu za provedbu skračenog stečajnog postupka, iz razloga što je ovaj stečajni dužnik na dan 30.03,2016 g. bio u neprekidnoj blokadi dužoj od 120 dana u iznosu od 95.471,01 kuna</w:t>
      </w:r>
    </w:p>
    <w:p w:rsidRDefault="00E41D4A" w:rsidP="00E815A2" w:rsidR="00D96362" w:rsidRPr="00504B96">
      <w:pPr>
        <w:tabs>
          <w:tab w:pos="426" w:val="left"/>
          <w:tab w:pos="9072" w:val="left"/>
        </w:tabs>
        <w:ind w:firstLine="992" w:right="-567"/>
        <w:jc w:val="both"/>
      </w:pPr>
      <w:r>
        <w:t xml:space="preserve">          </w:t>
      </w:r>
      <w:r w:rsidR="00D96362" w:rsidRPr="00504B96">
        <w:t>Nadležnost trgovačkog suda u Osijeku utvrđena je rješenjem predsjednika Visokog trgovačkog suda u Zagrebu posl.br. 31 Su-889/16-2 od 15. rujna 2016</w:t>
      </w:r>
    </w:p>
    <w:p w:rsidRDefault="00D96362" w:rsidP="00E815A2" w:rsidR="00D96362">
      <w:pPr>
        <w:tabs>
          <w:tab w:pos="9072" w:val="left"/>
        </w:tabs>
        <w:ind w:firstLine="992" w:right="-567"/>
        <w:jc w:val="both"/>
        <w:rPr>
          <w:lang w:val="en-GB"/>
        </w:rPr>
      </w:pPr>
      <w:r w:rsidRPr="00504B96">
        <w:rPr>
          <w:rFonts w:eastAsiaTheme="minorEastAsia"/>
        </w:rPr>
        <w:t xml:space="preserve">18.04.2017 rješenjem </w:t>
      </w:r>
      <w:r w:rsidRPr="00D96362">
        <w:rPr>
          <w:rFonts w:eastAsiaTheme="minorEastAsia"/>
        </w:rPr>
        <w:t>Tt-17/1988-2 od 30. ožujka 2017.g</w:t>
      </w:r>
      <w:r w:rsidRPr="00504B96">
        <w:rPr>
          <w:rFonts w:eastAsiaTheme="minorEastAsia"/>
        </w:rPr>
        <w:t xml:space="preserve"> u sudskom registru Trgovačkog suda u u Pazinu  provedeno brisanje tvrtke  </w:t>
      </w:r>
      <w:r w:rsidRPr="00504B96">
        <w:rPr>
          <w:lang w:val="en-GB"/>
        </w:rPr>
        <w:t>4D d.o.o.-</w:t>
      </w:r>
    </w:p>
    <w:p w:rsidRDefault="009051AF" w:rsidP="00E815A2" w:rsidR="00AA6069">
      <w:pPr>
        <w:tabs>
          <w:tab w:pos="9072" w:val="left"/>
        </w:tabs>
        <w:ind w:firstLine="992" w:right="-567"/>
        <w:jc w:val="both"/>
      </w:pPr>
      <w:r w:rsidRPr="00504B96">
        <w:rPr>
          <w:rFonts w:eastAsiaTheme="minorEastAsia"/>
        </w:rPr>
        <w:t xml:space="preserve">Obzirom da je nakon zaključenja  stečajnog postupka  utvrđeno da brisana tvrtka ima imovinu koja  čini  stečajnu masu ,a koja je </w:t>
      </w:r>
      <w:r w:rsidRPr="00504B96">
        <w:t xml:space="preserve"> nositelj prava vlasništva i drugih prava ( stavak 4  čl.289 SZ)</w:t>
      </w:r>
      <w:r w:rsidRPr="009051AF">
        <w:t xml:space="preserve"> </w:t>
      </w:r>
      <w:r w:rsidRPr="00504B96">
        <w:t xml:space="preserve">to su </w:t>
      </w:r>
      <w:r w:rsidRPr="00504B96">
        <w:rPr>
          <w:rFonts w:eastAsiaTheme="minorEastAsia"/>
        </w:rPr>
        <w:t xml:space="preserve">ispunjene pretpostavke za nastavljanje postupka radi naknadne diobe propisane odredbom čl. </w:t>
      </w:r>
      <w:smartTag w:element="metricconverter" w:uri="urn:schemas-microsoft-com:office:smarttags">
        <w:smartTagPr>
          <w:attr w:val="289. st" w:name="ProductID"/>
        </w:smartTagPr>
        <w:r w:rsidRPr="00504B96">
          <w:rPr>
            <w:rFonts w:eastAsiaTheme="minorEastAsia"/>
          </w:rPr>
          <w:t>289. st</w:t>
        </w:r>
      </w:smartTag>
      <w:r w:rsidRPr="00504B96">
        <w:rPr>
          <w:rFonts w:eastAsiaTheme="minorEastAsia"/>
        </w:rPr>
        <w:t>. 1 .toč.3.Stečajnog zakona</w:t>
      </w:r>
      <w:r w:rsidR="00AA6069" w:rsidRPr="00AA6069">
        <w:rPr>
          <w:rFonts w:eastAsiaTheme="minorEastAsia"/>
        </w:rPr>
        <w:t xml:space="preserve"> </w:t>
      </w:r>
      <w:r w:rsidR="00AA6069" w:rsidRPr="00504B96">
        <w:rPr>
          <w:rFonts w:eastAsiaTheme="minorEastAsia"/>
        </w:rPr>
        <w:t xml:space="preserve">Stečajni upravitelj Nada Reljić, dana </w:t>
      </w:r>
      <w:r w:rsidR="00AA6069" w:rsidRPr="00504B96">
        <w:t xml:space="preserve">25.07.2017 </w:t>
      </w:r>
      <w:r w:rsidR="00AA6069" w:rsidRPr="00504B96">
        <w:rPr>
          <w:rFonts w:eastAsiaTheme="minorEastAsia"/>
        </w:rPr>
        <w:t xml:space="preserve">dostavila je Sudu izvještaj o stanju stečajne mase nakon završetka stečaja ovog stečajnog dužnika s prijedlogom da Sud </w:t>
      </w:r>
      <w:r w:rsidR="00AA6069" w:rsidRPr="00504B96">
        <w:t xml:space="preserve">odredi nastavljanje postupka radi nad stečajnom masom i naknadne diobe iste.Po prijedlogu stečajne upraviteljice Trgovački sud u Osijeku je 21. veljače 2018 rješenjem Poslovni br. 10 St-158/2018-2 odredio nastavak stečajnog postupka nad dužnikom stečajna masa iza 4 D.d.o.o. „u stečaju“ </w:t>
      </w:r>
    </w:p>
    <w:p w:rsidRDefault="00AA6069" w:rsidP="00E815A2" w:rsidR="00AA6069" w:rsidRPr="00504B96">
      <w:pPr>
        <w:spacing w:lineRule="auto" w:line="276"/>
        <w:ind w:firstLine="993" w:right="284"/>
        <w:jc w:val="both"/>
      </w:pPr>
      <w:r>
        <w:t>St</w:t>
      </w:r>
      <w:r w:rsidRPr="00504B96">
        <w:t>ečajna masa iza  4</w:t>
      </w:r>
      <w:r>
        <w:t>D</w:t>
      </w:r>
      <w:r w:rsidRPr="00504B96">
        <w:t xml:space="preserve">  d.o.o.-u stečaju ,</w:t>
      </w:r>
      <w:r w:rsidRPr="00504B96">
        <w:rPr>
          <w:bCs/>
        </w:rPr>
        <w:t xml:space="preserve"> MBS </w:t>
      </w:r>
      <w:r w:rsidRPr="00504B96">
        <w:t>130081280  OIB 76581095467 upisana u sudskom registru trgovačkog suda u Pazinu temeljem rješenja Trgovačkog sud u Osijeku, broj St-158/2018 od 07.03.2018</w:t>
      </w:r>
      <w:r>
        <w:t xml:space="preserve"> sa adresom </w:t>
      </w:r>
      <w:r w:rsidRPr="00504B96">
        <w:t>Slavonski Brod, Naselje Andrije Hebranga 7/9</w:t>
      </w:r>
      <w:r>
        <w:t>,a</w:t>
      </w:r>
      <w:r w:rsidRPr="00AA6069">
        <w:rPr>
          <w:lang w:val="en-AU"/>
        </w:rPr>
        <w:t xml:space="preserve"> </w:t>
      </w:r>
      <w:r w:rsidRPr="00504B96">
        <w:rPr>
          <w:lang w:val="en-AU"/>
        </w:rPr>
        <w:t>Rješenjem ST-158/2018-15 od 11.ožujka 2018.g.Za stečajnog</w:t>
      </w:r>
      <w:r>
        <w:rPr>
          <w:lang w:val="en-AU"/>
        </w:rPr>
        <w:t xml:space="preserve"> </w:t>
      </w:r>
      <w:r w:rsidRPr="00504B96">
        <w:rPr>
          <w:lang w:val="en-AU"/>
        </w:rPr>
        <w:t>upravitelja</w:t>
      </w:r>
      <w:r>
        <w:rPr>
          <w:lang w:val="en-AU"/>
        </w:rPr>
        <w:t xml:space="preserve"> </w:t>
      </w:r>
      <w:r w:rsidRPr="00504B96">
        <w:rPr>
          <w:lang w:val="en-AU"/>
        </w:rPr>
        <w:t>stečajne</w:t>
      </w:r>
      <w:r>
        <w:rPr>
          <w:lang w:val="en-AU"/>
        </w:rPr>
        <w:t xml:space="preserve"> </w:t>
      </w:r>
      <w:r w:rsidRPr="00504B96">
        <w:rPr>
          <w:lang w:val="en-AU"/>
        </w:rPr>
        <w:t>mase</w:t>
      </w:r>
      <w:r>
        <w:rPr>
          <w:lang w:val="en-AU"/>
        </w:rPr>
        <w:t xml:space="preserve"> </w:t>
      </w:r>
      <w:r w:rsidRPr="00504B96">
        <w:rPr>
          <w:lang w:val="en-AU"/>
        </w:rPr>
        <w:t>imenovana Nada Reljić,</w:t>
      </w:r>
      <w:r w:rsidRPr="00504B96">
        <w:t xml:space="preserve"> OIB 63776354688 </w:t>
      </w:r>
    </w:p>
    <w:p w:rsidRDefault="00AA6069" w:rsidP="00AA6069" w:rsidR="00AA6069">
      <w:pPr>
        <w:spacing w:lineRule="auto" w:line="276"/>
        <w:ind w:right="-567" w:left="284"/>
        <w:rPr>
          <w:lang w:val="en-AU"/>
        </w:rPr>
      </w:pPr>
    </w:p>
    <w:p w:rsidRDefault="00AA6069" w:rsidP="00E41D4A" w:rsidR="00AA6069">
      <w:pPr>
        <w:spacing w:lineRule="auto" w:line="276"/>
        <w:ind w:right="284"/>
        <w:rPr>
          <w:lang w:val="en-AU"/>
        </w:rPr>
      </w:pPr>
      <w:r>
        <w:rPr>
          <w:lang w:val="en-AU"/>
        </w:rPr>
        <w:lastRenderedPageBreak/>
        <w:t xml:space="preserve">          </w:t>
      </w:r>
    </w:p>
    <w:p w:rsidRDefault="00E815A2" w:rsidP="00E41D4A" w:rsidR="00E815A2" w:rsidRPr="00E815A2">
      <w:pPr>
        <w:spacing w:lineRule="auto" w:line="276"/>
        <w:ind w:right="284"/>
        <w:rPr>
          <w:b/>
          <w:lang w:val="en-AU"/>
        </w:rPr>
      </w:pPr>
      <w:r w:rsidRPr="00E815A2">
        <w:rPr>
          <w:b/>
          <w:lang w:val="en-AU"/>
        </w:rPr>
        <w:t>IMOVINA STEČAJNE MASE</w:t>
      </w:r>
    </w:p>
    <w:p w:rsidRDefault="00CE61D8" w:rsidP="00E41D4A" w:rsidR="00CE61D8">
      <w:pPr>
        <w:spacing w:lineRule="auto" w:line="276"/>
        <w:ind w:right="284"/>
        <w:rPr>
          <w:lang w:val="en-AU"/>
        </w:rPr>
      </w:pPr>
      <w:r>
        <w:rPr>
          <w:lang w:val="en-AU"/>
        </w:rPr>
        <w:t xml:space="preserve">Tijekom stečajnog postupka utvrđeno je da </w:t>
      </w:r>
      <w:r w:rsidR="00E815A2">
        <w:rPr>
          <w:lang w:val="en-AU"/>
        </w:rPr>
        <w:t xml:space="preserve">brisana tvrtka  </w:t>
      </w:r>
      <w:r>
        <w:rPr>
          <w:lang w:val="en-AU"/>
        </w:rPr>
        <w:t xml:space="preserve"> ima </w:t>
      </w:r>
      <w:r w:rsidRPr="00E815A2">
        <w:rPr>
          <w:lang w:val="en-AU"/>
        </w:rPr>
        <w:t>imovinu koja čini</w:t>
      </w:r>
      <w:r>
        <w:rPr>
          <w:lang w:val="en-AU"/>
        </w:rPr>
        <w:t xml:space="preserve"> stečajnu masu , a  se sastoji se od:</w:t>
      </w:r>
    </w:p>
    <w:tbl>
      <w:tblPr>
        <w:tblW w:type="dxa" w:w="10497"/>
        <w:tblInd w:type="dxa" w:w="-431"/>
        <w:tblLook w:val="04A0"/>
      </w:tblPr>
      <w:tblGrid>
        <w:gridCol w:w="396"/>
        <w:gridCol w:w="7130"/>
        <w:gridCol w:w="960"/>
        <w:gridCol w:w="996"/>
        <w:gridCol w:w="1176"/>
      </w:tblGrid>
      <w:tr w:rsidTr="00B37090" w:rsidR="00CE61D8" w:rsidRPr="00504B96">
        <w:trPr>
          <w:trHeight w:val="300"/>
        </w:trPr>
        <w:tc>
          <w:tcPr>
            <w:tcW w:type="dxa" w:w="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pPr>
              <w:jc w:val="center"/>
              <w:rPr>
                <w:bCs/>
              </w:rPr>
            </w:pPr>
            <w:r w:rsidRPr="00504B96">
              <w:rPr>
                <w:bCs/>
              </w:rPr>
              <w:t>OPIS ZEMLJIŠTA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pPr>
              <w:rPr>
                <w:bCs/>
              </w:rPr>
            </w:pPr>
            <w:r w:rsidRPr="00504B96">
              <w:rPr>
                <w:bCs/>
              </w:rPr>
              <w:t>m2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pPr>
              <w:rPr>
                <w:bCs/>
              </w:rPr>
            </w:pPr>
            <w:r w:rsidRPr="00504B96">
              <w:rPr>
                <w:bCs/>
              </w:rPr>
              <w:t>Eura ukupno</w:t>
            </w:r>
          </w:p>
        </w:tc>
        <w:tc>
          <w:tcPr>
            <w:tcW w:type="dxa" w:w="10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pPr>
              <w:rPr>
                <w:bCs/>
              </w:rPr>
            </w:pPr>
            <w:r w:rsidRPr="00504B96">
              <w:rPr>
                <w:bCs/>
              </w:rPr>
              <w:t>Kuna ukupno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1.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  <w:rPr>
                <w:iCs/>
              </w:rPr>
            </w:pPr>
            <w:r w:rsidRPr="00CE61D8">
              <w:rPr>
                <w:iCs/>
              </w:rPr>
              <w:t xml:space="preserve">ZK ULOŽAK 4087  zemljiknjižni odjel Pula k.o. FAŽANA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bookmarkStart w:name="_Hlk513373231" w:id="2"/>
            <w:r w:rsidRPr="00504B96">
              <w:t> 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  <w:rPr>
                <w:iCs/>
              </w:rPr>
            </w:pPr>
            <w:r w:rsidRPr="00CE61D8">
              <w:rPr>
                <w:iCs/>
              </w:rPr>
              <w:t>kč</w:t>
            </w:r>
            <w:r w:rsidRPr="00CE61D8">
              <w:rPr>
                <w:bCs/>
              </w:rPr>
              <w:t>859/71 pašnjak površine 400 m2 i KČ  859/72 pašnjak površine 400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right"/>
            </w:pPr>
            <w:r w:rsidRPr="00CE61D8">
              <w:t>400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  <w:r w:rsidRPr="00CE61D8">
              <w:t>34.288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  <w:r w:rsidRPr="00CE61D8">
              <w:t>254.000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  <w:rPr>
                <w:iCs/>
              </w:rPr>
            </w:pPr>
            <w:r w:rsidRPr="00CE61D8">
              <w:rPr>
                <w:iCs/>
              </w:rPr>
              <w:t>kč</w:t>
            </w:r>
            <w:r w:rsidRPr="00CE61D8">
              <w:rPr>
                <w:bCs/>
              </w:rPr>
              <w:t>859/71 pašnjak površine 400 m2 i KČ  859/72 pašnjak površine 400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right"/>
            </w:pPr>
            <w:r w:rsidRPr="00CE61D8">
              <w:t>400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  <w:r w:rsidRPr="00CE61D8">
              <w:t>34.288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  <w:r w:rsidRPr="00CE61D8">
              <w:t>254.000</w:t>
            </w:r>
          </w:p>
        </w:tc>
      </w:tr>
      <w:bookmarkEnd w:id="2"/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1011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  <w:rPr>
                <w:iCs/>
              </w:rPr>
            </w:pPr>
            <w:r w:rsidRPr="00CE61D8">
              <w:rPr>
                <w:iCs/>
              </w:rPr>
              <w:t> 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2.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  <w:rPr>
                <w:iCs/>
              </w:rPr>
            </w:pPr>
            <w:r w:rsidRPr="00CE61D8">
              <w:rPr>
                <w:iCs/>
              </w:rPr>
              <w:t>ZK ULOŽAK 11995 zemljiknjižni odjel Pula k.o. FAŽANA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right"/>
            </w:pP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</w:pPr>
            <w:r w:rsidRPr="00CE61D8">
              <w:t>Kč</w:t>
            </w:r>
            <w:r w:rsidRPr="00CE61D8">
              <w:rPr>
                <w:bCs/>
              </w:rPr>
              <w:t>859/66 pašnjak površine 417 m2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417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35.745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264.795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1011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center"/>
            </w:pPr>
            <w:r w:rsidRPr="00CE61D8">
              <w:t> 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3.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  <w:rPr>
                <w:iCs/>
              </w:rPr>
            </w:pPr>
            <w:r w:rsidRPr="00CE61D8">
              <w:rPr>
                <w:iCs/>
              </w:rPr>
              <w:t>ZK ULOŽAK 11995 zemljiknjižni odjel Pula k.o. FAŽANA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right"/>
            </w:pP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</w:pPr>
            <w:r w:rsidRPr="00CE61D8">
              <w:t>KČ</w:t>
            </w:r>
            <w:r w:rsidRPr="00CE61D8">
              <w:rPr>
                <w:bCs/>
              </w:rPr>
              <w:t xml:space="preserve"> 859/67 pašnjak površine 389 M2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389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33.345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247.015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1011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center"/>
            </w:pPr>
            <w:r w:rsidRPr="00CE61D8">
              <w:t> 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4.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  <w:rPr>
                <w:iCs/>
              </w:rPr>
            </w:pPr>
            <w:r w:rsidRPr="00CE61D8">
              <w:rPr>
                <w:iCs/>
              </w:rPr>
              <w:t xml:space="preserve">ZK ULOŽAK 4089 zemljiknjižni odjel Pula k.o. FAŽANA 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r w:rsidRPr="00CE61D8">
              <w:t> 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1D8" w:rsidP="00B37090" w:rsidR="00CE61D8" w:rsidRPr="00CE61D8">
            <w:pPr>
              <w:jc w:val="center"/>
            </w:pPr>
            <w:r w:rsidRPr="00CE61D8">
              <w:t>KČ 859/73  POVRŠINE 430 M2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right"/>
            </w:pPr>
            <w:r w:rsidRPr="00CE61D8">
              <w:t>430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  <w:r w:rsidRPr="00CE61D8">
              <w:t>36.860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</w:pPr>
            <w:r w:rsidRPr="00CE61D8">
              <w:t>273.050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1011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center"/>
            </w:pPr>
            <w:r w:rsidRPr="00CE61D8">
              <w:t> </w:t>
            </w:r>
          </w:p>
        </w:tc>
      </w:tr>
      <w:tr w:rsidTr="00B37090" w:rsidR="00CE61D8" w:rsidRPr="00504B96">
        <w:trPr>
          <w:trHeight w:val="300"/>
        </w:trPr>
        <w:tc>
          <w:tcPr>
            <w:tcW w:type="dxa" w:w="3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504B96">
            <w:r w:rsidRPr="00504B96">
              <w:t> </w:t>
            </w:r>
          </w:p>
        </w:tc>
        <w:tc>
          <w:tcPr>
            <w:tcW w:type="dxa" w:w="7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center"/>
              <w:rPr>
                <w:bCs/>
              </w:rPr>
            </w:pPr>
            <w:r w:rsidRPr="00CE61D8">
              <w:rPr>
                <w:bCs/>
              </w:rPr>
              <w:t>SVEUKUPNO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1D8" w:rsidP="00B37090" w:rsidR="00CE61D8" w:rsidRPr="00CE61D8">
            <w:pPr>
              <w:jc w:val="right"/>
              <w:rPr>
                <w:bCs/>
              </w:rPr>
            </w:pPr>
            <w:r w:rsidRPr="00CE61D8">
              <w:rPr>
                <w:bCs/>
              </w:rPr>
              <w:t>2036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  <w:rPr>
                <w:bCs/>
              </w:rPr>
            </w:pPr>
            <w:r w:rsidRPr="00CE61D8">
              <w:rPr>
                <w:bCs/>
              </w:rPr>
              <w:t>174.526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61D8" w:rsidP="00B37090" w:rsidR="00CE61D8" w:rsidRPr="00CE61D8">
            <w:pPr>
              <w:jc w:val="right"/>
              <w:rPr>
                <w:bCs/>
              </w:rPr>
            </w:pPr>
            <w:bookmarkStart w:name="_Hlk513373147" w:id="3"/>
            <w:r w:rsidRPr="00CE61D8">
              <w:rPr>
                <w:bCs/>
              </w:rPr>
              <w:t>1.292.860</w:t>
            </w:r>
            <w:bookmarkEnd w:id="3"/>
          </w:p>
        </w:tc>
      </w:tr>
    </w:tbl>
    <w:p w:rsidRDefault="00CE61D8" w:rsidP="00CE61D8" w:rsidR="00CE61D8">
      <w:pPr>
        <w:ind w:left="-567"/>
        <w:jc w:val="both"/>
        <w:rPr>
          <w:lang w:val="en-AU"/>
        </w:rPr>
      </w:pPr>
    </w:p>
    <w:p w:rsidRDefault="00CE61D8" w:rsidP="00CE61D8" w:rsidR="00CE61D8" w:rsidRPr="00504B96">
      <w:pPr>
        <w:ind w:left="-567"/>
        <w:jc w:val="both"/>
      </w:pPr>
      <w:r>
        <w:rPr>
          <w:lang w:val="en-AU"/>
        </w:rPr>
        <w:t xml:space="preserve"> Procjena vrijednosti imovine izvršena je po sudskom vještaku</w:t>
      </w:r>
      <w:r w:rsidRPr="00CE61D8">
        <w:t xml:space="preserve"> </w:t>
      </w:r>
      <w:r w:rsidRPr="00504B96">
        <w:t xml:space="preserve">Ljiljane Mardešić  iz Pule  </w:t>
      </w:r>
      <w:r w:rsidR="00E815A2">
        <w:t>,</w:t>
      </w:r>
      <w:r>
        <w:t xml:space="preserve">koja </w:t>
      </w:r>
      <w:r w:rsidRPr="00504B96">
        <w:t xml:space="preserve"> je posao obavila putem tvrtke LUMME d.o.o. OIB 09224704566 Pula, Gabriele Emo 4 po cijeni od bruto iznos  6.250,00 s rokom plaćanja 8 dana po prodaji nekretnine</w:t>
      </w:r>
    </w:p>
    <w:p w:rsidRDefault="00E815A2" w:rsidP="00591B06" w:rsidR="00E815A2">
      <w:pPr>
        <w:spacing w:lineRule="auto" w:line="276"/>
        <w:ind w:right="-425" w:left="-567"/>
        <w:rPr>
          <w:lang w:val="en-AU"/>
        </w:rPr>
      </w:pPr>
    </w:p>
    <w:p w:rsidRDefault="00E815A2" w:rsidP="00591B06" w:rsidR="00E815A2" w:rsidRPr="00E815A2">
      <w:pPr>
        <w:spacing w:lineRule="auto" w:line="276"/>
        <w:ind w:right="-425" w:left="-567"/>
        <w:rPr>
          <w:b/>
          <w:lang w:val="en-AU"/>
        </w:rPr>
      </w:pPr>
      <w:r w:rsidRPr="00E815A2">
        <w:rPr>
          <w:b/>
          <w:lang w:val="en-AU"/>
        </w:rPr>
        <w:t>OBAVEZE STEČAJNE MASE</w:t>
      </w:r>
    </w:p>
    <w:p w:rsidRDefault="00CE61D8" w:rsidP="00591B06" w:rsidR="00CE61D8">
      <w:pPr>
        <w:spacing w:lineRule="auto" w:line="276"/>
        <w:ind w:right="-425" w:left="-567"/>
        <w:rPr>
          <w:lang w:val="en-AU"/>
        </w:rPr>
      </w:pPr>
      <w:r>
        <w:rPr>
          <w:lang w:val="en-AU"/>
        </w:rPr>
        <w:t xml:space="preserve">Nakon prijave tražbina vjerovnika na skupštini vjerovnika riješenjem TS Suda u Osijeku </w:t>
      </w:r>
      <w:r w:rsidR="00831149" w:rsidRPr="00363168">
        <w:rPr>
          <w:sz w:val="22"/>
          <w:szCs w:val="22"/>
        </w:rPr>
        <w:t>Poslovni br.</w:t>
      </w:r>
      <w:r w:rsidR="00831149">
        <w:rPr>
          <w:sz w:val="22"/>
          <w:szCs w:val="22"/>
        </w:rPr>
        <w:t xml:space="preserve"> 10 St-158/2018-23</w:t>
      </w:r>
      <w:r>
        <w:rPr>
          <w:lang w:val="en-AU"/>
        </w:rPr>
        <w:t xml:space="preserve"> </w:t>
      </w:r>
      <w:r w:rsidR="00831149">
        <w:rPr>
          <w:lang w:val="en-AU"/>
        </w:rPr>
        <w:t>od 18.5.2018.g</w:t>
      </w:r>
      <w:r w:rsidR="00831149" w:rsidRPr="00E815A2">
        <w:rPr>
          <w:b/>
          <w:lang w:val="en-AU"/>
        </w:rPr>
        <w:t xml:space="preserve">. </w:t>
      </w:r>
      <w:r w:rsidRPr="00E815A2">
        <w:rPr>
          <w:b/>
          <w:lang w:val="en-AU"/>
        </w:rPr>
        <w:t>utvrđene su</w:t>
      </w:r>
      <w:r w:rsidR="00831149" w:rsidRPr="00E815A2">
        <w:rPr>
          <w:b/>
          <w:lang w:val="en-AU"/>
        </w:rPr>
        <w:t xml:space="preserve"> tražbine </w:t>
      </w:r>
      <w:r w:rsidR="00591B06" w:rsidRPr="00E815A2">
        <w:rPr>
          <w:b/>
          <w:lang w:val="en-AU"/>
        </w:rPr>
        <w:t>vjerovnika</w:t>
      </w:r>
      <w:r w:rsidR="00591B06">
        <w:rPr>
          <w:lang w:val="en-AU"/>
        </w:rPr>
        <w:t xml:space="preserve"> II višeg isplatnog reda </w:t>
      </w:r>
      <w:r w:rsidR="00831149">
        <w:rPr>
          <w:lang w:val="en-AU"/>
        </w:rPr>
        <w:t>kako slijedi:</w:t>
      </w:r>
    </w:p>
    <w:tbl>
      <w:tblPr>
        <w:tblW w:type="dxa" w:w="10490"/>
        <w:tblInd w:type="dxa" w:w="-436"/>
        <w:tblLook w:val="04A0"/>
      </w:tblPr>
      <w:tblGrid>
        <w:gridCol w:w="537"/>
        <w:gridCol w:w="3200"/>
        <w:gridCol w:w="1536"/>
        <w:gridCol w:w="2240"/>
        <w:gridCol w:w="1476"/>
        <w:gridCol w:w="1501"/>
      </w:tblGrid>
      <w:tr w:rsidTr="00B37090" w:rsidR="00831149" w:rsidRPr="0086523E">
        <w:trPr>
          <w:trHeight w:val="743"/>
        </w:trPr>
        <w:tc>
          <w:tcPr>
            <w:tcW w:type="dxa" w:w="53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31149" w:rsidP="00B37090" w:rsidR="00831149" w:rsidRPr="0086523E">
            <w:pPr>
              <w:jc w:val="center"/>
              <w:rPr>
                <w:color w:val="000000"/>
              </w:rPr>
            </w:pPr>
            <w:r w:rsidRPr="0086523E">
              <w:rPr>
                <w:color w:val="000000"/>
              </w:rPr>
              <w:t xml:space="preserve">RB </w:t>
            </w:r>
          </w:p>
        </w:tc>
        <w:tc>
          <w:tcPr>
            <w:tcW w:type="dxa" w:w="32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vjerovnik</w:t>
            </w:r>
          </w:p>
        </w:tc>
        <w:tc>
          <w:tcPr>
            <w:tcW w:type="dxa" w:w="15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OIB vjerovn.</w:t>
            </w:r>
          </w:p>
        </w:tc>
        <w:tc>
          <w:tcPr>
            <w:tcW w:type="dxa" w:w="2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Adresa vjerovnika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 xml:space="preserve">prijavljene tražbine </w:t>
            </w:r>
          </w:p>
        </w:tc>
        <w:tc>
          <w:tcPr>
            <w:tcW w:type="dxa" w:w="15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priznate tražbine</w:t>
            </w:r>
          </w:p>
        </w:tc>
      </w:tr>
      <w:tr w:rsidTr="00B37090" w:rsidR="00831149" w:rsidRPr="0086523E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1</w:t>
            </w:r>
          </w:p>
        </w:tc>
        <w:tc>
          <w:tcPr>
            <w:tcW w:type="dxa" w:w="32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OPĆINA FAŽANA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47321571460</w:t>
            </w:r>
          </w:p>
        </w:tc>
        <w:tc>
          <w:tcPr>
            <w:tcW w:type="dxa" w:w="2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 xml:space="preserve">43 ISTARSKE DIVIZIJE, 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207</w:t>
            </w:r>
            <w:r w:rsidR="003232CD"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441,12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207.441,12</w:t>
            </w:r>
          </w:p>
        </w:tc>
      </w:tr>
      <w:tr w:rsidTr="00B37090" w:rsidR="00831149" w:rsidRPr="0086523E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</w:t>
            </w:r>
          </w:p>
        </w:tc>
        <w:tc>
          <w:tcPr>
            <w:tcW w:type="dxa" w:w="32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RH MF-PU po ŽDO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18683136487</w:t>
            </w:r>
          </w:p>
        </w:tc>
        <w:tc>
          <w:tcPr>
            <w:tcW w:type="dxa" w:w="2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MF PU – PU PAZIN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531,87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531,87</w:t>
            </w:r>
          </w:p>
        </w:tc>
      </w:tr>
      <w:tr w:rsidTr="00B37090" w:rsidR="00831149" w:rsidRPr="0086523E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3</w:t>
            </w:r>
          </w:p>
        </w:tc>
        <w:tc>
          <w:tcPr>
            <w:tcW w:type="dxa" w:w="32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ALLIANZ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23759810849</w:t>
            </w:r>
          </w:p>
        </w:tc>
        <w:tc>
          <w:tcPr>
            <w:tcW w:type="dxa" w:w="2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HEINZELOVA 70, ZAGREB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1</w:t>
            </w:r>
            <w:r w:rsidR="003232CD"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624,38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1.624,38</w:t>
            </w:r>
          </w:p>
        </w:tc>
      </w:tr>
      <w:tr w:rsidTr="00B37090" w:rsidR="00831149" w:rsidRPr="0086523E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4</w:t>
            </w:r>
          </w:p>
        </w:tc>
        <w:tc>
          <w:tcPr>
            <w:tcW w:type="dxa" w:w="32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 xml:space="preserve">ALEKSANDAR KNYAGININ 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61848984216</w:t>
            </w:r>
          </w:p>
        </w:tc>
        <w:tc>
          <w:tcPr>
            <w:tcW w:type="dxa" w:w="2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Rostov na dunavu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</w:t>
            </w:r>
            <w:r w:rsidR="003232CD"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210</w:t>
            </w:r>
            <w:r w:rsidR="003232CD"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000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1.598.547</w:t>
            </w:r>
          </w:p>
        </w:tc>
      </w:tr>
      <w:tr w:rsidTr="00B37090" w:rsidR="00831149" w:rsidRPr="0086523E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 </w:t>
            </w:r>
          </w:p>
        </w:tc>
        <w:tc>
          <w:tcPr>
            <w:tcW w:type="dxa" w:w="32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b/>
                <w:bCs/>
                <w:color w:val="000000"/>
              </w:rPr>
            </w:pPr>
            <w:r w:rsidRPr="0086523E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b/>
                <w:bCs/>
                <w:color w:val="000000"/>
              </w:rPr>
            </w:pPr>
            <w:r w:rsidRPr="0086523E">
              <w:rPr>
                <w:b/>
                <w:bCs/>
                <w:color w:val="000000"/>
              </w:rPr>
              <w:t>2.419.597,37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1149" w:rsidP="00B37090" w:rsidR="00831149" w:rsidRPr="0086523E">
            <w:pPr>
              <w:jc w:val="right"/>
              <w:rPr>
                <w:b/>
                <w:bCs/>
                <w:color w:val="000000"/>
              </w:rPr>
            </w:pPr>
            <w:bookmarkStart w:name="RANGE!F7" w:id="4"/>
            <w:r w:rsidRPr="0086523E">
              <w:rPr>
                <w:b/>
                <w:bCs/>
                <w:color w:val="000000"/>
              </w:rPr>
              <w:t>1.808.144,37</w:t>
            </w:r>
            <w:bookmarkEnd w:id="4"/>
          </w:p>
        </w:tc>
      </w:tr>
    </w:tbl>
    <w:p w:rsidRDefault="00831149" w:rsidP="00CE61D8" w:rsidR="00591B06">
      <w:pPr>
        <w:spacing w:lineRule="auto" w:line="276"/>
        <w:ind w:right="284" w:left="-567"/>
        <w:rPr>
          <w:lang w:val="en-AU"/>
        </w:rPr>
      </w:pPr>
      <w:r>
        <w:rPr>
          <w:lang w:val="en-AU"/>
        </w:rPr>
        <w:t xml:space="preserve"> </w:t>
      </w:r>
      <w:r w:rsidR="00591B06">
        <w:rPr>
          <w:lang w:val="en-AU"/>
        </w:rPr>
        <w:t>Vjerovnika I višeg isplatnog reda nema, razlučnih i izlučnih vjerovnika nema.</w:t>
      </w:r>
    </w:p>
    <w:p w:rsidRDefault="00831149" w:rsidP="00267C91" w:rsidR="00267C91">
      <w:pPr>
        <w:spacing w:afterAutospacing="true" w:after="100" w:beforeAutospacing="true" w:before="100"/>
        <w:ind w:right="-425" w:left="-567"/>
        <w:jc w:val="both"/>
      </w:pPr>
      <w:r>
        <w:rPr>
          <w:lang w:val="en-AU"/>
        </w:rPr>
        <w:t xml:space="preserve">Na istoj skupštini </w:t>
      </w:r>
      <w:r w:rsidR="00267C91" w:rsidRPr="0072628F">
        <w:t>Ovlašć</w:t>
      </w:r>
      <w:r w:rsidR="00267C91">
        <w:t xml:space="preserve">ena je </w:t>
      </w:r>
      <w:r w:rsidR="00267C91" w:rsidRPr="0072628F">
        <w:t xml:space="preserve"> stečajna upraviteljica pristupiti prodaji nekretnina stečajnog dužnika, kao slobodne stečajne mase , javnim oglašavanjem </w:t>
      </w:r>
      <w:r w:rsidR="00267C91">
        <w:t>prodaje.</w:t>
      </w:r>
      <w:r w:rsidR="00267C91" w:rsidRPr="00267C91">
        <w:t xml:space="preserve"> </w:t>
      </w:r>
      <w:r w:rsidR="00267C91">
        <w:t>Oglasi o prodaji objavljeni su na web stranicama sudačka mreža, realitica com i stecajni-upravitelj com.</w:t>
      </w:r>
    </w:p>
    <w:p w:rsidRDefault="00267C91" w:rsidP="00267C91" w:rsidR="00267C91">
      <w:pPr>
        <w:spacing w:afterAutospacing="true" w:after="100" w:beforeAutospacing="true" w:before="100"/>
        <w:ind w:right="-425" w:left="-567"/>
        <w:jc w:val="both"/>
        <w:rPr>
          <w:bCs/>
        </w:rPr>
      </w:pPr>
      <w:r>
        <w:lastRenderedPageBreak/>
        <w:t>Kao početna cijena utvrđen je iznos procijenjene vrijednosti od</w:t>
      </w:r>
      <w:r w:rsidR="00EF0C81" w:rsidRPr="00EF0C81">
        <w:rPr>
          <w:rFonts w:eastAsiaTheme="minorHAnsi"/>
          <w:lang w:eastAsia="en-US"/>
        </w:rPr>
        <w:t>174.526 eur-a</w:t>
      </w:r>
      <w:r w:rsidR="00EF0C81">
        <w:rPr>
          <w:rFonts w:eastAsiaTheme="minorHAnsi"/>
          <w:lang w:eastAsia="en-US"/>
        </w:rPr>
        <w:t xml:space="preserve"> ili </w:t>
      </w:r>
      <w:r>
        <w:t xml:space="preserve"> </w:t>
      </w:r>
      <w:r w:rsidRPr="00CE61D8">
        <w:rPr>
          <w:bCs/>
        </w:rPr>
        <w:t>1.292.860</w:t>
      </w:r>
      <w:r>
        <w:rPr>
          <w:bCs/>
        </w:rPr>
        <w:t>,00 kuna,</w:t>
      </w:r>
      <w:r w:rsidRPr="00EF0C81">
        <w:rPr>
          <w:bCs/>
        </w:rPr>
        <w:t xml:space="preserve"> </w:t>
      </w:r>
      <w:r>
        <w:rPr>
          <w:bCs/>
        </w:rPr>
        <w:t>s</w:t>
      </w:r>
      <w:r w:rsidR="00EF0C81">
        <w:rPr>
          <w:bCs/>
        </w:rPr>
        <w:t xml:space="preserve"> </w:t>
      </w:r>
      <w:r>
        <w:rPr>
          <w:bCs/>
        </w:rPr>
        <w:t>tim da se na ponovljenim natječajima isti mogao smanji na 75% odnosno 50 % te vrijednosti.No za smanjenje vrijednosti nije bilo potrebe jer je već nakon prve objave</w:t>
      </w:r>
      <w:r>
        <w:t xml:space="preserve"> </w:t>
      </w:r>
      <w:r>
        <w:rPr>
          <w:bCs/>
        </w:rPr>
        <w:t>imovina prodana.</w:t>
      </w:r>
      <w:r w:rsidR="003A7FAF">
        <w:rPr>
          <w:bCs/>
        </w:rPr>
        <w:t xml:space="preserve"> </w:t>
      </w:r>
    </w:p>
    <w:p w:rsidRDefault="003A7FAF" w:rsidP="00CE61D8" w:rsidR="00831149" w:rsidRPr="0099643E">
      <w:pPr>
        <w:spacing w:lineRule="auto" w:line="276"/>
        <w:ind w:right="284" w:left="-567"/>
        <w:rPr>
          <w:b/>
          <w:lang w:val="en-AU"/>
        </w:rPr>
      </w:pPr>
      <w:r w:rsidRPr="0099643E">
        <w:rPr>
          <w:b/>
          <w:lang w:val="en-AU"/>
        </w:rPr>
        <w:t>PRODAJA IMOVINE</w:t>
      </w:r>
      <w:r w:rsidR="00975687" w:rsidRPr="0099643E">
        <w:rPr>
          <w:b/>
          <w:lang w:val="en-AU"/>
        </w:rPr>
        <w:t xml:space="preserve"> -PRIHODI</w:t>
      </w:r>
    </w:p>
    <w:p w:rsidRDefault="003A7FAF" w:rsidP="00CE61D8" w:rsidR="003A7FAF">
      <w:pPr>
        <w:spacing w:lineRule="auto" w:line="276"/>
        <w:ind w:right="284" w:left="-567"/>
        <w:rPr>
          <w:lang w:val="en-AU"/>
        </w:rPr>
      </w:pPr>
      <w:r>
        <w:rPr>
          <w:lang w:val="en-AU"/>
        </w:rPr>
        <w:t>Imovina je prodana</w:t>
      </w:r>
      <w:r w:rsidR="00B37090">
        <w:rPr>
          <w:lang w:val="en-AU"/>
        </w:rPr>
        <w:t xml:space="preserve"> </w:t>
      </w:r>
      <w:r>
        <w:rPr>
          <w:lang w:val="en-AU"/>
        </w:rPr>
        <w:t>kupcima  kako slijedi:</w:t>
      </w:r>
    </w:p>
    <w:tbl>
      <w:tblPr>
        <w:tblW w:type="dxa" w:w="8931"/>
        <w:tblInd w:type="dxa" w:w="-5"/>
        <w:tblLook w:val="04A0"/>
      </w:tblPr>
      <w:tblGrid>
        <w:gridCol w:w="4920"/>
        <w:gridCol w:w="1843"/>
        <w:gridCol w:w="2168"/>
      </w:tblGrid>
      <w:tr w:rsidTr="00B37090" w:rsidR="00B37090" w:rsidRPr="0086523E">
        <w:trPr>
          <w:trHeight w:val="750"/>
        </w:trPr>
        <w:tc>
          <w:tcPr>
            <w:tcW w:type="dxa" w:w="4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center"/>
              <w:rPr>
                <w:color w:val="000000"/>
              </w:rPr>
            </w:pPr>
            <w:r w:rsidRPr="0086523E">
              <w:rPr>
                <w:color w:val="000000"/>
              </w:rPr>
              <w:t>IME KUPCA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37090" w:rsidP="00B37090" w:rsidR="00B37090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PROCJENJENA VRIJEDNOST NEKRETNINE</w:t>
            </w:r>
          </w:p>
        </w:tc>
        <w:tc>
          <w:tcPr>
            <w:tcW w:type="dxa" w:w="2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37090" w:rsidP="00B37090" w:rsidR="00B37090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UPLAĆENO ZA NEKRETNIN</w:t>
            </w:r>
            <w:r>
              <w:rPr>
                <w:color w:val="000000"/>
              </w:rPr>
              <w:t>E</w:t>
            </w:r>
            <w:r w:rsidRPr="0086523E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>kuna</w:t>
            </w:r>
          </w:p>
        </w:tc>
      </w:tr>
      <w:tr w:rsidTr="00B37090" w:rsidR="00B37090" w:rsidRPr="0086523E">
        <w:trPr>
          <w:trHeight w:val="31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AGATA BUTKOVIĆ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273.050,00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272</w:t>
            </w:r>
            <w:r w:rsidR="00357DDB"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511,60</w:t>
            </w:r>
          </w:p>
        </w:tc>
      </w:tr>
      <w:tr w:rsidTr="00B37090" w:rsidR="00B37090" w:rsidRPr="0086523E">
        <w:trPr>
          <w:trHeight w:val="25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SEMANIĆ DADO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264795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263</w:t>
            </w:r>
            <w:r w:rsidR="00357DDB"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702,00</w:t>
            </w:r>
          </w:p>
        </w:tc>
      </w:tr>
      <w:tr w:rsidTr="00B37090" w:rsidR="00B37090" w:rsidRPr="0086523E">
        <w:trPr>
          <w:trHeight w:val="31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ARNEL MESIĆ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254.000,00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254</w:t>
            </w:r>
            <w:r w:rsidR="00357DDB"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256,85</w:t>
            </w:r>
          </w:p>
        </w:tc>
      </w:tr>
      <w:tr w:rsidTr="00B37090" w:rsidR="00B37090" w:rsidRPr="0086523E">
        <w:trPr>
          <w:trHeight w:val="31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RONI MEŠIĆ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254.000,00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252</w:t>
            </w:r>
            <w:r w:rsidR="00357DDB"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786,63</w:t>
            </w:r>
          </w:p>
        </w:tc>
      </w:tr>
      <w:tr w:rsidTr="00B37090" w:rsidR="00B37090" w:rsidRPr="0086523E">
        <w:trPr>
          <w:trHeight w:val="29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HAMPLE SASCHA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247.015,00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245</w:t>
            </w:r>
            <w:r w:rsidR="00357DDB"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600,66</w:t>
            </w:r>
          </w:p>
        </w:tc>
      </w:tr>
      <w:tr w:rsidTr="00B37090" w:rsidR="00B37090" w:rsidRPr="0086523E">
        <w:trPr>
          <w:trHeight w:val="250"/>
        </w:trPr>
        <w:tc>
          <w:tcPr>
            <w:tcW w:type="dxa" w:w="4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rPr>
                <w:color w:val="000000"/>
              </w:rPr>
            </w:pPr>
            <w:r w:rsidRPr="0086523E">
              <w:rPr>
                <w:color w:val="000000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1.292.860,00</w:t>
            </w:r>
          </w:p>
        </w:tc>
        <w:tc>
          <w:tcPr>
            <w:tcW w:type="dxa" w:w="2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090" w:rsidP="00B37090" w:rsidR="00B37090" w:rsidRPr="0086523E">
            <w:pPr>
              <w:jc w:val="right"/>
              <w:rPr>
                <w:color w:val="000000"/>
              </w:rPr>
            </w:pPr>
            <w:r w:rsidRPr="0086523E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288</w:t>
            </w:r>
            <w:r>
              <w:rPr>
                <w:color w:val="000000"/>
              </w:rPr>
              <w:t>.</w:t>
            </w:r>
            <w:r w:rsidRPr="0086523E">
              <w:rPr>
                <w:color w:val="000000"/>
              </w:rPr>
              <w:t>857,74</w:t>
            </w:r>
          </w:p>
        </w:tc>
      </w:tr>
    </w:tbl>
    <w:p w:rsidRDefault="008F6EE4" w:rsidP="00E815A2" w:rsidR="008F6EE4">
      <w:pPr>
        <w:spacing w:lineRule="auto" w:line="276"/>
        <w:ind w:left="-567"/>
        <w:jc w:val="both"/>
        <w:rPr>
          <w:lang w:val="en-AU"/>
        </w:rPr>
      </w:pPr>
    </w:p>
    <w:p w:rsidRDefault="00B37090" w:rsidP="00E815A2" w:rsidR="00B37090">
      <w:pPr>
        <w:spacing w:lineRule="auto" w:line="276"/>
        <w:ind w:left="-567"/>
        <w:jc w:val="both"/>
        <w:rPr>
          <w:lang w:val="en-AU"/>
        </w:rPr>
      </w:pPr>
      <w:r>
        <w:rPr>
          <w:lang w:val="en-AU"/>
        </w:rPr>
        <w:t>O p</w:t>
      </w:r>
      <w:r w:rsidR="006C7E44">
        <w:rPr>
          <w:lang w:val="en-AU"/>
        </w:rPr>
        <w:t>r</w:t>
      </w:r>
      <w:r>
        <w:rPr>
          <w:lang w:val="en-AU"/>
        </w:rPr>
        <w:t>ijavama ponuda sačinjen je zapisnik ( dostavljen u spis) kojem je uz stečajnu upraviteljicu  prisustvovala Ksenija Selimović iz Poreća (kao predstavnik dijela kupaca iz Njemačke, te Boras Zvonko , kao neutralni član komisije.</w:t>
      </w:r>
    </w:p>
    <w:p w:rsidRDefault="00B37090" w:rsidP="00965F0D" w:rsidR="00965F0D">
      <w:pPr>
        <w:ind w:left="-567"/>
        <w:jc w:val="both"/>
        <w:rPr>
          <w:rFonts w:cs="Calibri" w:hAnsi="Calibri" w:ascii="Calibri"/>
          <w:color w:val="000000"/>
          <w:sz w:val="22"/>
          <w:szCs w:val="22"/>
        </w:rPr>
      </w:pPr>
      <w:r>
        <w:rPr>
          <w:lang w:val="en-AU"/>
        </w:rPr>
        <w:t>Obzirom da je stečajna upraviteljica otvorila i kunski i devizni račun za uplatu jamčevine i kupovnine, te</w:t>
      </w:r>
      <w:r w:rsidR="00E815A2">
        <w:rPr>
          <w:lang w:val="en-AU"/>
        </w:rPr>
        <w:t xml:space="preserve"> </w:t>
      </w:r>
      <w:r>
        <w:rPr>
          <w:lang w:val="en-AU"/>
        </w:rPr>
        <w:t xml:space="preserve">da su kupci uplaćivali na oba računa ( u kunama i eur-im) u različite dane , a kako se tečaj eur-a dnevno mijenja, to je za preračun iz Eur-a u kune radi izbora najpovoljnije ponude,i utvrđivanja  ukupnog prihoda u kunama ,angažirana sudska vještkinja dr.Radman Mirjana ( elaborate dostavljen u spis) </w:t>
      </w:r>
      <w:r w:rsidR="00965F0D">
        <w:rPr>
          <w:lang w:val="en-AU"/>
        </w:rPr>
        <w:t xml:space="preserve">Utvrđeno je da je procjenjena imovina od </w:t>
      </w:r>
      <w:r w:rsidR="00965F0D" w:rsidRPr="00CE61D8">
        <w:rPr>
          <w:bCs/>
        </w:rPr>
        <w:t>174.526</w:t>
      </w:r>
      <w:r w:rsidR="00965F0D">
        <w:rPr>
          <w:bCs/>
        </w:rPr>
        <w:t xml:space="preserve"> eur-a prodana za </w:t>
      </w:r>
      <w:r w:rsidR="00965F0D">
        <w:rPr>
          <w:rFonts w:cs="Calibri" w:hAnsi="Calibri" w:ascii="Calibri"/>
          <w:color w:val="000000"/>
          <w:sz w:val="22"/>
          <w:szCs w:val="22"/>
        </w:rPr>
        <w:t>175.163,28 eura, odnosno za 637,28 eura</w:t>
      </w:r>
      <w:r w:rsidR="00EF0C81">
        <w:rPr>
          <w:rFonts w:cs="Calibri" w:hAnsi="Calibri" w:ascii="Calibri"/>
          <w:color w:val="000000"/>
          <w:sz w:val="22"/>
          <w:szCs w:val="22"/>
        </w:rPr>
        <w:t xml:space="preserve"> ili 0,36 %</w:t>
      </w:r>
      <w:r w:rsidR="00965F0D">
        <w:rPr>
          <w:rFonts w:cs="Calibri" w:hAnsi="Calibri" w:ascii="Calibri"/>
          <w:color w:val="000000"/>
          <w:sz w:val="22"/>
          <w:szCs w:val="22"/>
        </w:rPr>
        <w:t xml:space="preserve"> većoj cijeni od procijenjene, ali je zbog pada tečaja eur prema kuni postignuta cijena u kunama za    4.002,26 kuna,</w:t>
      </w:r>
      <w:r w:rsidR="009706F1">
        <w:rPr>
          <w:rFonts w:cs="Calibri" w:hAnsi="Calibri" w:ascii="Calibri"/>
          <w:color w:val="000000"/>
          <w:sz w:val="22"/>
          <w:szCs w:val="22"/>
        </w:rPr>
        <w:t xml:space="preserve">ili 0,31 % manje, </w:t>
      </w:r>
      <w:r w:rsidR="00965F0D">
        <w:rPr>
          <w:rFonts w:cs="Calibri" w:hAnsi="Calibri" w:ascii="Calibri"/>
          <w:color w:val="000000"/>
          <w:sz w:val="22"/>
          <w:szCs w:val="22"/>
        </w:rPr>
        <w:t xml:space="preserve"> nego je bila na dan procjene </w:t>
      </w:r>
      <w:r w:rsidR="000C14B7">
        <w:rPr>
          <w:rFonts w:cs="Calibri" w:hAnsi="Calibri" w:ascii="Calibri"/>
          <w:color w:val="000000"/>
          <w:sz w:val="22"/>
          <w:szCs w:val="22"/>
        </w:rPr>
        <w:t xml:space="preserve">i </w:t>
      </w:r>
      <w:r w:rsidR="00965F0D">
        <w:rPr>
          <w:rFonts w:cs="Calibri" w:hAnsi="Calibri" w:ascii="Calibri"/>
          <w:color w:val="000000"/>
          <w:sz w:val="22"/>
          <w:szCs w:val="22"/>
        </w:rPr>
        <w:t xml:space="preserve"> dan objave oglasa o prodaji.</w:t>
      </w:r>
    </w:p>
    <w:p w:rsidRDefault="00965F0D" w:rsidP="00965F0D" w:rsidR="00965F0D">
      <w:pPr>
        <w:jc w:val="both"/>
        <w:rPr>
          <w:rFonts w:cs="Calibri" w:hAnsi="Calibri" w:ascii="Calibri"/>
          <w:color w:val="000000"/>
          <w:sz w:val="22"/>
          <w:szCs w:val="22"/>
        </w:rPr>
      </w:pPr>
    </w:p>
    <w:p w:rsidRDefault="00B37090" w:rsidP="00E815A2" w:rsidR="00B37090">
      <w:pPr>
        <w:spacing w:lineRule="auto" w:line="276"/>
        <w:ind w:left="-567"/>
        <w:jc w:val="both"/>
        <w:rPr>
          <w:lang w:val="en-AU"/>
        </w:rPr>
      </w:pPr>
    </w:p>
    <w:p w:rsidRDefault="0099643E" w:rsidP="00B37090" w:rsidR="0099643E">
      <w:pPr>
        <w:spacing w:lineRule="auto" w:line="276"/>
        <w:ind w:right="-141" w:left="-567"/>
        <w:rPr>
          <w:b/>
          <w:lang w:val="en-AU"/>
        </w:rPr>
      </w:pPr>
    </w:p>
    <w:p w:rsidRDefault="0099643E" w:rsidP="00B37090" w:rsidR="0079305D">
      <w:pPr>
        <w:spacing w:lineRule="auto" w:line="276"/>
        <w:ind w:right="-141" w:left="-567"/>
        <w:rPr>
          <w:b/>
          <w:lang w:val="en-AU"/>
        </w:rPr>
      </w:pPr>
      <w:r>
        <w:rPr>
          <w:b/>
          <w:lang w:val="en-AU"/>
        </w:rPr>
        <w:t xml:space="preserve"> Ad.2. </w:t>
      </w:r>
      <w:r w:rsidR="00975687" w:rsidRPr="00975687">
        <w:rPr>
          <w:b/>
          <w:lang w:val="en-AU"/>
        </w:rPr>
        <w:t>TROŠKOVI STEČAJNOG POSTUPKA</w:t>
      </w:r>
    </w:p>
    <w:p w:rsidRDefault="0099643E" w:rsidP="00B37090" w:rsidR="0099643E">
      <w:pPr>
        <w:spacing w:lineRule="auto" w:line="276"/>
        <w:ind w:right="-141" w:left="-567"/>
        <w:rPr>
          <w:b/>
          <w:lang w:val="en-AU"/>
        </w:rPr>
      </w:pPr>
    </w:p>
    <w:p w:rsidRDefault="0099643E" w:rsidP="004C5635" w:rsidR="004C5635">
      <w:pPr>
        <w:spacing w:lineRule="auto" w:line="276" w:after="200"/>
        <w:ind w:right="-141" w:left="-426"/>
        <w:jc w:val="both"/>
        <w:rPr>
          <w:rFonts w:eastAsiaTheme="minorHAnsi"/>
          <w:lang w:eastAsia="en-US"/>
        </w:rPr>
      </w:pPr>
      <w:r w:rsidRPr="0099643E">
        <w:rPr>
          <w:lang w:val="en-AU"/>
        </w:rPr>
        <w:t xml:space="preserve">Stečajna upraviteljica  u spis je dostavila </w:t>
      </w:r>
      <w:r w:rsidR="00ED17DA">
        <w:rPr>
          <w:lang w:val="en-AU"/>
        </w:rPr>
        <w:t>popis troškova stečajnog postupka i knjigovodstvene kartice  svih troškova knjiženih prema kontnom planu Zakona o računovodstvu, no obzirom da se iska</w:t>
      </w:r>
      <w:r w:rsidR="004C5635">
        <w:rPr>
          <w:lang w:val="en-AU"/>
        </w:rPr>
        <w:t>zi</w:t>
      </w:r>
      <w:r w:rsidR="00ED17DA">
        <w:rPr>
          <w:lang w:val="en-AU"/>
        </w:rPr>
        <w:t xml:space="preserve">vanje troškova po  kontnom planu razlikuje </w:t>
      </w:r>
      <w:r w:rsidR="004C5635">
        <w:rPr>
          <w:lang w:val="en-AU"/>
        </w:rPr>
        <w:t>( posebice u iskazivanju PDV</w:t>
      </w:r>
      <w:r w:rsidR="00B040FA">
        <w:rPr>
          <w:lang w:val="en-AU"/>
        </w:rPr>
        <w:t>,</w:t>
      </w:r>
      <w:r w:rsidR="00256E96">
        <w:rPr>
          <w:lang w:val="en-AU"/>
        </w:rPr>
        <w:t xml:space="preserve">troškova službenih putovanja i dr) </w:t>
      </w:r>
      <w:r w:rsidR="00ED17DA">
        <w:rPr>
          <w:lang w:val="en-AU"/>
        </w:rPr>
        <w:t>od iskazivanja troškova po vrstama</w:t>
      </w:r>
      <w:r w:rsidR="00E92803">
        <w:rPr>
          <w:lang w:val="en-AU"/>
        </w:rPr>
        <w:t>,a</w:t>
      </w:r>
      <w:r w:rsidR="00ED17DA">
        <w:rPr>
          <w:lang w:val="en-AU"/>
        </w:rPr>
        <w:t xml:space="preserve"> razumljiv</w:t>
      </w:r>
      <w:r w:rsidR="00E92803">
        <w:rPr>
          <w:lang w:val="en-AU"/>
        </w:rPr>
        <w:t>o</w:t>
      </w:r>
      <w:r w:rsidR="00ED17DA">
        <w:rPr>
          <w:lang w:val="en-AU"/>
        </w:rPr>
        <w:t xml:space="preserve"> stečajnim vjerovnicima, stečajna sutkina </w:t>
      </w:r>
      <w:r w:rsidR="004C5635">
        <w:rPr>
          <w:lang w:val="en-AU"/>
        </w:rPr>
        <w:t xml:space="preserve">zaključkom  </w:t>
      </w:r>
      <w:r w:rsidR="004C5635" w:rsidRPr="00F85A7C">
        <w:rPr>
          <w:sz w:val="22"/>
          <w:szCs w:val="22"/>
        </w:rPr>
        <w:t>P</w:t>
      </w:r>
      <w:r w:rsidR="004C5635">
        <w:rPr>
          <w:sz w:val="22"/>
          <w:szCs w:val="22"/>
        </w:rPr>
        <w:t>oslovni br. 10 St-158/2018-35</w:t>
      </w:r>
      <w:r w:rsidR="004C5635">
        <w:rPr>
          <w:lang w:val="en-AU"/>
        </w:rPr>
        <w:t xml:space="preserve">  </w:t>
      </w:r>
      <w:r w:rsidR="00ED17DA">
        <w:rPr>
          <w:lang w:val="en-AU"/>
        </w:rPr>
        <w:t xml:space="preserve">dana </w:t>
      </w:r>
      <w:r w:rsidR="004C5635" w:rsidRPr="0014090C">
        <w:rPr>
          <w:rFonts w:eastAsiaTheme="minorHAnsi"/>
          <w:lang w:eastAsia="en-US"/>
        </w:rPr>
        <w:t>23. kolovoza 2018.</w:t>
      </w:r>
      <w:r w:rsidR="004C5635">
        <w:rPr>
          <w:rFonts w:eastAsiaTheme="minorHAnsi"/>
          <w:lang w:eastAsia="en-US"/>
        </w:rPr>
        <w:t xml:space="preserve">,pozvala je stečajnu upraviteljicu da </w:t>
      </w:r>
      <w:r w:rsidR="004C5635" w:rsidRPr="0014090C">
        <w:rPr>
          <w:rFonts w:eastAsiaTheme="minorHAnsi"/>
          <w:lang w:eastAsia="en-US"/>
        </w:rPr>
        <w:t>u roku  osam dana od dan prijema rješenja dostavi sudu popis troškova učinjenih u ovom postupku, kao i dokaze o tim troškovima.</w:t>
      </w:r>
    </w:p>
    <w:p w:rsidRDefault="00426AF8" w:rsidP="004C5635" w:rsidR="00426AF8" w:rsidRPr="00256E96">
      <w:pPr>
        <w:spacing w:lineRule="auto" w:line="276" w:after="200"/>
        <w:ind w:right="-141" w:left="-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Zaključak je objavljen na oglasnim pločama suda</w:t>
      </w:r>
      <w:r w:rsidR="00B040FA">
        <w:rPr>
          <w:rFonts w:eastAsiaTheme="minorHAnsi"/>
          <w:lang w:eastAsia="en-US"/>
        </w:rPr>
        <w:t xml:space="preserve"> </w:t>
      </w:r>
      <w:r w:rsidR="00B040FA" w:rsidRPr="00256E96">
        <w:rPr>
          <w:rFonts w:hAnsi="Verdana" w:ascii="Verdana"/>
          <w:sz w:val="19"/>
          <w:szCs w:val="19"/>
          <w:shd w:fill="FFFFFF" w:color="auto" w:val="clear"/>
        </w:rPr>
        <w:t>23.11.2018.</w:t>
      </w:r>
    </w:p>
    <w:p w:rsidRDefault="00426AF8" w:rsidP="004C5635" w:rsidR="00FE7EED">
      <w:pPr>
        <w:spacing w:lineRule="auto" w:line="276" w:after="200"/>
        <w:ind w:right="-141" w:left="-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Uz tabelu troškova stečajna upraviteljica dostavila je u Spis st 158/2018 na CD , a potom </w:t>
      </w:r>
      <w:r w:rsidR="00B040FA">
        <w:rPr>
          <w:rFonts w:eastAsiaTheme="minorHAnsi"/>
          <w:lang w:eastAsia="en-US"/>
        </w:rPr>
        <w:t xml:space="preserve">29.11.2018 štampano  na papirnatom mediju, popis troškova, sa dokazima, osnovama i računima nastanka svakog knjiženog i do </w:t>
      </w:r>
      <w:r w:rsidR="00FE7EED">
        <w:rPr>
          <w:rFonts w:eastAsiaTheme="minorHAnsi"/>
          <w:lang w:eastAsia="en-US"/>
        </w:rPr>
        <w:t xml:space="preserve">tada </w:t>
      </w:r>
      <w:r w:rsidR="00B040FA">
        <w:rPr>
          <w:rFonts w:eastAsiaTheme="minorHAnsi"/>
          <w:lang w:eastAsia="en-US"/>
        </w:rPr>
        <w:t xml:space="preserve"> isplaćenog troška.</w:t>
      </w:r>
      <w:r w:rsidR="00FE7EED">
        <w:rPr>
          <w:rFonts w:eastAsiaTheme="minorHAnsi"/>
          <w:lang w:eastAsia="en-US"/>
        </w:rPr>
        <w:t>Nakon 23.11.vršena su još neka plaćanja obaveze, te se za skupštinu 17</w:t>
      </w:r>
      <w:r w:rsidR="00573F66">
        <w:rPr>
          <w:rFonts w:eastAsiaTheme="minorHAnsi"/>
          <w:lang w:eastAsia="en-US"/>
        </w:rPr>
        <w:t>.</w:t>
      </w:r>
      <w:r w:rsidR="00FE7EED">
        <w:rPr>
          <w:rFonts w:eastAsiaTheme="minorHAnsi"/>
          <w:lang w:eastAsia="en-US"/>
        </w:rPr>
        <w:t>1</w:t>
      </w:r>
      <w:r w:rsidR="00573F66">
        <w:rPr>
          <w:rFonts w:eastAsiaTheme="minorHAnsi"/>
          <w:lang w:eastAsia="en-US"/>
        </w:rPr>
        <w:t>.</w:t>
      </w:r>
      <w:r w:rsidR="00FE7EED">
        <w:rPr>
          <w:rFonts w:eastAsiaTheme="minorHAnsi"/>
          <w:lang w:eastAsia="en-US"/>
        </w:rPr>
        <w:t xml:space="preserve">ovim podneskom isto ažurira. </w:t>
      </w:r>
    </w:p>
    <w:p w:rsidRDefault="00FE7EED" w:rsidP="004C5635" w:rsidR="00B040FA">
      <w:pPr>
        <w:spacing w:lineRule="auto" w:line="276" w:after="200"/>
        <w:ind w:right="-141" w:left="-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Na </w:t>
      </w:r>
      <w:r w:rsidR="00B51712">
        <w:rPr>
          <w:rFonts w:eastAsiaTheme="minorHAnsi"/>
          <w:lang w:eastAsia="en-US"/>
        </w:rPr>
        <w:t>Skupštin</w:t>
      </w:r>
      <w:r>
        <w:rPr>
          <w:rFonts w:eastAsiaTheme="minorHAnsi"/>
          <w:lang w:eastAsia="en-US"/>
        </w:rPr>
        <w:t>i</w:t>
      </w:r>
      <w:r w:rsidR="00B51712">
        <w:rPr>
          <w:rFonts w:eastAsiaTheme="minorHAnsi"/>
          <w:lang w:eastAsia="en-US"/>
        </w:rPr>
        <w:t xml:space="preserve"> vjerovnika stečajna upraviteljica </w:t>
      </w:r>
      <w:r w:rsidR="005E6644">
        <w:rPr>
          <w:rFonts w:eastAsiaTheme="minorHAnsi"/>
          <w:lang w:eastAsia="en-US"/>
        </w:rPr>
        <w:t>će predočiti svaki originalni dokument troška.</w:t>
      </w:r>
    </w:p>
    <w:tbl>
      <w:tblPr>
        <w:tblW w:type="dxa" w:w="8413"/>
        <w:tblInd w:type="dxa" w:w="-176"/>
        <w:tblLook w:val="04A0"/>
      </w:tblPr>
      <w:tblGrid>
        <w:gridCol w:w="659"/>
        <w:gridCol w:w="2912"/>
        <w:gridCol w:w="1890"/>
        <w:gridCol w:w="1176"/>
        <w:gridCol w:w="1776"/>
      </w:tblGrid>
      <w:tr w:rsidTr="00574AA8" w:rsidR="00E815A2" w:rsidRPr="00B51712">
        <w:trPr>
          <w:trHeight w:val="945"/>
        </w:trPr>
        <w:tc>
          <w:tcPr>
            <w:tcW w:type="dxa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B51712">
            <w:pPr>
              <w:rPr>
                <w:color w:val="000000"/>
              </w:rPr>
            </w:pPr>
            <w:r w:rsidRPr="00B51712">
              <w:rPr>
                <w:color w:val="000000"/>
              </w:rPr>
              <w:lastRenderedPageBreak/>
              <w:t>rb</w:t>
            </w:r>
          </w:p>
        </w:tc>
        <w:tc>
          <w:tcPr>
            <w:tcW w:type="dxa" w:w="29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B51712">
            <w:pPr>
              <w:rPr>
                <w:color w:val="000000"/>
              </w:rPr>
            </w:pPr>
            <w:r w:rsidRPr="00B51712">
              <w:rPr>
                <w:color w:val="000000"/>
              </w:rPr>
              <w:t>TROŠAK</w:t>
            </w:r>
            <w:r>
              <w:rPr>
                <w:color w:val="000000"/>
              </w:rPr>
              <w:t xml:space="preserve"> STEČAJNE MASE 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815A2" w:rsidP="00B51712" w:rsidR="00E815A2" w:rsidRPr="00B51712">
            <w:pPr>
              <w:rPr>
                <w:rFonts w:cs="Calibri" w:hAnsi="Calibri" w:ascii="Calibri"/>
                <w:color w:val="000000"/>
              </w:rPr>
            </w:pPr>
            <w:r w:rsidRPr="00B51712">
              <w:rPr>
                <w:rFonts w:cs="Calibri" w:hAnsi="Calibri" w:ascii="Calibri"/>
                <w:color w:val="000000"/>
                <w:sz w:val="22"/>
                <w:szCs w:val="22"/>
              </w:rPr>
              <w:t>vjerovnik steč mase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815A2" w:rsidP="00B51712" w:rsidR="00E815A2" w:rsidRPr="00B51712">
            <w:pPr>
              <w:rPr>
                <w:rFonts w:cs="Calibri" w:hAnsi="Calibri" w:ascii="Calibri"/>
                <w:color w:val="000000"/>
              </w:rPr>
            </w:pPr>
            <w:r w:rsidRPr="00B51712">
              <w:rPr>
                <w:rFonts w:cs="Calibri" w:hAnsi="Calibri" w:ascii="Calibri"/>
                <w:color w:val="000000"/>
                <w:sz w:val="22"/>
                <w:szCs w:val="22"/>
              </w:rPr>
              <w:t>TROŠAK SA PDV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B51712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51712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osnov za priznanje troška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uredski materijal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Nar.novine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147,20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račun NN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2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Poštanske usluge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HPT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1.498,98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RAČUNI HPT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3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procjena imovine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694723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LUM</w:t>
            </w:r>
            <w:r w:rsidR="00694723">
              <w:rPr>
                <w:color w:val="000000"/>
              </w:rPr>
              <w:t>M</w:t>
            </w:r>
            <w:r w:rsidRPr="00E815A2">
              <w:rPr>
                <w:color w:val="000000"/>
              </w:rPr>
              <w:t>IA d.o.o.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6.500,00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5E6644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RAČUN 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4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trošak usluge restorana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rest,UNO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335,00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5E6644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RAČUN RESTOR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5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usluge izrada žiga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obrt Majić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150,00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RAČUN 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6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Knjigovodstvene usluge 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Istina j.d.o.o.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12.000,00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UGOVOR I RAČ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7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Odvjetničke usluge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Rački Ivan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6.250,00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RAČUN 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7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bilježničke i uslug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Ruža Medunić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420,00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RAČUN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8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izrada elaborata o prodaji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dr.Radman M.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3.750,00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TROŠKOVNIK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9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troškovi arhiviranja dok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Istina j.d.o.o.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3.000,00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UGOVOR I RN.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F1772B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10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Usluge posredovanja pri prodaj 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selimović Ksenija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10.289,36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ugovor i obračun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C50F67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11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oglašavanja prodaje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 Realitica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1.500.00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uplate za oglas 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C50F67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11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oglašavanja prodaje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web.etecajevi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2.000,00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uplate za oglas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C50F67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11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oglašavanja prodaje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stec.upravitelj com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1.400,00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uplate za oglas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C50F67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12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Dnevnice i tr. Noćenja 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694723">
            <w:pPr>
              <w:rPr>
                <w:bCs/>
                <w:color w:val="000000"/>
              </w:rPr>
            </w:pPr>
            <w:r w:rsidRPr="00694723">
              <w:rPr>
                <w:bCs/>
                <w:color w:val="000000"/>
              </w:rPr>
              <w:t>putni nalozi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 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putni nalozi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C50F67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13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uporabe vla automobila cestarine zbirno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694723">
            <w:pPr>
              <w:rPr>
                <w:bCs/>
                <w:color w:val="000000"/>
              </w:rPr>
            </w:pPr>
            <w:r w:rsidRPr="00694723">
              <w:rPr>
                <w:bCs/>
                <w:color w:val="000000"/>
              </w:rPr>
              <w:t>zbirno putni nalozi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 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putni nalozi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C50F67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14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vozne karte za   službena putovanja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694723">
            <w:pPr>
              <w:rPr>
                <w:bCs/>
                <w:color w:val="000000"/>
              </w:rPr>
            </w:pPr>
            <w:r w:rsidRPr="00694723">
              <w:rPr>
                <w:bCs/>
                <w:color w:val="000000"/>
              </w:rPr>
              <w:t>Putni nalozi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 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putni nalozi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9839E1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15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cestarina ,trošak , tunela, parkiranja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694723">
            <w:pPr>
              <w:rPr>
                <w:bCs/>
                <w:color w:val="000000"/>
              </w:rPr>
            </w:pPr>
            <w:r w:rsidRPr="00694723">
              <w:rPr>
                <w:bCs/>
                <w:color w:val="000000"/>
              </w:rPr>
              <w:t>zbirno putni nalozi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 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putni nalozi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b/>
                <w:bCs/>
                <w:color w:val="000000"/>
              </w:rPr>
            </w:pPr>
            <w:r w:rsidRPr="00E815A2">
              <w:rPr>
                <w:b/>
                <w:bCs/>
                <w:color w:val="000000"/>
              </w:rPr>
              <w:t>ukupno 12 do 15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b/>
                <w:bCs/>
                <w:color w:val="000000"/>
              </w:rPr>
            </w:pPr>
            <w:r w:rsidRPr="00E815A2">
              <w:rPr>
                <w:b/>
                <w:bCs/>
                <w:color w:val="000000"/>
              </w:rPr>
              <w:t>11010,00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b/>
                <w:bCs/>
                <w:color w:val="000000"/>
              </w:rPr>
            </w:pPr>
            <w:r w:rsidRPr="00E815A2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 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9839E1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15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Dnevnice i putni troškovi 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Selimović Ksenija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</w:p>
          <w:p w:rsidRDefault="00E815A2" w:rsidP="00B51712" w:rsidR="00E815A2" w:rsidRPr="00E815A2">
            <w:pPr>
              <w:jc w:val="right"/>
              <w:rPr>
                <w:color w:val="000000"/>
              </w:rPr>
            </w:pP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putni nalozi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9839E1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15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Dnevnice i putni troškovi po izvršitelju 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723" w:rsidP="00694723" w:rsidR="00E815A2" w:rsidRPr="00E815A2">
            <w:pPr>
              <w:rPr>
                <w:color w:val="000000"/>
              </w:rPr>
            </w:pPr>
            <w:r>
              <w:rPr>
                <w:color w:val="000000"/>
              </w:rPr>
              <w:t>R</w:t>
            </w:r>
            <w:r w:rsidR="00E815A2" w:rsidRPr="00E815A2">
              <w:rPr>
                <w:color w:val="000000"/>
              </w:rPr>
              <w:t xml:space="preserve">eljić </w:t>
            </w:r>
            <w:r>
              <w:rPr>
                <w:color w:val="000000"/>
              </w:rPr>
              <w:t>N</w:t>
            </w:r>
            <w:r w:rsidR="00E815A2" w:rsidRPr="00E815A2">
              <w:rPr>
                <w:color w:val="000000"/>
              </w:rPr>
              <w:t>ada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6.210,00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putni nalozi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9839E1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16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Troškovi osiguranja od odgovornosti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Uniqae osiguranje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2.000,00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Polica osiguranja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17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 xml:space="preserve">Troškovi platnog  prometa 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kent banka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2.550,60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izlistanje prometa žiro rn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18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Trošak PDV-a za koji je prestalo pravo na pretporez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RH MF PU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2.572,00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temeljnica knjiženja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19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Troškovi stručnog usavršavanja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RH Minist.pravosuđa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400,00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potvrda o uplati</w:t>
            </w:r>
          </w:p>
        </w:tc>
      </w:tr>
      <w:tr w:rsidTr="00574AA8" w:rsidR="00E815A2" w:rsidRPr="00E815A2">
        <w:trPr>
          <w:trHeight w:val="315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9839E1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20</w:t>
            </w: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Sudski troškovi i pristojbe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državna uprava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color w:val="000000"/>
              </w:rPr>
            </w:pPr>
            <w:r w:rsidRPr="00E815A2">
              <w:rPr>
                <w:color w:val="000000"/>
              </w:rPr>
              <w:t>230,00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odobrenje na p.nalogu</w:t>
            </w:r>
          </w:p>
        </w:tc>
      </w:tr>
      <w:tr w:rsidTr="00574AA8" w:rsidR="00E815A2" w:rsidRPr="00E815A2">
        <w:trPr>
          <w:trHeight w:val="630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hideMark/>
          </w:tcPr>
          <w:p w:rsidRDefault="00E815A2" w:rsidP="009839E1" w:rsidR="00E815A2" w:rsidRPr="00E815A2">
            <w:pPr>
              <w:jc w:val="right"/>
              <w:rPr>
                <w:color w:val="000000"/>
              </w:rPr>
            </w:pPr>
          </w:p>
        </w:tc>
        <w:tc>
          <w:tcPr>
            <w:tcW w:type="dxa" w:w="2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E815A2" w:rsidP="00B51712" w:rsidR="00E815A2" w:rsidRPr="00E815A2">
            <w:pPr>
              <w:rPr>
                <w:b/>
                <w:bCs/>
                <w:color w:val="000000"/>
              </w:rPr>
            </w:pPr>
            <w:r w:rsidRPr="00E815A2">
              <w:rPr>
                <w:b/>
                <w:bCs/>
                <w:color w:val="000000"/>
              </w:rPr>
              <w:t xml:space="preserve">UKUPNO TROŠKOVI  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hideMark/>
          </w:tcPr>
          <w:p w:rsidRDefault="00E815A2" w:rsidP="00B51712" w:rsidR="00E815A2" w:rsidRPr="00E815A2">
            <w:pPr>
              <w:jc w:val="right"/>
              <w:rPr>
                <w:b/>
                <w:bCs/>
                <w:color w:val="000000"/>
              </w:rPr>
            </w:pPr>
            <w:r w:rsidRPr="00E815A2">
              <w:rPr>
                <w:b/>
                <w:bCs/>
                <w:color w:val="000000"/>
              </w:rPr>
              <w:t>68</w:t>
            </w:r>
            <w:r w:rsidR="003232CD">
              <w:rPr>
                <w:b/>
                <w:bCs/>
                <w:color w:val="000000"/>
              </w:rPr>
              <w:t>.</w:t>
            </w:r>
            <w:r w:rsidRPr="00E815A2">
              <w:rPr>
                <w:b/>
                <w:bCs/>
                <w:color w:val="000000"/>
              </w:rPr>
              <w:t>003,48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  <w:vAlign w:val="bottom"/>
            <w:hideMark/>
          </w:tcPr>
          <w:p w:rsidRDefault="00E815A2" w:rsidP="00B51712" w:rsidR="00E815A2" w:rsidRPr="00E815A2">
            <w:pPr>
              <w:rPr>
                <w:color w:val="000000"/>
              </w:rPr>
            </w:pPr>
            <w:r w:rsidRPr="00E815A2">
              <w:rPr>
                <w:color w:val="000000"/>
              </w:rPr>
              <w:t> </w:t>
            </w:r>
          </w:p>
        </w:tc>
      </w:tr>
    </w:tbl>
    <w:p w:rsidRDefault="00426AF8" w:rsidP="004C5635" w:rsidR="00426AF8" w:rsidRPr="00E815A2">
      <w:pPr>
        <w:spacing w:lineRule="auto" w:line="276" w:after="200"/>
        <w:ind w:right="-141" w:left="-426"/>
        <w:jc w:val="both"/>
        <w:rPr>
          <w:rFonts w:eastAsiaTheme="minorHAnsi"/>
          <w:lang w:eastAsia="en-US"/>
        </w:rPr>
      </w:pPr>
    </w:p>
    <w:p w:rsidRDefault="0099643E" w:rsidP="00B37090" w:rsidR="0099643E">
      <w:pPr>
        <w:spacing w:lineRule="auto" w:line="276"/>
        <w:ind w:right="-141" w:left="-567"/>
        <w:rPr>
          <w:lang w:val="en-AU"/>
        </w:rPr>
      </w:pPr>
    </w:p>
    <w:p w:rsidRDefault="00B51712" w:rsidP="00B37090" w:rsidR="00B51712">
      <w:pPr>
        <w:spacing w:lineRule="auto" w:line="276"/>
        <w:ind w:right="-141" w:left="-567"/>
        <w:rPr>
          <w:lang w:val="en-AU"/>
        </w:rPr>
      </w:pPr>
    </w:p>
    <w:p w:rsidRDefault="00B51712" w:rsidP="00B37090" w:rsidR="00B51712">
      <w:pPr>
        <w:spacing w:lineRule="auto" w:line="276"/>
        <w:ind w:right="-141" w:left="-567"/>
        <w:rPr>
          <w:b/>
          <w:lang w:val="en-AU"/>
        </w:rPr>
      </w:pPr>
      <w:r w:rsidRPr="00B51712">
        <w:rPr>
          <w:b/>
          <w:lang w:val="en-AU"/>
        </w:rPr>
        <w:t>Obrazloženje nastanka</w:t>
      </w:r>
      <w:r w:rsidR="005E6644">
        <w:rPr>
          <w:b/>
          <w:lang w:val="en-AU"/>
        </w:rPr>
        <w:t xml:space="preserve"> pojedinih  </w:t>
      </w:r>
      <w:r w:rsidRPr="00B51712">
        <w:rPr>
          <w:b/>
          <w:lang w:val="en-AU"/>
        </w:rPr>
        <w:t xml:space="preserve"> trošk</w:t>
      </w:r>
      <w:r w:rsidR="005E6644">
        <w:rPr>
          <w:b/>
          <w:lang w:val="en-AU"/>
        </w:rPr>
        <w:t>ova</w:t>
      </w:r>
    </w:p>
    <w:p w:rsidRDefault="00C50F67" w:rsidP="00B00336" w:rsidR="00C50F67" w:rsidRPr="00574AA8">
      <w:pPr>
        <w:ind w:right="-141" w:left="-284"/>
        <w:rPr>
          <w:color w:val="000000"/>
        </w:rPr>
      </w:pPr>
      <w:r w:rsidRPr="00574AA8">
        <w:rPr>
          <w:b/>
          <w:lang w:val="en-AU"/>
        </w:rPr>
        <w:t>1</w:t>
      </w:r>
      <w:r w:rsidRPr="00574AA8">
        <w:rPr>
          <w:lang w:val="en-AU"/>
        </w:rPr>
        <w:t>.</w:t>
      </w:r>
      <w:r w:rsidRPr="00574AA8">
        <w:rPr>
          <w:color w:val="000000"/>
        </w:rPr>
        <w:t xml:space="preserve"> </w:t>
      </w:r>
      <w:r w:rsidRPr="00574AA8">
        <w:rPr>
          <w:b/>
          <w:color w:val="000000"/>
        </w:rPr>
        <w:t>uredski materijal</w:t>
      </w:r>
      <w:r w:rsidRPr="00574AA8">
        <w:rPr>
          <w:color w:val="000000"/>
        </w:rPr>
        <w:t xml:space="preserve"> – priložen je račun </w:t>
      </w:r>
      <w:r w:rsidR="00BE53EA" w:rsidRPr="00574AA8">
        <w:rPr>
          <w:color w:val="000000"/>
        </w:rPr>
        <w:t xml:space="preserve">gotovinskog plaćanja izdan od </w:t>
      </w:r>
      <w:r w:rsidRPr="00574AA8">
        <w:rPr>
          <w:color w:val="000000"/>
        </w:rPr>
        <w:t xml:space="preserve">NN od 4.7.2018 za </w:t>
      </w:r>
      <w:r w:rsidR="00BE53EA" w:rsidRPr="00574AA8">
        <w:rPr>
          <w:color w:val="000000"/>
        </w:rPr>
        <w:t>troškove kancelarijskog materijala u iznosu od 147,</w:t>
      </w:r>
      <w:r w:rsidR="00574AA8" w:rsidRPr="00574AA8">
        <w:rPr>
          <w:color w:val="000000"/>
        </w:rPr>
        <w:t>2</w:t>
      </w:r>
      <w:r w:rsidR="00BE53EA" w:rsidRPr="00574AA8">
        <w:rPr>
          <w:color w:val="000000"/>
        </w:rPr>
        <w:t>0 kuna</w:t>
      </w:r>
      <w:r w:rsidR="00574AA8" w:rsidRPr="00574AA8">
        <w:rPr>
          <w:color w:val="000000"/>
        </w:rPr>
        <w:t xml:space="preserve"> – račun je plaćen gotovinom</w:t>
      </w:r>
    </w:p>
    <w:p w:rsidRDefault="00B00336" w:rsidP="00B00336" w:rsidR="00B00336" w:rsidRPr="00574AA8">
      <w:pPr>
        <w:ind w:right="-141" w:left="-284"/>
        <w:jc w:val="both"/>
        <w:rPr>
          <w:b/>
          <w:lang w:val="en-AU"/>
        </w:rPr>
      </w:pPr>
    </w:p>
    <w:p w:rsidRDefault="00C50F67" w:rsidP="00B00336" w:rsidR="00C50F67" w:rsidRPr="00574AA8">
      <w:pPr>
        <w:ind w:right="-141" w:left="-284"/>
        <w:jc w:val="both"/>
        <w:rPr>
          <w:color w:val="000000"/>
        </w:rPr>
      </w:pPr>
      <w:r w:rsidRPr="00574AA8">
        <w:rPr>
          <w:b/>
          <w:lang w:val="en-AU"/>
        </w:rPr>
        <w:t>2.</w:t>
      </w:r>
      <w:r w:rsidRPr="00574AA8">
        <w:rPr>
          <w:color w:val="000000"/>
        </w:rPr>
        <w:t xml:space="preserve"> </w:t>
      </w:r>
      <w:r w:rsidRPr="00574AA8">
        <w:rPr>
          <w:b/>
          <w:color w:val="000000"/>
        </w:rPr>
        <w:t>Poštanske usluge</w:t>
      </w:r>
      <w:r w:rsidR="00BE53EA" w:rsidRPr="00574AA8">
        <w:rPr>
          <w:color w:val="000000"/>
        </w:rPr>
        <w:t>-priložene su potvrde-računi, HEP-a , za upućene poštanske pošiljke po st-185/2018 , upućene za TS Osijek, TS-Pazin,  Općinski sud u Fažana, zemljoknjižni ured u Pula, te kupca Agata Butković iz Slovenije.</w:t>
      </w:r>
      <w:r w:rsidR="00574AA8" w:rsidRPr="00574AA8">
        <w:rPr>
          <w:color w:val="000000"/>
        </w:rPr>
        <w:t xml:space="preserve"> -račun je plaćen gotovinom</w:t>
      </w:r>
    </w:p>
    <w:p w:rsidRDefault="00B00336" w:rsidP="00B00336" w:rsidR="00B00336" w:rsidRPr="00574AA8">
      <w:pPr>
        <w:pStyle w:val="Default"/>
        <w:ind w:right="-141" w:left="-284"/>
        <w:jc w:val="both"/>
        <w:rPr>
          <w:b/>
          <w:lang w:val="en-AU"/>
        </w:rPr>
      </w:pPr>
    </w:p>
    <w:p w:rsidRDefault="005E6644" w:rsidP="00B00336" w:rsidR="00963255" w:rsidRPr="00574AA8">
      <w:pPr>
        <w:pStyle w:val="Default"/>
        <w:ind w:right="-141" w:left="-284"/>
        <w:jc w:val="both"/>
        <w:rPr>
          <w:color w:val="auto"/>
        </w:rPr>
      </w:pPr>
      <w:r w:rsidRPr="00574AA8">
        <w:rPr>
          <w:b/>
          <w:lang w:val="en-AU"/>
        </w:rPr>
        <w:t>3.</w:t>
      </w:r>
      <w:r w:rsidR="00AF739E" w:rsidRPr="00574AA8">
        <w:rPr>
          <w:b/>
          <w:lang w:val="en-AU"/>
        </w:rPr>
        <w:t xml:space="preserve">troškovi </w:t>
      </w:r>
      <w:r w:rsidRPr="00574AA8">
        <w:rPr>
          <w:b/>
          <w:lang w:val="en-AU"/>
        </w:rPr>
        <w:t>procjen</w:t>
      </w:r>
      <w:r w:rsidR="00574AA8" w:rsidRPr="00574AA8">
        <w:rPr>
          <w:b/>
          <w:lang w:val="en-AU"/>
        </w:rPr>
        <w:t>e</w:t>
      </w:r>
      <w:r w:rsidRPr="00574AA8">
        <w:rPr>
          <w:b/>
          <w:lang w:val="en-AU"/>
        </w:rPr>
        <w:t xml:space="preserve"> imovine</w:t>
      </w:r>
      <w:r w:rsidRPr="00574AA8">
        <w:rPr>
          <w:lang w:val="en-AU"/>
        </w:rPr>
        <w:t xml:space="preserve"> </w:t>
      </w:r>
      <w:r w:rsidR="002B697B" w:rsidRPr="00574AA8">
        <w:rPr>
          <w:lang w:val="en-AU"/>
        </w:rPr>
        <w:t>stečajna upraviteljica zatražila je ponudu procjenitelja</w:t>
      </w:r>
      <w:r w:rsidR="00963255" w:rsidRPr="00574AA8">
        <w:t xml:space="preserve"> građevinske struke </w:t>
      </w:r>
      <w:r w:rsidR="00963255" w:rsidRPr="00574AA8">
        <w:rPr>
          <w:color w:val="auto"/>
        </w:rPr>
        <w:t>Ljiljane Mardešić iz Pule, s kojom je stupila u kontakt putem referenci objavljenih na internetu,te dostavivši joj izvode iz Zemljišnih knjiga zatražila izradu elaborata o procjeni tržišne vrijednosti imovine dužnika.Po dostavljenoj procjeni , tvrtka Lum</w:t>
      </w:r>
      <w:r w:rsidR="00694723">
        <w:rPr>
          <w:color w:val="auto"/>
        </w:rPr>
        <w:t>m</w:t>
      </w:r>
      <w:r w:rsidR="00963255" w:rsidRPr="00574AA8">
        <w:rPr>
          <w:color w:val="auto"/>
        </w:rPr>
        <w:t>ija d.o.o.preko koje Ljiljane Mardešić posluje ispostavila je račune na 5.000,00 neto procjenu ,</w:t>
      </w:r>
      <w:r w:rsidR="006D0CFA" w:rsidRPr="00574AA8">
        <w:rPr>
          <w:color w:val="auto"/>
        </w:rPr>
        <w:t>1</w:t>
      </w:r>
      <w:r w:rsidR="00574AA8" w:rsidRPr="00574AA8">
        <w:rPr>
          <w:color w:val="auto"/>
        </w:rPr>
        <w:t>.</w:t>
      </w:r>
      <w:r w:rsidR="006D0CFA" w:rsidRPr="00574AA8">
        <w:rPr>
          <w:color w:val="auto"/>
        </w:rPr>
        <w:t xml:space="preserve">250,00 kn, te račun na 200,00 plus 50,00 pdv, za trošak  umnožavanja i slanja nalaza.Stečajna upraviteljica uvjerenja je da je ovaj trošak prihvatljiv po ukupnoj cijeni od </w:t>
      </w:r>
      <w:r w:rsidR="006D0CFA" w:rsidRPr="00574AA8">
        <w:t xml:space="preserve">6.500,00 kuna </w:t>
      </w:r>
      <w:r w:rsidR="006D0CFA" w:rsidRPr="00574AA8">
        <w:rPr>
          <w:color w:val="auto"/>
        </w:rPr>
        <w:t>,do kojeg zaključka sam došla tražeći i prateći cjenike drugih procjenitelja.</w:t>
      </w:r>
      <w:r w:rsidR="00574AA8" w:rsidRPr="00574AA8">
        <w:rPr>
          <w:color w:val="auto"/>
        </w:rPr>
        <w:t>-račun plaćen na žiro račun Lumnija d.o.o</w:t>
      </w:r>
    </w:p>
    <w:p w:rsidRDefault="00B00336" w:rsidP="00B00336" w:rsidR="00B00336" w:rsidRPr="00574AA8">
      <w:pPr>
        <w:pStyle w:val="Default"/>
        <w:ind w:right="-141" w:left="-284"/>
        <w:jc w:val="both"/>
        <w:rPr>
          <w:b/>
        </w:rPr>
      </w:pPr>
    </w:p>
    <w:p w:rsidRDefault="006D0CFA" w:rsidP="002D29E2" w:rsidR="00574AA8" w:rsidRPr="00574AA8">
      <w:pPr>
        <w:ind w:right="-141" w:left="-284"/>
        <w:jc w:val="both"/>
        <w:rPr>
          <w:color w:val="000000"/>
        </w:rPr>
      </w:pPr>
      <w:r w:rsidRPr="00574AA8">
        <w:rPr>
          <w:b/>
        </w:rPr>
        <w:t>4</w:t>
      </w:r>
      <w:r w:rsidRPr="00574AA8">
        <w:t>.</w:t>
      </w:r>
      <w:r w:rsidRPr="00574AA8">
        <w:rPr>
          <w:b/>
        </w:rPr>
        <w:t>Usluge restorana</w:t>
      </w:r>
      <w:r w:rsidRPr="00574AA8">
        <w:t xml:space="preserve"> </w:t>
      </w:r>
      <w:r w:rsidR="002D29E2">
        <w:t xml:space="preserve">Trošak  </w:t>
      </w:r>
      <w:r w:rsidRPr="00574AA8">
        <w:t>od 335,00 kuna, stečajna upraviteljica načinila je odvodeći na ručak članove  komisije za otvaranje ponuda vjerovnika, što sam smatrala nužnim obzirom da je Ksenija Selimović doputovala u Slavonski Brod iz Poreća, po pozivu da prisustvuje ovom otvaranju, jer zastupa 4 kupca nekretnina ovog stečajnog dužnika.</w:t>
      </w:r>
      <w:r w:rsidR="00574AA8" w:rsidRPr="00574AA8">
        <w:t>-</w:t>
      </w:r>
      <w:r w:rsidR="00574AA8" w:rsidRPr="00574AA8">
        <w:rPr>
          <w:color w:val="000000"/>
        </w:rPr>
        <w:t xml:space="preserve"> račun je plaćen gotovinom</w:t>
      </w:r>
    </w:p>
    <w:p w:rsidRDefault="00B00336" w:rsidP="002D29E2" w:rsidR="00574AA8" w:rsidRPr="00574AA8">
      <w:pPr>
        <w:ind w:right="-141" w:left="-284"/>
        <w:jc w:val="both"/>
        <w:rPr>
          <w:color w:val="000000"/>
        </w:rPr>
      </w:pPr>
      <w:r w:rsidRPr="00574AA8">
        <w:rPr>
          <w:b/>
          <w:color w:val="000000"/>
        </w:rPr>
        <w:t>5.</w:t>
      </w:r>
      <w:r w:rsidR="00C50F67" w:rsidRPr="00574AA8">
        <w:rPr>
          <w:b/>
          <w:color w:val="000000"/>
        </w:rPr>
        <w:t>usluge izrada žiga</w:t>
      </w:r>
      <w:r w:rsidRPr="00574AA8">
        <w:rPr>
          <w:b/>
          <w:color w:val="000000"/>
        </w:rPr>
        <w:t xml:space="preserve">- </w:t>
      </w:r>
      <w:r w:rsidRPr="00574AA8">
        <w:rPr>
          <w:color w:val="000000"/>
        </w:rPr>
        <w:t>izrad</w:t>
      </w:r>
      <w:r w:rsidR="00574AA8" w:rsidRPr="00574AA8">
        <w:rPr>
          <w:color w:val="000000"/>
        </w:rPr>
        <w:t>a</w:t>
      </w:r>
      <w:r w:rsidRPr="00574AA8">
        <w:rPr>
          <w:color w:val="000000"/>
        </w:rPr>
        <w:t xml:space="preserve"> žiga stečajna masa iz1 4.D d.o.o.-u stečaju</w:t>
      </w:r>
      <w:r w:rsidR="00574AA8" w:rsidRPr="00574AA8">
        <w:rPr>
          <w:color w:val="000000"/>
        </w:rPr>
        <w:t xml:space="preserve"> račun je plaćen gotovinom</w:t>
      </w:r>
    </w:p>
    <w:p w:rsidRDefault="00B00336" w:rsidP="00B00336" w:rsidR="00B00336" w:rsidRPr="00574AA8">
      <w:pPr>
        <w:pStyle w:val="NoSpacing"/>
        <w:ind w:right="-141" w:left="-284"/>
        <w:jc w:val="both"/>
      </w:pPr>
    </w:p>
    <w:p w:rsidRDefault="006D0CFA" w:rsidP="00D461F6" w:rsidR="00D461F6" w:rsidRPr="00574AA8">
      <w:pPr>
        <w:pStyle w:val="NoSpacing"/>
        <w:ind w:right="-141" w:left="-284"/>
        <w:jc w:val="both"/>
        <w:rPr>
          <w:bCs/>
        </w:rPr>
      </w:pPr>
      <w:r w:rsidRPr="00574AA8">
        <w:t xml:space="preserve">6. </w:t>
      </w:r>
      <w:r w:rsidRPr="00574AA8">
        <w:rPr>
          <w:b/>
        </w:rPr>
        <w:t>Knjigovodstvene usluge</w:t>
      </w:r>
      <w:r w:rsidRPr="00574AA8">
        <w:t>-Za vođenje knjigovodstva,</w:t>
      </w:r>
      <w:r w:rsidR="00415625" w:rsidRPr="00574AA8">
        <w:t>izradu periodičnih i zaključnih obračuna, predaju obrazaca u FIN-a i PU.</w:t>
      </w:r>
      <w:r w:rsidRPr="00574AA8">
        <w:t xml:space="preserve"> </w:t>
      </w:r>
      <w:r w:rsidR="00C02E79" w:rsidRPr="00574AA8">
        <w:t>1.6.2018 g.</w:t>
      </w:r>
      <w:r w:rsidR="00415625" w:rsidRPr="00574AA8">
        <w:t xml:space="preserve">sklopljen je ugovor sa Istina j.d.o.o. ovlaštenom pravnom osobom  , po cijeni od </w:t>
      </w:r>
      <w:r w:rsidR="00C02E79" w:rsidRPr="00574AA8">
        <w:t>1</w:t>
      </w:r>
      <w:r w:rsidR="00574AA8" w:rsidRPr="00574AA8">
        <w:t>.</w:t>
      </w:r>
      <w:r w:rsidR="00C02E79" w:rsidRPr="00574AA8">
        <w:t>050,00 kuna mjesečno plus PDV,</w:t>
      </w:r>
      <w:r w:rsidR="00BA6543" w:rsidRPr="00574AA8">
        <w:t>te 1</w:t>
      </w:r>
      <w:r w:rsidR="00574AA8" w:rsidRPr="00574AA8">
        <w:t>.</w:t>
      </w:r>
      <w:r w:rsidR="00BA6543" w:rsidRPr="00574AA8">
        <w:t>000,00 kn.za sastavljanje periodičnog obračuna i 1</w:t>
      </w:r>
      <w:r w:rsidR="00574AA8" w:rsidRPr="00574AA8">
        <w:t>.</w:t>
      </w:r>
      <w:r w:rsidR="00BA6543" w:rsidRPr="00574AA8">
        <w:t xml:space="preserve">000,00 za sastavljanje i predaju završnog računa, a sve za period od ožujka 2018 do 30.09.2018 tj dana od kada je Nada Reljić imenovana sa steč.upravitelja, do dana kada je Sudu upućen obračun prihoda i troškova stečajne mase.Do dana imenovanja st.upraviteljice nije bilo ustrojeno knjigovodstvo, niti je bilo knjiženja u poslovnim knjigama.Za ove usluge izvršitelj je ispostavio fakturu broj.10/2018 na neto iznos od 9.500,00 kn(  7x1050,00 kn.plus 2x 1000 kn) te PDV 2.375,00 kn.odnosno ukupno bruto iznos od </w:t>
      </w:r>
      <w:r w:rsidR="00BA6543" w:rsidRPr="00574AA8">
        <w:rPr>
          <w:bCs/>
        </w:rPr>
        <w:t xml:space="preserve">11.875,00 kuna. </w:t>
      </w:r>
      <w:r w:rsidR="00574AA8" w:rsidRPr="00574AA8">
        <w:t>računi plaćeni na žiro račun Istina j.d.o.o</w:t>
      </w:r>
      <w:r w:rsidR="00D461F6" w:rsidRPr="00D461F6">
        <w:rPr>
          <w:bCs/>
        </w:rPr>
        <w:t xml:space="preserve"> </w:t>
      </w:r>
      <w:r w:rsidR="00D461F6" w:rsidRPr="00574AA8">
        <w:rPr>
          <w:bCs/>
        </w:rPr>
        <w:t>Stečajna upraviteljica ocjenjuje usluge knjigovodstva i arhiviranja dokumentacije među najnižim mjesečnim knjigovodstvenim cijenama u stečajevima .</w:t>
      </w:r>
      <w:r w:rsidR="00D461F6" w:rsidRPr="00D461F6">
        <w:t xml:space="preserve"> </w:t>
      </w:r>
      <w:r w:rsidR="00D461F6" w:rsidRPr="00574AA8">
        <w:t>račun plaćen na žiro račun</w:t>
      </w:r>
    </w:p>
    <w:p w:rsidRDefault="00D461F6" w:rsidP="00B00336" w:rsidR="00D461F6">
      <w:pPr>
        <w:pStyle w:val="NoSpacing"/>
        <w:ind w:right="-141" w:left="-284"/>
        <w:jc w:val="both"/>
        <w:rPr>
          <w:color w:val="000000"/>
          <w:spacing w:val="5"/>
        </w:rPr>
      </w:pPr>
    </w:p>
    <w:p w:rsidRDefault="00C50F67" w:rsidP="00B00336" w:rsidR="00F1772B" w:rsidRPr="00574AA8">
      <w:pPr>
        <w:pStyle w:val="NoSpacing"/>
        <w:ind w:right="-141" w:left="-284"/>
        <w:jc w:val="both"/>
        <w:rPr>
          <w:color w:val="000000"/>
        </w:rPr>
      </w:pPr>
      <w:r w:rsidRPr="00D461F6">
        <w:rPr>
          <w:b/>
          <w:color w:val="000000"/>
          <w:spacing w:val="5"/>
        </w:rPr>
        <w:t>7.</w:t>
      </w:r>
      <w:r w:rsidR="00F1772B" w:rsidRPr="00D461F6">
        <w:rPr>
          <w:b/>
          <w:color w:val="000000"/>
        </w:rPr>
        <w:t xml:space="preserve"> Odvjetničke usluge</w:t>
      </w:r>
      <w:r w:rsidR="00F1772B" w:rsidRPr="00574AA8">
        <w:rPr>
          <w:color w:val="000000"/>
        </w:rPr>
        <w:t xml:space="preserve"> – Za sastavljanje ugovora o prodaji Nekretnina kupcima angažiran je odvjetnik Rački Ivan iz Zagreba, sa poslovnicom u Slavonskom Brodu, koji je sastavio nacrte Ugovora sa svakim kupcem , po cijeni od 1000,00 kn.po jednom ugovoru,što sa PDV za 5 ugovora iznosi svega 6.250,00, jer odvjetnik nije primijenio odvjetničke tarifu sastavljanja i ovjere Ugovora, a obzirom da se radilo o ugovorima sa stranim osobama stečajna upraviteljica je ocijenila nužnim da za ovaj posao zatraži angažiranje odvjetnika.</w:t>
      </w:r>
      <w:r w:rsidR="003079EC">
        <w:rPr>
          <w:color w:val="000000"/>
        </w:rPr>
        <w:t>-</w:t>
      </w:r>
      <w:r w:rsidR="003079EC" w:rsidRPr="003079EC">
        <w:rPr>
          <w:color w:val="000000"/>
        </w:rPr>
        <w:t xml:space="preserve"> </w:t>
      </w:r>
      <w:r w:rsidR="003079EC" w:rsidRPr="00574AA8">
        <w:rPr>
          <w:color w:val="000000"/>
        </w:rPr>
        <w:t>račun je plaćen gotovinom</w:t>
      </w:r>
      <w:r w:rsidR="003079EC">
        <w:rPr>
          <w:color w:val="000000"/>
        </w:rPr>
        <w:t xml:space="preserve"> 5000,00 PDV platiti na rn.PU</w:t>
      </w:r>
    </w:p>
    <w:p w:rsidRDefault="003079EC" w:rsidP="00B00336" w:rsidR="003079EC">
      <w:pPr>
        <w:pStyle w:val="NoSpacing"/>
        <w:ind w:right="-141" w:left="-284"/>
        <w:jc w:val="both"/>
        <w:rPr>
          <w:color w:val="000000"/>
        </w:rPr>
      </w:pPr>
    </w:p>
    <w:p w:rsidRDefault="00B00336" w:rsidP="00B00336" w:rsidR="00B00336" w:rsidRPr="00574AA8">
      <w:pPr>
        <w:pStyle w:val="NoSpacing"/>
        <w:ind w:right="-141" w:left="-284"/>
        <w:jc w:val="both"/>
        <w:rPr>
          <w:color w:val="000000"/>
        </w:rPr>
      </w:pPr>
      <w:r w:rsidRPr="00574AA8">
        <w:rPr>
          <w:color w:val="000000"/>
        </w:rPr>
        <w:t>7.</w:t>
      </w:r>
      <w:r w:rsidRPr="00D461F6">
        <w:rPr>
          <w:b/>
          <w:color w:val="000000"/>
        </w:rPr>
        <w:t>Usluge javnog bilježnika</w:t>
      </w:r>
      <w:r w:rsidRPr="00574AA8">
        <w:rPr>
          <w:color w:val="000000"/>
        </w:rPr>
        <w:t>- dostavljen je račun</w:t>
      </w:r>
      <w:r w:rsidR="003079EC">
        <w:rPr>
          <w:color w:val="000000"/>
        </w:rPr>
        <w:t xml:space="preserve"> na</w:t>
      </w:r>
      <w:r w:rsidRPr="00574AA8">
        <w:rPr>
          <w:color w:val="000000"/>
        </w:rPr>
        <w:t xml:space="preserve"> </w:t>
      </w:r>
      <w:r w:rsidR="00D461F6" w:rsidRPr="00E815A2">
        <w:rPr>
          <w:color w:val="000000"/>
        </w:rPr>
        <w:t>420,00</w:t>
      </w:r>
      <w:r w:rsidR="00D461F6">
        <w:rPr>
          <w:color w:val="000000"/>
        </w:rPr>
        <w:t xml:space="preserve"> kn.</w:t>
      </w:r>
      <w:r w:rsidRPr="00574AA8">
        <w:rPr>
          <w:color w:val="000000"/>
        </w:rPr>
        <w:t>za uplatu j.bilježniku Ruži Medunić iz Slavonskog Broda, za takse uplaćene za ovjeru ugovora sa kupcima nekretnina.</w:t>
      </w:r>
      <w:r w:rsidR="00D461F6">
        <w:rPr>
          <w:color w:val="000000"/>
        </w:rPr>
        <w:t>-</w:t>
      </w:r>
      <w:r w:rsidR="003079EC" w:rsidRPr="003079EC">
        <w:rPr>
          <w:color w:val="000000"/>
        </w:rPr>
        <w:t xml:space="preserve"> </w:t>
      </w:r>
      <w:r w:rsidR="003079EC" w:rsidRPr="00574AA8">
        <w:rPr>
          <w:color w:val="000000"/>
        </w:rPr>
        <w:t>račun je plaćen gotovinom</w:t>
      </w:r>
      <w:r w:rsidR="003079EC">
        <w:rPr>
          <w:color w:val="000000"/>
        </w:rPr>
        <w:t xml:space="preserve"> .</w:t>
      </w:r>
      <w:r w:rsidRPr="00574AA8">
        <w:rPr>
          <w:color w:val="000000"/>
        </w:rPr>
        <w:t>Ovjeru svojih potpisa kupci su platili j.bilježniku u Puli, na svoj teret.</w:t>
      </w:r>
    </w:p>
    <w:p w:rsidRDefault="00B00336" w:rsidP="00B00336" w:rsidR="00B00336" w:rsidRPr="00574AA8">
      <w:pPr>
        <w:pStyle w:val="NoSpacing"/>
        <w:ind w:right="-141" w:left="-284"/>
        <w:jc w:val="both"/>
        <w:rPr>
          <w:b/>
        </w:rPr>
      </w:pPr>
    </w:p>
    <w:p w:rsidRDefault="00C50F67" w:rsidP="00B00336" w:rsidR="00BA6543" w:rsidRPr="00574AA8">
      <w:pPr>
        <w:pStyle w:val="NoSpacing"/>
        <w:ind w:right="-141" w:left="-284"/>
        <w:jc w:val="both"/>
      </w:pPr>
      <w:r w:rsidRPr="00574AA8">
        <w:rPr>
          <w:b/>
        </w:rPr>
        <w:lastRenderedPageBreak/>
        <w:t>8</w:t>
      </w:r>
      <w:r w:rsidR="009839E1" w:rsidRPr="00574AA8">
        <w:t>.</w:t>
      </w:r>
      <w:r w:rsidR="00AF739E" w:rsidRPr="00574AA8">
        <w:rPr>
          <w:b/>
        </w:rPr>
        <w:t xml:space="preserve">usluge </w:t>
      </w:r>
      <w:r w:rsidR="009839E1" w:rsidRPr="00574AA8">
        <w:rPr>
          <w:b/>
        </w:rPr>
        <w:t xml:space="preserve"> </w:t>
      </w:r>
      <w:r w:rsidR="00AF739E" w:rsidRPr="00574AA8">
        <w:rPr>
          <w:b/>
        </w:rPr>
        <w:t>izrade elaborata o prodaji</w:t>
      </w:r>
      <w:r w:rsidR="00AF739E" w:rsidRPr="00574AA8">
        <w:t xml:space="preserve"> : </w:t>
      </w:r>
      <w:r w:rsidR="009839E1" w:rsidRPr="00574AA8">
        <w:t xml:space="preserve">Pod točkom prihodi, obrazloženi  su razlozi  potrebe izrada elaborata o prodaji, koji je sudski vještak dr.Mirjana </w:t>
      </w:r>
      <w:r w:rsidR="002D29E2">
        <w:t>R</w:t>
      </w:r>
      <w:r w:rsidR="009839E1" w:rsidRPr="00574AA8">
        <w:t>adman izradila po cijeni od 3.750,00 kina, koliko je to propisano Pravilnikom o troškovima sudskih vještaka.</w:t>
      </w:r>
      <w:r w:rsidR="00D461F6">
        <w:t>-</w:t>
      </w:r>
      <w:r w:rsidR="00D461F6" w:rsidRPr="00D461F6">
        <w:t xml:space="preserve"> </w:t>
      </w:r>
      <w:r w:rsidR="00D461F6" w:rsidRPr="00574AA8">
        <w:t>račun plaćen na žiro račun</w:t>
      </w:r>
    </w:p>
    <w:p w:rsidRDefault="00B00336" w:rsidP="00B00336" w:rsidR="00B00336" w:rsidRPr="00574AA8">
      <w:pPr>
        <w:pStyle w:val="NoSpacing"/>
        <w:ind w:right="-141" w:left="-284"/>
        <w:jc w:val="both"/>
        <w:rPr>
          <w:b/>
          <w:bCs/>
        </w:rPr>
      </w:pPr>
    </w:p>
    <w:p w:rsidRDefault="00C50F67" w:rsidP="00B00336" w:rsidR="00C50F67" w:rsidRPr="00574AA8">
      <w:pPr>
        <w:pStyle w:val="NoSpacing"/>
        <w:ind w:right="-141" w:left="-284"/>
        <w:jc w:val="both"/>
        <w:rPr>
          <w:bCs/>
        </w:rPr>
      </w:pPr>
      <w:r w:rsidRPr="00574AA8">
        <w:rPr>
          <w:b/>
          <w:bCs/>
        </w:rPr>
        <w:t>9.usluge arhiviranja dokumentacije</w:t>
      </w:r>
      <w:r w:rsidRPr="00574AA8">
        <w:rPr>
          <w:bCs/>
        </w:rPr>
        <w:t>: Aneksom Ugovora o knjigovodstvu,31.7.2018 dopunjen je član 10 Ugovora, kojim je tvrtka Istina j.d.o.o.pre</w:t>
      </w:r>
      <w:r w:rsidR="00D461F6">
        <w:rPr>
          <w:bCs/>
        </w:rPr>
        <w:t>u</w:t>
      </w:r>
      <w:r w:rsidRPr="00574AA8">
        <w:rPr>
          <w:bCs/>
        </w:rPr>
        <w:t xml:space="preserve">zela i obavezu arhiviranja sve dokumentacije stečajnog dužnika, odnosno stečajne mase u skladu sa  </w:t>
      </w:r>
      <w:r w:rsidRPr="00574AA8">
        <w:rPr>
          <w:spacing w:val="5"/>
        </w:rPr>
        <w:t xml:space="preserve">Zakonom o arhivskom gradivu i arhivima NN 561/2018 od 11.7.2018 ,po cijeni od  </w:t>
      </w:r>
      <w:r w:rsidRPr="00574AA8">
        <w:t>2.250,00 kn neto, odnosno od 3.000,00 kn.sa PDV.</w:t>
      </w:r>
      <w:r w:rsidRPr="00574AA8">
        <w:rPr>
          <w:bCs/>
        </w:rPr>
        <w:t xml:space="preserve"> </w:t>
      </w:r>
      <w:r w:rsidR="00D461F6">
        <w:rPr>
          <w:bCs/>
        </w:rPr>
        <w:t>Na rok od tri godine.-</w:t>
      </w:r>
      <w:r w:rsidR="00D461F6" w:rsidRPr="00574AA8">
        <w:t>račun plaćen na žiro račun</w:t>
      </w:r>
    </w:p>
    <w:p w:rsidRDefault="00B00336" w:rsidP="00B00336" w:rsidR="00B00336" w:rsidRPr="00574AA8">
      <w:pPr>
        <w:pStyle w:val="Default"/>
        <w:ind w:right="-141" w:left="-284"/>
        <w:jc w:val="both"/>
        <w:rPr>
          <w:b/>
        </w:rPr>
      </w:pPr>
    </w:p>
    <w:p w:rsidRDefault="00C50F67" w:rsidP="00B00336" w:rsidR="009839E1" w:rsidRPr="00574AA8">
      <w:pPr>
        <w:pStyle w:val="Default"/>
        <w:ind w:right="-141" w:left="-284"/>
        <w:jc w:val="both"/>
      </w:pPr>
      <w:r w:rsidRPr="00574AA8">
        <w:rPr>
          <w:b/>
        </w:rPr>
        <w:t>10</w:t>
      </w:r>
      <w:r w:rsidR="009839E1" w:rsidRPr="00574AA8">
        <w:t xml:space="preserve">. </w:t>
      </w:r>
      <w:r w:rsidR="009839E1" w:rsidRPr="00574AA8">
        <w:rPr>
          <w:b/>
        </w:rPr>
        <w:t xml:space="preserve">Usluge posredovanja pri prodaji – </w:t>
      </w:r>
      <w:r w:rsidR="009839E1" w:rsidRPr="00574AA8">
        <w:t>Kao pomoćnika pri prodaji nekretnina , odnosno obavljanja nužnih poslova oko pribavljanja ponuda, izlazaka sa kupcima na lokaciju nekretnine koje se prodaju ,</w:t>
      </w:r>
      <w:r w:rsidR="00D461F6">
        <w:t xml:space="preserve">koordinacije kupaca oko </w:t>
      </w:r>
      <w:r w:rsidR="009839E1" w:rsidRPr="00574AA8">
        <w:t>slanja ponuda, dostavljanja dokaza o uplata</w:t>
      </w:r>
      <w:r w:rsidR="00D461F6">
        <w:t xml:space="preserve"> </w:t>
      </w:r>
      <w:r w:rsidR="009839E1" w:rsidRPr="00574AA8">
        <w:t>jamčevine i kupovnine, sklapanja ugovora, provedbe istih kroz zemljišne knjige, odnosno svih komunikacija vezanih s kupcima za prodaju ovih nekretnina, stečajna upraviteljica sklopila je ugovor o posredovanju u prodaji s</w:t>
      </w:r>
      <w:r w:rsidR="00A80EB3" w:rsidRPr="00574AA8">
        <w:t xml:space="preserve"> Selimović Ksenijom iz Poreća po cijeni od 1 % bruto prodajne cijene za prodaju nekretnina u prvom oglasu, 0,75% za prodaju nekretnina u drugom oglasu i 0,50% za za prodaju nekretnina u trećem oglasu.Za prodaju ispod 50% procijenjene vrijednosti, posrednik gubi pravo na naknadu.</w:t>
      </w:r>
    </w:p>
    <w:p w:rsidRDefault="00A80EB3" w:rsidP="00B00336" w:rsidR="00A80EB3" w:rsidRPr="00574AA8">
      <w:pPr>
        <w:pStyle w:val="Default"/>
        <w:ind w:right="-141" w:left="-284"/>
        <w:jc w:val="both"/>
      </w:pPr>
      <w:r w:rsidRPr="00574AA8">
        <w:t>Stečajna upraviteljica ocijenila je opravdanih angažirati pomoćnika u prodaji iz razloga:</w:t>
      </w:r>
    </w:p>
    <w:p w:rsidRDefault="00A80EB3" w:rsidP="00B00336" w:rsidR="00A80EB3" w:rsidRPr="00574AA8">
      <w:pPr>
        <w:pStyle w:val="Default"/>
        <w:ind w:right="-141" w:left="-284"/>
        <w:jc w:val="both"/>
      </w:pPr>
      <w:r w:rsidRPr="00574AA8">
        <w:t>Što Selimović Ksenija kao uposlenik tvrtke Korekt gradnja, poznaje tržište potražnje za nekretninama u Istrskoj županiji, što tečno govori engleski, njemački i talijanski jezik.što p</w:t>
      </w:r>
      <w:r w:rsidR="00D461F6">
        <w:t>o</w:t>
      </w:r>
      <w:r w:rsidRPr="00574AA8">
        <w:t>znaje propise o gradnji, te propise o vlasničkim odnosima u RH, koje je bilo bitno prezentirati potencijalnim kupcima,te zbog stanovanja i rada na lokaciji nekretnina koje se prodaju. Bez angažiranja osobe stru</w:t>
      </w:r>
      <w:r w:rsidR="00C63CC0" w:rsidRPr="00574AA8">
        <w:t>č</w:t>
      </w:r>
      <w:r w:rsidRPr="00574AA8">
        <w:t xml:space="preserve">nog profila Selimović Ksenije,  </w:t>
      </w:r>
      <w:r w:rsidR="00C63CC0" w:rsidRPr="00574AA8">
        <w:t xml:space="preserve">troškovi unovčenja bi bili znatno veći, jer bi u tom slučaju stečajna upraviteljica morala mnogo više puta putovati u </w:t>
      </w:r>
      <w:r w:rsidR="007D56D6" w:rsidRPr="00574AA8">
        <w:t>Pulu i Fažanu, ( za sastanak sa svakim kupcem barem 2 x) , te svaki puta plaćati sudskog prevoditelja i/ili odvjetnika.</w:t>
      </w:r>
    </w:p>
    <w:p w:rsidRDefault="007D56D6" w:rsidP="00B00336" w:rsidR="007D56D6" w:rsidRPr="00574AA8">
      <w:pPr>
        <w:pStyle w:val="Default"/>
        <w:ind w:right="-141" w:left="-284"/>
        <w:jc w:val="both"/>
        <w:rPr>
          <w:color w:val="212121"/>
          <w:shd w:fill="FFFFFF" w:color="auto" w:val="clear"/>
        </w:rPr>
      </w:pPr>
      <w:r w:rsidRPr="00574AA8">
        <w:t xml:space="preserve">Po ovom ugovoru </w:t>
      </w:r>
      <w:r w:rsidR="004D56A6" w:rsidRPr="00574AA8">
        <w:t xml:space="preserve">24.12.2018  Kseniji Selimović isplaćeno </w:t>
      </w:r>
      <w:r w:rsidR="00D461F6">
        <w:t xml:space="preserve">na žiro račun </w:t>
      </w:r>
      <w:r w:rsidR="004D56A6" w:rsidRPr="00574AA8">
        <w:rPr>
          <w:color w:val="212121"/>
          <w:shd w:fill="FFFFFF" w:color="auto" w:val="clear"/>
        </w:rPr>
        <w:t>10.289,36 kuna ,jer je od obavljenog posla proteklo više od tri mjeseca i imenovanoj je bilo nužn</w:t>
      </w:r>
      <w:r w:rsidR="00B00336" w:rsidRPr="00574AA8">
        <w:rPr>
          <w:color w:val="212121"/>
          <w:shd w:fill="FFFFFF" w:color="auto" w:val="clear"/>
        </w:rPr>
        <w:t>o</w:t>
      </w:r>
      <w:r w:rsidR="004D56A6" w:rsidRPr="00574AA8">
        <w:rPr>
          <w:color w:val="212121"/>
          <w:shd w:fill="FFFFFF" w:color="auto" w:val="clear"/>
        </w:rPr>
        <w:t xml:space="preserve"> isplatiti ugovoreni iznos.</w:t>
      </w:r>
    </w:p>
    <w:p w:rsidRDefault="00B00336" w:rsidP="00B00336" w:rsidR="00B00336" w:rsidRPr="00574AA8">
      <w:pPr>
        <w:pStyle w:val="Default"/>
        <w:ind w:right="-141" w:left="-284"/>
        <w:jc w:val="both"/>
        <w:rPr>
          <w:b/>
        </w:rPr>
      </w:pPr>
    </w:p>
    <w:p w:rsidRDefault="00B00336" w:rsidP="00D461F6" w:rsidR="00D461F6" w:rsidRPr="00574AA8">
      <w:pPr>
        <w:ind w:left="-284"/>
        <w:jc w:val="both"/>
        <w:rPr>
          <w:color w:val="000000"/>
        </w:rPr>
      </w:pPr>
      <w:r w:rsidRPr="00574AA8">
        <w:rPr>
          <w:b/>
          <w:color w:val="000000"/>
        </w:rPr>
        <w:t xml:space="preserve">11.oglašavanja prodaje – </w:t>
      </w:r>
      <w:r w:rsidRPr="00574AA8">
        <w:rPr>
          <w:color w:val="000000"/>
        </w:rPr>
        <w:t xml:space="preserve">Oglas o prodaji nekretnina objavljen je na web stranicama www-stecajevi, </w:t>
      </w:r>
      <w:r w:rsidRPr="002D29E2">
        <w:t>www.realitica</w:t>
      </w:r>
      <w:r w:rsidRPr="00574AA8">
        <w:t xml:space="preserve"> com i </w:t>
      </w:r>
      <w:r w:rsidRPr="002D29E2">
        <w:t>www.stecajni</w:t>
      </w:r>
      <w:r w:rsidRPr="00574AA8">
        <w:t xml:space="preserve"> upravitelj.com</w:t>
      </w:r>
      <w:r w:rsidR="00D461F6" w:rsidRPr="00D461F6">
        <w:t xml:space="preserve"> </w:t>
      </w:r>
      <w:r w:rsidR="00D461F6" w:rsidRPr="00574AA8">
        <w:t xml:space="preserve">Oglašivaču realitica kom uplaćen ne iznos od 1500,00 kuna, Oglašivaču stečajni upravitelj com. Uplaćen je iznos od 1.400  kuna , dok oglašivaču  </w:t>
      </w:r>
      <w:r w:rsidR="00D461F6" w:rsidRPr="002D29E2">
        <w:t>http://www.sudacka-mreza.hr/web-stecaj.aspx</w:t>
      </w:r>
      <w:r w:rsidR="00D461F6" w:rsidRPr="00574AA8">
        <w:t xml:space="preserve"> ni</w:t>
      </w:r>
      <w:r w:rsidR="00D461F6" w:rsidRPr="00574AA8">
        <w:rPr>
          <w:color w:val="000000"/>
        </w:rPr>
        <w:t xml:space="preserve">je još uplaćeno ništa, jer se ovi oglasi predaju i objavljuju besplatno, ali je uobičajeno da se objavljivaču uplati donacija.Stečajna upraviteljica </w:t>
      </w:r>
      <w:r w:rsidR="00DD5C1F">
        <w:rPr>
          <w:color w:val="000000"/>
        </w:rPr>
        <w:t>ukalkulirala je</w:t>
      </w:r>
      <w:r w:rsidR="00D461F6" w:rsidRPr="00574AA8">
        <w:rPr>
          <w:color w:val="000000"/>
        </w:rPr>
        <w:t xml:space="preserve"> da se donacija uplati u iznosu 2.000,00 kuna, koliko je uobičajena donacija  pri objavama oglasa u drugim stečajnim postupcima.tekst Oglasa i uplate uloženo u spis.</w:t>
      </w:r>
    </w:p>
    <w:p w:rsidRDefault="00B00336" w:rsidP="00B00336" w:rsidR="00B00336" w:rsidRPr="00574AA8">
      <w:pPr>
        <w:pStyle w:val="Default"/>
        <w:ind w:right="-141" w:left="-284"/>
        <w:jc w:val="both"/>
        <w:rPr>
          <w:b/>
        </w:rPr>
      </w:pPr>
    </w:p>
    <w:p w:rsidRDefault="00C50F67" w:rsidP="00B00336" w:rsidR="004D56A6" w:rsidRPr="00574AA8">
      <w:pPr>
        <w:pStyle w:val="Default"/>
        <w:ind w:right="-141" w:left="-284"/>
        <w:jc w:val="both"/>
        <w:rPr>
          <w:b/>
        </w:rPr>
      </w:pPr>
      <w:r w:rsidRPr="00574AA8">
        <w:rPr>
          <w:b/>
        </w:rPr>
        <w:t>1</w:t>
      </w:r>
      <w:r w:rsidR="00B00336" w:rsidRPr="00574AA8">
        <w:rPr>
          <w:b/>
        </w:rPr>
        <w:t>2</w:t>
      </w:r>
      <w:r w:rsidRPr="00574AA8">
        <w:rPr>
          <w:b/>
        </w:rPr>
        <w:t xml:space="preserve"> do 15 </w:t>
      </w:r>
      <w:r w:rsidR="004D56A6" w:rsidRPr="00574AA8">
        <w:rPr>
          <w:b/>
        </w:rPr>
        <w:t>Dnevnice i troškovi za službena putovanja</w:t>
      </w:r>
    </w:p>
    <w:p w:rsidRDefault="004D56A6" w:rsidP="00B00336" w:rsidR="004D56A6" w:rsidRPr="00574AA8">
      <w:pPr>
        <w:pStyle w:val="Default"/>
        <w:ind w:right="-141" w:left="-284"/>
        <w:jc w:val="both"/>
      </w:pPr>
      <w:r w:rsidRPr="00574AA8">
        <w:rPr>
          <w:b/>
        </w:rPr>
        <w:t>Ksenija Selimović</w:t>
      </w:r>
      <w:r w:rsidRPr="00574AA8">
        <w:t xml:space="preserve"> imala je dva putna naloga za obavljeno putovanje od Fažane do Slavonskog Broda i to 22.6.2018 kada je doputovala na otvaranje ponuda za prodaju i  18.7.2018 kada je doputovala radi preuzimanja potpisanih ugovora sa kupcima iz Njemačke, a po njihovom ovlaštenju.Stečajna upraviteljica je Ugovore potpisala kod J.bilježnika u Slavonskom Brodu, a kupci su ugovore </w:t>
      </w:r>
      <w:r w:rsidR="00C642C8" w:rsidRPr="00574AA8">
        <w:t>nakon što ih im je predala Ksenija Selimović ,</w:t>
      </w:r>
      <w:r w:rsidRPr="00574AA8">
        <w:t xml:space="preserve">potpisali </w:t>
      </w:r>
      <w:r w:rsidR="004A2854" w:rsidRPr="00574AA8">
        <w:t>Puli</w:t>
      </w:r>
      <w:r w:rsidR="00C642C8" w:rsidRPr="00574AA8">
        <w:t xml:space="preserve"> </w:t>
      </w:r>
      <w:r w:rsidR="00F816EC" w:rsidRPr="00574AA8">
        <w:t>.</w:t>
      </w:r>
      <w:r w:rsidR="00C642C8" w:rsidRPr="00574AA8">
        <w:t>Svaki putni nalog obračunat je na iznos koji tereti stečajnu masu u iznosu od 2.500 ,00 kuna, a isti se sastoji od 170,00 kn.za dnevnicu, 2 kn.po prijeđenom kilometru , troškova cestarine .</w:t>
      </w:r>
      <w:r w:rsidR="00D461F6">
        <w:t>putni nalozi isplaćeni su 24.12. na žiro račun K.Selimović , po predhodnom povratu gotovinske akontacije od 2.500</w:t>
      </w:r>
      <w:r w:rsidR="00B508DB">
        <w:t>,00</w:t>
      </w:r>
      <w:r w:rsidR="00D461F6">
        <w:t xml:space="preserve"> kn.</w:t>
      </w:r>
    </w:p>
    <w:p w:rsidRDefault="00C642C8" w:rsidP="00B00336" w:rsidR="00C642C8" w:rsidRPr="00574AA8">
      <w:pPr>
        <w:pStyle w:val="Default"/>
        <w:ind w:right="-141" w:left="-284"/>
        <w:jc w:val="both"/>
      </w:pPr>
      <w:r w:rsidRPr="00574AA8">
        <w:rPr>
          <w:b/>
        </w:rPr>
        <w:t>Nada Reljić</w:t>
      </w:r>
      <w:r w:rsidRPr="00574AA8">
        <w:t xml:space="preserve"> ispostavila je tr</w:t>
      </w:r>
      <w:r w:rsidR="00B508DB">
        <w:t>i</w:t>
      </w:r>
      <w:r w:rsidRPr="00574AA8">
        <w:t xml:space="preserve"> puna naloga i to Nalog broj 1.za prisustvovanje skupštini vjerovnika u </w:t>
      </w:r>
      <w:r w:rsidR="00045CBD">
        <w:t>O</w:t>
      </w:r>
      <w:r w:rsidRPr="00574AA8">
        <w:t>sijeku, dana 17.5. na ukupan iznos od 210,00 kuna , nalog br.3 za putovanje 4.7. u trajanju od dva dana , za  Pazin i Pulu radi ishodovanja promjena vlasništva sa 4 D</w:t>
      </w:r>
      <w:r w:rsidR="00B508DB">
        <w:t xml:space="preserve"> OIB </w:t>
      </w:r>
      <w:r w:rsidR="007F041B">
        <w:t>OIB:</w:t>
      </w:r>
      <w:r w:rsidR="007F041B" w:rsidRPr="00A74440">
        <w:rPr>
          <w:shd w:themeFill="background1" w:fill="FFFFFF" w:color="auto" w:val="clear"/>
        </w:rPr>
        <w:t>87728939488</w:t>
      </w:r>
      <w:r w:rsidRPr="00574AA8">
        <w:t xml:space="preserve"> </w:t>
      </w:r>
      <w:r w:rsidR="00B508DB">
        <w:t>na stečajna mase 4 d</w:t>
      </w:r>
      <w:r w:rsidRPr="00574AA8">
        <w:t xml:space="preserve"> </w:t>
      </w:r>
      <w:r w:rsidR="00A9725B">
        <w:t xml:space="preserve">OIB </w:t>
      </w:r>
      <w:r w:rsidR="00A9725B" w:rsidRPr="00B306E6">
        <w:rPr>
          <w:bCs/>
        </w:rPr>
        <w:t>76581095467</w:t>
      </w:r>
      <w:r w:rsidRPr="00574AA8">
        <w:t xml:space="preserve">, iznos naloga 3.000,00 kuna sa troškom nočenja u Pazinu i nalog br.4. za </w:t>
      </w:r>
      <w:r w:rsidRPr="00574AA8">
        <w:lastRenderedPageBreak/>
        <w:t>putovanje 16.7.2018 u Pulu, u trajanju od dva dana, a radi provođenja vlasničkih odnosa u zemljišne knjige</w:t>
      </w:r>
      <w:r w:rsidR="007F041B">
        <w:t>,odnosno prijenosa vlasništva nekretnina sa stečajna mase 4 d</w:t>
      </w:r>
      <w:r w:rsidR="007F041B" w:rsidRPr="00574AA8">
        <w:t xml:space="preserve"> </w:t>
      </w:r>
      <w:r w:rsidR="007F041B">
        <w:t xml:space="preserve">OIB </w:t>
      </w:r>
      <w:r w:rsidR="007F041B" w:rsidRPr="00B306E6">
        <w:rPr>
          <w:bCs/>
        </w:rPr>
        <w:t>76581095467</w:t>
      </w:r>
      <w:r w:rsidR="007F041B">
        <w:rPr>
          <w:bCs/>
        </w:rPr>
        <w:t xml:space="preserve"> na kupce</w:t>
      </w:r>
    </w:p>
    <w:p w:rsidRDefault="007F041B" w:rsidP="00B00336" w:rsidR="00BE53EA" w:rsidRPr="007F041B">
      <w:pPr>
        <w:ind w:right="-141" w:left="-284"/>
        <w:jc w:val="both"/>
        <w:rPr>
          <w:color w:val="000000"/>
        </w:rPr>
      </w:pPr>
      <w:r>
        <w:t>U</w:t>
      </w:r>
      <w:r w:rsidR="00C642C8" w:rsidRPr="00574AA8">
        <w:t>kupn</w:t>
      </w:r>
      <w:r>
        <w:t>i</w:t>
      </w:r>
      <w:r w:rsidR="00C642C8" w:rsidRPr="00574AA8">
        <w:t xml:space="preserve"> troškovi dnevnica</w:t>
      </w:r>
      <w:r w:rsidR="00BE53EA" w:rsidRPr="00574AA8">
        <w:t>,putovanja, nočenja, cestarina iznose za Nada Reljić 6</w:t>
      </w:r>
      <w:r>
        <w:t>.</w:t>
      </w:r>
      <w:r w:rsidR="00BE53EA" w:rsidRPr="00574AA8">
        <w:t xml:space="preserve">210,00m za Kseniju Selimović </w:t>
      </w:r>
      <w:r w:rsidR="00BE53EA" w:rsidRPr="00574AA8">
        <w:rPr>
          <w:color w:val="000000"/>
        </w:rPr>
        <w:t>4.800,00 kuna kojoj je 24.12.isplaćeno 2x 2</w:t>
      </w:r>
      <w:r>
        <w:rPr>
          <w:color w:val="000000"/>
        </w:rPr>
        <w:t>.</w:t>
      </w:r>
      <w:r w:rsidR="00BE53EA" w:rsidRPr="00574AA8">
        <w:rPr>
          <w:color w:val="000000"/>
        </w:rPr>
        <w:t>500,00 kuna u koji iznos je uključena i stavka pod rb.20</w:t>
      </w:r>
      <w:r w:rsidR="00BE53EA" w:rsidRPr="00574AA8">
        <w:rPr>
          <w:b/>
          <w:color w:val="000000"/>
        </w:rPr>
        <w:t xml:space="preserve"> </w:t>
      </w:r>
      <w:r w:rsidR="00BE53EA" w:rsidRPr="00574AA8">
        <w:rPr>
          <w:color w:val="000000"/>
        </w:rPr>
        <w:t>Sudski troškovi i pristojbe koje je imala u ZK odjelu Pula</w:t>
      </w:r>
      <w:r w:rsidR="00BE53EA" w:rsidRPr="00574AA8">
        <w:rPr>
          <w:b/>
          <w:color w:val="000000"/>
        </w:rPr>
        <w:t>.</w:t>
      </w:r>
      <w:r>
        <w:rPr>
          <w:b/>
          <w:color w:val="000000"/>
        </w:rPr>
        <w:t xml:space="preserve"> -</w:t>
      </w:r>
      <w:r w:rsidRPr="007F041B">
        <w:rPr>
          <w:color w:val="000000"/>
        </w:rPr>
        <w:t xml:space="preserve">Putni nalozi isplaćeni </w:t>
      </w:r>
      <w:r>
        <w:rPr>
          <w:color w:val="000000"/>
        </w:rPr>
        <w:t xml:space="preserve">gotovinom </w:t>
      </w:r>
      <w:r w:rsidRPr="007F041B">
        <w:rPr>
          <w:color w:val="000000"/>
        </w:rPr>
        <w:t xml:space="preserve"> </w:t>
      </w:r>
    </w:p>
    <w:p w:rsidRDefault="00B00336" w:rsidP="00B00336" w:rsidR="00B00336" w:rsidRPr="00574AA8">
      <w:pPr>
        <w:pStyle w:val="Default"/>
        <w:ind w:right="-141" w:left="-284"/>
        <w:jc w:val="both"/>
        <w:rPr>
          <w:b/>
        </w:rPr>
      </w:pPr>
    </w:p>
    <w:p w:rsidRDefault="00C50F67" w:rsidP="00B00336" w:rsidR="00AF739E" w:rsidRPr="00574AA8">
      <w:pPr>
        <w:pStyle w:val="Default"/>
        <w:ind w:right="-141" w:left="-284"/>
        <w:jc w:val="both"/>
      </w:pPr>
      <w:r w:rsidRPr="00574AA8">
        <w:rPr>
          <w:b/>
        </w:rPr>
        <w:t>16.</w:t>
      </w:r>
      <w:r w:rsidR="00AF739E" w:rsidRPr="00574AA8">
        <w:rPr>
          <w:b/>
        </w:rPr>
        <w:t xml:space="preserve">Troškovi osiguranja od odgovornosti : </w:t>
      </w:r>
      <w:r w:rsidR="00AF739E" w:rsidRPr="00574AA8">
        <w:t>Dana 4.7.2018 g.Reljić Nada sklopila je ugovor i primila policu osiguranja od odgovornosti    br. 11/2018 7002581007 od Uniqve osiguranja , za osiguranje od odgovornosti , na iznos od 800.000 kuna, s rokom osiguranja od godinu dana.Ova vrsta osiguranja propisana je stečajnim Zakonom.Cijena police je 2</w:t>
      </w:r>
      <w:r w:rsidR="007F041B">
        <w:t>.</w:t>
      </w:r>
      <w:r w:rsidR="00AF739E" w:rsidRPr="00574AA8">
        <w:t>000,00 kuna</w:t>
      </w:r>
      <w:r w:rsidR="007F041B">
        <w:t>.plaćanje u ratama.</w:t>
      </w:r>
    </w:p>
    <w:p w:rsidRDefault="00B00336" w:rsidP="00B00336" w:rsidR="00B00336" w:rsidRPr="00574AA8">
      <w:pPr>
        <w:ind w:right="-141" w:left="-284"/>
        <w:jc w:val="both"/>
        <w:rPr>
          <w:b/>
        </w:rPr>
      </w:pPr>
    </w:p>
    <w:p w:rsidRDefault="00C50F67" w:rsidP="00B00336" w:rsidR="00C50F67" w:rsidRPr="00574AA8">
      <w:pPr>
        <w:ind w:right="-141" w:left="-284"/>
        <w:jc w:val="both"/>
        <w:rPr>
          <w:b/>
          <w:color w:val="000000"/>
        </w:rPr>
      </w:pPr>
      <w:r w:rsidRPr="00574AA8">
        <w:rPr>
          <w:b/>
        </w:rPr>
        <w:t>17.</w:t>
      </w:r>
      <w:r w:rsidRPr="00574AA8">
        <w:rPr>
          <w:color w:val="000000"/>
        </w:rPr>
        <w:t xml:space="preserve"> </w:t>
      </w:r>
      <w:r w:rsidRPr="00574AA8">
        <w:rPr>
          <w:b/>
          <w:color w:val="000000"/>
        </w:rPr>
        <w:t>Troškovi platnog  prometa banci</w:t>
      </w:r>
      <w:r w:rsidR="00C13EF5" w:rsidRPr="00574AA8">
        <w:rPr>
          <w:b/>
          <w:color w:val="000000"/>
        </w:rPr>
        <w:t xml:space="preserve"> – </w:t>
      </w:r>
      <w:r w:rsidR="00C13EF5" w:rsidRPr="00574AA8">
        <w:rPr>
          <w:color w:val="000000"/>
        </w:rPr>
        <w:t>u spis je dostavljeno izlistanje prometa žiro računa, sa obustavama i naplatama troškova banke za aktivno stanje računa i provizija banke po svakoj bankovnoj transakciji.Banka je ukupno naplatila po kunskom i deviznom računu  2.550,60 kuna</w:t>
      </w:r>
    </w:p>
    <w:p w:rsidRDefault="00B00336" w:rsidP="00B00336" w:rsidR="00B00336" w:rsidRPr="00574AA8">
      <w:pPr>
        <w:ind w:right="-141" w:left="-284"/>
        <w:jc w:val="both"/>
        <w:rPr>
          <w:color w:val="000000"/>
        </w:rPr>
      </w:pPr>
    </w:p>
    <w:p w:rsidRDefault="00C50F67" w:rsidP="00B00336" w:rsidR="00C50F67" w:rsidRPr="00574AA8">
      <w:pPr>
        <w:ind w:right="-141" w:left="-284"/>
        <w:jc w:val="both"/>
        <w:rPr>
          <w:color w:val="000000"/>
        </w:rPr>
      </w:pPr>
      <w:r w:rsidRPr="00574AA8">
        <w:rPr>
          <w:color w:val="000000"/>
        </w:rPr>
        <w:t xml:space="preserve">18. </w:t>
      </w:r>
      <w:r w:rsidRPr="00574AA8">
        <w:rPr>
          <w:b/>
          <w:color w:val="000000"/>
        </w:rPr>
        <w:t xml:space="preserve">Trošak PDV-a za </w:t>
      </w:r>
      <w:r w:rsidRPr="00574AA8">
        <w:rPr>
          <w:color w:val="000000"/>
        </w:rPr>
        <w:t>koji je prestalo pravo na pretporez</w:t>
      </w:r>
      <w:r w:rsidR="00BE53EA" w:rsidRPr="00574AA8">
        <w:rPr>
          <w:color w:val="000000"/>
        </w:rPr>
        <w:t xml:space="preserve">-ovaj trošak predstavlja iznos od 2.572,00 kuna tj 25 % od </w:t>
      </w:r>
      <w:r w:rsidR="008504E7" w:rsidRPr="00574AA8">
        <w:rPr>
          <w:color w:val="212121"/>
          <w:shd w:fill="FFFFFF" w:color="auto" w:val="clear"/>
        </w:rPr>
        <w:t>10.289,36 kuna</w:t>
      </w:r>
      <w:r w:rsidR="00BE53EA" w:rsidRPr="00574AA8">
        <w:rPr>
          <w:color w:val="000000"/>
        </w:rPr>
        <w:t xml:space="preserve"> koji iznos će stečajni dužnik u</w:t>
      </w:r>
      <w:r w:rsidR="008504E7" w:rsidRPr="00574AA8">
        <w:rPr>
          <w:color w:val="000000"/>
        </w:rPr>
        <w:t>latiti Poreznoj upravi na ime PDV po trošku iz stavke 10.</w:t>
      </w:r>
      <w:r w:rsidR="00EA70FE">
        <w:rPr>
          <w:color w:val="000000"/>
        </w:rPr>
        <w:t xml:space="preserve"> </w:t>
      </w:r>
      <w:r w:rsidR="007F041B">
        <w:rPr>
          <w:color w:val="000000"/>
        </w:rPr>
        <w:t xml:space="preserve">Za platiti je ostalo još </w:t>
      </w:r>
      <w:r w:rsidR="00EA70FE" w:rsidRPr="00574AA8">
        <w:rPr>
          <w:color w:val="000000"/>
        </w:rPr>
        <w:t>1.257,29</w:t>
      </w:r>
      <w:r w:rsidR="00EA70FE">
        <w:rPr>
          <w:color w:val="000000"/>
        </w:rPr>
        <w:t xml:space="preserve"> kn.</w:t>
      </w:r>
    </w:p>
    <w:p w:rsidRDefault="00B00336" w:rsidP="00B00336" w:rsidR="00B00336" w:rsidRPr="00574AA8">
      <w:pPr>
        <w:ind w:right="-141" w:left="-284"/>
        <w:jc w:val="both"/>
        <w:rPr>
          <w:color w:val="000000"/>
        </w:rPr>
      </w:pPr>
    </w:p>
    <w:p w:rsidRDefault="00C50F67" w:rsidP="00B00336" w:rsidR="00C50F67" w:rsidRPr="00574AA8">
      <w:pPr>
        <w:ind w:right="-141" w:left="-284"/>
        <w:jc w:val="both"/>
        <w:rPr>
          <w:color w:val="000000"/>
        </w:rPr>
      </w:pPr>
      <w:r w:rsidRPr="00574AA8">
        <w:rPr>
          <w:color w:val="000000"/>
        </w:rPr>
        <w:t xml:space="preserve">19. </w:t>
      </w:r>
      <w:r w:rsidRPr="00574AA8">
        <w:rPr>
          <w:b/>
          <w:color w:val="000000"/>
        </w:rPr>
        <w:t>Troškovi stručnog obrazovanja</w:t>
      </w:r>
      <w:r w:rsidRPr="00574AA8">
        <w:rPr>
          <w:color w:val="000000"/>
        </w:rPr>
        <w:t xml:space="preserve"> ( stručno usavrš</w:t>
      </w:r>
      <w:r w:rsidR="00EA70FE">
        <w:rPr>
          <w:color w:val="000000"/>
        </w:rPr>
        <w:t>avanja</w:t>
      </w:r>
      <w:r w:rsidRPr="00574AA8">
        <w:rPr>
          <w:color w:val="000000"/>
        </w:rPr>
        <w:t>.)</w:t>
      </w:r>
      <w:r w:rsidR="002D704E" w:rsidRPr="00574AA8">
        <w:rPr>
          <w:color w:val="000000"/>
        </w:rPr>
        <w:t xml:space="preserve"> Nada Reljić prema zakonskoj obavezi propisanoj stečajnim zakonom, </w:t>
      </w:r>
      <w:r w:rsidR="00C34C57" w:rsidRPr="00574AA8">
        <w:rPr>
          <w:color w:val="000000"/>
        </w:rPr>
        <w:t xml:space="preserve">11.svibnja 2018 , prisustvovala je stručnoj radionici za stečajne upravitelje koju je organiziralo ministarstvo pravosuđa na temu </w:t>
      </w:r>
      <w:r w:rsidR="00045CBD">
        <w:rPr>
          <w:color w:val="222222"/>
          <w:shd w:fill="FFFFFF" w:color="auto" w:val="clear"/>
        </w:rPr>
        <w:t>prodaja imovine u stečaju</w:t>
      </w:r>
      <w:r w:rsidR="00C34C57" w:rsidRPr="00574AA8">
        <w:rPr>
          <w:color w:val="222222"/>
          <w:shd w:fill="FFFFFF" w:color="auto" w:val="clear"/>
        </w:rPr>
        <w:t xml:space="preserve"> </w:t>
      </w:r>
      <w:r w:rsidR="00C34C57" w:rsidRPr="00574AA8">
        <w:rPr>
          <w:color w:val="000000"/>
        </w:rPr>
        <w:t xml:space="preserve"> i za isti</w:t>
      </w:r>
      <w:r w:rsidR="00EA70FE">
        <w:rPr>
          <w:color w:val="000000"/>
        </w:rPr>
        <w:t xml:space="preserve"> poštanskom uplatnicim gotovinski </w:t>
      </w:r>
      <w:r w:rsidR="00C34C57" w:rsidRPr="00574AA8">
        <w:rPr>
          <w:color w:val="000000"/>
        </w:rPr>
        <w:t xml:space="preserve"> uplatila 400,00 kuna trošarine.</w:t>
      </w:r>
    </w:p>
    <w:p w:rsidRDefault="00B00336" w:rsidP="00B00336" w:rsidR="00B00336" w:rsidRPr="00574AA8">
      <w:pPr>
        <w:ind w:right="-141" w:left="-284"/>
        <w:jc w:val="both"/>
        <w:rPr>
          <w:color w:val="000000"/>
        </w:rPr>
      </w:pPr>
    </w:p>
    <w:p w:rsidRDefault="00C50F67" w:rsidP="00B00336" w:rsidR="00C50F67" w:rsidRPr="00574AA8">
      <w:pPr>
        <w:ind w:right="-141" w:left="-284"/>
        <w:jc w:val="both"/>
        <w:rPr>
          <w:color w:val="000000"/>
        </w:rPr>
      </w:pPr>
      <w:r w:rsidRPr="00574AA8">
        <w:rPr>
          <w:color w:val="000000"/>
        </w:rPr>
        <w:t xml:space="preserve">20. </w:t>
      </w:r>
      <w:r w:rsidRPr="00574AA8">
        <w:rPr>
          <w:b/>
          <w:color w:val="000000"/>
        </w:rPr>
        <w:t>Sudski troškovi i pristojbe</w:t>
      </w:r>
      <w:r w:rsidR="00C13EF5" w:rsidRPr="00574AA8">
        <w:rPr>
          <w:b/>
          <w:color w:val="000000"/>
        </w:rPr>
        <w:t xml:space="preserve"> </w:t>
      </w:r>
      <w:r w:rsidR="00C13EF5" w:rsidRPr="00574AA8">
        <w:rPr>
          <w:color w:val="000000"/>
        </w:rPr>
        <w:t xml:space="preserve">u zemljišno knjižnom odjelu Pula za izdavanje ZK izvadaka Ksenija Selimović uplatila je </w:t>
      </w:r>
      <w:r w:rsidR="00E5762C" w:rsidRPr="00574AA8">
        <w:rPr>
          <w:color w:val="000000"/>
        </w:rPr>
        <w:t xml:space="preserve">trošak ovjere ZK izvadaka u iznosu od </w:t>
      </w:r>
      <w:r w:rsidR="00C13EF5" w:rsidRPr="00574AA8">
        <w:rPr>
          <w:color w:val="000000"/>
        </w:rPr>
        <w:t>230,00 kuna, i isti iznos izkazla u putnom nalogu br.</w:t>
      </w:r>
      <w:r w:rsidR="00E5762C" w:rsidRPr="00574AA8">
        <w:rPr>
          <w:color w:val="000000"/>
        </w:rPr>
        <w:t xml:space="preserve">5, </w:t>
      </w:r>
      <w:r w:rsidR="00C13EF5" w:rsidRPr="00574AA8">
        <w:rPr>
          <w:color w:val="000000"/>
        </w:rPr>
        <w:t>koji iznos joj je kao trošak proznala stečajna upraviteljica.</w:t>
      </w:r>
    </w:p>
    <w:p w:rsidRDefault="00C50F67" w:rsidP="00B00336" w:rsidR="00C50F67" w:rsidRPr="00574AA8">
      <w:pPr>
        <w:ind w:right="-141" w:left="-284"/>
        <w:jc w:val="both"/>
        <w:rPr>
          <w:color w:val="000000"/>
        </w:rPr>
      </w:pPr>
    </w:p>
    <w:p w:rsidRDefault="00E5762C" w:rsidP="00B00336" w:rsidR="00AF739E" w:rsidRPr="00574AA8">
      <w:pPr>
        <w:pStyle w:val="Default"/>
        <w:ind w:right="-141" w:left="-284"/>
        <w:jc w:val="both"/>
        <w:rPr>
          <w:b/>
        </w:rPr>
      </w:pPr>
      <w:r w:rsidRPr="00574AA8">
        <w:rPr>
          <w:b/>
        </w:rPr>
        <w:t>TROŠKOVI NAGRADE  STEČAJNOG UPRAVITELJA</w:t>
      </w:r>
    </w:p>
    <w:p w:rsidRDefault="00E5762C" w:rsidP="00B00336" w:rsidR="00E5762C" w:rsidRPr="00574AA8">
      <w:pPr>
        <w:pStyle w:val="Default"/>
        <w:ind w:right="-141" w:left="-284"/>
        <w:jc w:val="both"/>
        <w:rPr>
          <w:b/>
        </w:rPr>
      </w:pPr>
    </w:p>
    <w:p w:rsidRDefault="00E5762C" w:rsidP="00B00336" w:rsidR="00E5762C" w:rsidRPr="00574AA8">
      <w:pPr>
        <w:pStyle w:val="Default"/>
        <w:ind w:right="-141" w:left="-284"/>
        <w:jc w:val="both"/>
      </w:pPr>
      <w:r w:rsidRPr="00574AA8">
        <w:t>U ovom dijelu troškova stečajna upraviteljica je podnijela prijedlog na troškove u iznosu od</w:t>
      </w:r>
      <w:r w:rsidR="00486484" w:rsidRPr="00574AA8">
        <w:t xml:space="preserve"> ukupno bruto iznos </w:t>
      </w:r>
      <w:r w:rsidR="00486484" w:rsidRPr="00574AA8">
        <w:rPr>
          <w:rFonts w:eastAsia="Times New Roman"/>
          <w:lang w:eastAsia="hr-HR"/>
        </w:rPr>
        <w:t>148.660,00 kuna i to za:</w:t>
      </w:r>
    </w:p>
    <w:p w:rsidRDefault="00E5762C" w:rsidP="00B00336" w:rsidR="00486484" w:rsidRPr="00574AA8">
      <w:pPr>
        <w:pStyle w:val="Default"/>
        <w:ind w:right="-141" w:left="-284"/>
        <w:jc w:val="both"/>
        <w:rPr>
          <w:b/>
        </w:rPr>
      </w:pPr>
      <w:r w:rsidRPr="00574AA8">
        <w:rPr>
          <w:b/>
        </w:rPr>
        <w:t>4.000,00 kuna</w:t>
      </w:r>
      <w:r w:rsidRPr="00574AA8">
        <w:t xml:space="preserve"> za nagradu stečajnom upravitelju u stečaju St-2285/2016-4  </w:t>
      </w:r>
      <w:r w:rsidRPr="00574AA8">
        <w:rPr>
          <w:rFonts w:eastAsia="Times New Roman"/>
          <w:lang w:eastAsia="hr-HR"/>
        </w:rPr>
        <w:t xml:space="preserve">čl.4 , za koji iznos stečajna upraviteljica smatra da ima pravo, iako je stečaj istim rješenjem otvoren i zatvoren obzirom da je </w:t>
      </w:r>
      <w:r w:rsidR="007F1D1C">
        <w:rPr>
          <w:rFonts w:eastAsia="Times New Roman"/>
          <w:lang w:eastAsia="hr-HR"/>
        </w:rPr>
        <w:t xml:space="preserve">u tom stečaju imenovana za </w:t>
      </w:r>
      <w:r w:rsidRPr="00574AA8">
        <w:rPr>
          <w:rFonts w:eastAsia="Times New Roman"/>
          <w:lang w:eastAsia="hr-HR"/>
        </w:rPr>
        <w:t xml:space="preserve"> </w:t>
      </w:r>
      <w:r w:rsidR="007F1D1C">
        <w:rPr>
          <w:rFonts w:eastAsia="Times New Roman"/>
          <w:lang w:eastAsia="hr-HR"/>
        </w:rPr>
        <w:t xml:space="preserve">stečajnu upraviteljicu </w:t>
      </w:r>
      <w:r w:rsidRPr="00574AA8">
        <w:rPr>
          <w:rFonts w:eastAsia="Times New Roman"/>
          <w:lang w:eastAsia="hr-HR"/>
        </w:rPr>
        <w:t>tvrtke 4 D d.o.o</w:t>
      </w:r>
      <w:r w:rsidR="007F1D1C">
        <w:rPr>
          <w:rFonts w:eastAsia="Times New Roman"/>
          <w:lang w:eastAsia="hr-HR"/>
        </w:rPr>
        <w:t xml:space="preserve"> OIB </w:t>
      </w:r>
      <w:r w:rsidR="007F1D1C">
        <w:t>OIB:</w:t>
      </w:r>
      <w:r w:rsidR="007F1D1C" w:rsidRPr="00A74440">
        <w:rPr>
          <w:shd w:themeFill="background1" w:fill="FFFFFF" w:color="auto" w:val="clear"/>
        </w:rPr>
        <w:t>87728939488</w:t>
      </w:r>
      <w:r w:rsidR="007F1D1C" w:rsidRPr="00574AA8">
        <w:t xml:space="preserve"> </w:t>
      </w:r>
      <w:r w:rsidRPr="00574AA8">
        <w:rPr>
          <w:rFonts w:eastAsia="Times New Roman"/>
          <w:lang w:eastAsia="hr-HR"/>
        </w:rPr>
        <w:t xml:space="preserve"> </w:t>
      </w:r>
      <w:r w:rsidR="007F1D1C">
        <w:rPr>
          <w:rFonts w:eastAsia="Times New Roman"/>
          <w:lang w:eastAsia="hr-HR"/>
        </w:rPr>
        <w:t>a nakon brisanja  4 D d.o.o</w:t>
      </w:r>
      <w:r w:rsidRPr="00574AA8">
        <w:rPr>
          <w:rFonts w:eastAsia="Times New Roman"/>
          <w:lang w:eastAsia="hr-HR"/>
        </w:rPr>
        <w:t>sačinila</w:t>
      </w:r>
      <w:r w:rsidR="007F1D1C">
        <w:rPr>
          <w:rFonts w:eastAsia="Times New Roman"/>
          <w:lang w:eastAsia="hr-HR"/>
        </w:rPr>
        <w:t xml:space="preserve"> je </w:t>
      </w:r>
      <w:r w:rsidRPr="00574AA8">
        <w:rPr>
          <w:rFonts w:eastAsia="Times New Roman"/>
          <w:lang w:eastAsia="hr-HR"/>
        </w:rPr>
        <w:t xml:space="preserve"> izvještaj o </w:t>
      </w:r>
      <w:r w:rsidR="007F1D1C">
        <w:rPr>
          <w:rFonts w:eastAsia="Times New Roman"/>
          <w:lang w:eastAsia="hr-HR"/>
        </w:rPr>
        <w:t>naknadno utvrđenoj imovini i predložila nastavak stečaja nad stečajnom masom.</w:t>
      </w:r>
      <w:r w:rsidR="007F1D1C" w:rsidRPr="00574AA8">
        <w:rPr>
          <w:b/>
        </w:rPr>
        <w:t xml:space="preserve"> </w:t>
      </w:r>
    </w:p>
    <w:p w:rsidRDefault="00E5762C" w:rsidP="00B00336" w:rsidR="00AF739E" w:rsidRPr="00574AA8">
      <w:pPr>
        <w:pStyle w:val="Default"/>
        <w:ind w:right="-141" w:left="-284"/>
        <w:jc w:val="both"/>
        <w:rPr>
          <w:rFonts w:eastAsia="Times New Roman"/>
          <w:lang w:eastAsia="hr-HR"/>
        </w:rPr>
      </w:pPr>
      <w:r w:rsidRPr="00574AA8">
        <w:rPr>
          <w:b/>
        </w:rPr>
        <w:t xml:space="preserve"> </w:t>
      </w:r>
      <w:r w:rsidRPr="00574AA8">
        <w:rPr>
          <w:rFonts w:eastAsia="Times New Roman"/>
          <w:b/>
          <w:lang w:eastAsia="hr-HR"/>
        </w:rPr>
        <w:t xml:space="preserve">120.220,00 kuna </w:t>
      </w:r>
      <w:r w:rsidRPr="00574AA8">
        <w:rPr>
          <w:rFonts w:eastAsia="Times New Roman"/>
          <w:lang w:eastAsia="hr-HR"/>
        </w:rPr>
        <w:t>nagrade koji iznos se izračunava primjenom</w:t>
      </w:r>
      <w:r w:rsidR="007F1D1C">
        <w:rPr>
          <w:rFonts w:eastAsia="Times New Roman"/>
          <w:lang w:eastAsia="hr-HR"/>
        </w:rPr>
        <w:t xml:space="preserve"> propisanih </w:t>
      </w:r>
      <w:r w:rsidRPr="00574AA8">
        <w:rPr>
          <w:rFonts w:eastAsia="Times New Roman"/>
          <w:lang w:eastAsia="hr-HR"/>
        </w:rPr>
        <w:t xml:space="preserve"> % u odnosu na vrijednost prodanih nekretnina – prema članu 7. Uredbe o nagradama stečajnom upravitelju, te </w:t>
      </w:r>
    </w:p>
    <w:p w:rsidRDefault="00E5762C" w:rsidP="007F1D1C" w:rsidR="00E0070D" w:rsidRPr="00574AA8">
      <w:pPr>
        <w:pStyle w:val="Title"/>
        <w:numPr>
          <w:ilvl w:val="0"/>
          <w:numId w:val="0"/>
        </w:numPr>
        <w:ind w:left="-284"/>
        <w:jc w:val="both"/>
        <w:rPr>
          <w:b w:val="false"/>
          <w:szCs w:val="24"/>
        </w:rPr>
      </w:pPr>
      <w:r w:rsidRPr="00574AA8">
        <w:rPr>
          <w:szCs w:val="24"/>
        </w:rPr>
        <w:t xml:space="preserve"> 24.4</w:t>
      </w:r>
      <w:r w:rsidR="00777DEA">
        <w:rPr>
          <w:szCs w:val="24"/>
        </w:rPr>
        <w:t>4</w:t>
      </w:r>
      <w:r w:rsidRPr="00574AA8">
        <w:rPr>
          <w:szCs w:val="24"/>
        </w:rPr>
        <w:t>0,00 kuna</w:t>
      </w:r>
      <w:r w:rsidRPr="00574AA8">
        <w:rPr>
          <w:b w:val="false"/>
          <w:szCs w:val="24"/>
        </w:rPr>
        <w:t xml:space="preserve">  -</w:t>
      </w:r>
      <w:r w:rsidR="00E0070D" w:rsidRPr="00574AA8">
        <w:rPr>
          <w:b w:val="false"/>
          <w:szCs w:val="24"/>
        </w:rPr>
        <w:t xml:space="preserve"> nagrade prema članu 8 uredbe koji dio</w:t>
      </w:r>
      <w:r w:rsidR="007F1D1C">
        <w:rPr>
          <w:b w:val="false"/>
          <w:szCs w:val="24"/>
        </w:rPr>
        <w:t xml:space="preserve"> se </w:t>
      </w:r>
      <w:r w:rsidR="00E0070D" w:rsidRPr="00574AA8">
        <w:rPr>
          <w:b w:val="false"/>
          <w:szCs w:val="24"/>
        </w:rPr>
        <w:t xml:space="preserve"> odobrava kao dodatna nagrada ovisno o </w:t>
      </w:r>
      <w:r w:rsidR="00E0070D" w:rsidRPr="00574AA8">
        <w:rPr>
          <w:b w:val="false"/>
          <w:color w:val="000000"/>
          <w:szCs w:val="24"/>
        </w:rPr>
        <w:t xml:space="preserve"> stupnju namirenja stečajnih vjerovnika i osobitom zalaganju stečajnoga upravitelja</w:t>
      </w:r>
      <w:r w:rsidR="00E0070D" w:rsidRPr="00574AA8">
        <w:rPr>
          <w:color w:val="000000"/>
          <w:szCs w:val="24"/>
        </w:rPr>
        <w:t xml:space="preserve"> </w:t>
      </w:r>
      <w:r w:rsidR="00E0070D" w:rsidRPr="00574AA8">
        <w:rPr>
          <w:b w:val="false"/>
          <w:color w:val="000000"/>
          <w:szCs w:val="24"/>
        </w:rPr>
        <w:t>Smatrat će se da se stečajni upravitelj osobito zalagao ako je stečajna masa unovčena u roku od jedne godine od održanoga izvještajnog ročišta. Odluku o dodatnoj nagradi donosi Sud ( izvod iz Uredbe NN 105/2015)</w:t>
      </w:r>
    </w:p>
    <w:p w:rsidRDefault="00E0070D" w:rsidP="00AD5159" w:rsidR="00EB487D" w:rsidRPr="00574AA8">
      <w:pPr>
        <w:pStyle w:val="t-9-8"/>
        <w:spacing w:afterAutospacing="false" w:after="180" w:beforeAutospacing="false" w:before="0"/>
        <w:ind w:left="-284"/>
        <w:jc w:val="both"/>
        <w:textAlignment w:val="baseline"/>
        <w:rPr>
          <w:color w:val="000000"/>
        </w:rPr>
      </w:pPr>
      <w:r w:rsidRPr="00574AA8">
        <w:t xml:space="preserve">Stečajna sutkina svojim rješenjem br </w:t>
      </w:r>
      <w:r w:rsidR="00EB487D" w:rsidRPr="00574AA8">
        <w:t xml:space="preserve">Poslovni br. 10 St-158/2018-43 od 7.12.2018-god </w:t>
      </w:r>
      <w:r w:rsidR="00EB487D" w:rsidRPr="00574AA8">
        <w:rPr>
          <w:b/>
        </w:rPr>
        <w:t>odbila je priznati trošak od 4.000,00</w:t>
      </w:r>
      <w:r w:rsidR="00EB487D" w:rsidRPr="00574AA8">
        <w:t xml:space="preserve"> kuna iz razloga što se </w:t>
      </w:r>
      <w:r w:rsidR="00EB487D" w:rsidRPr="00574AA8">
        <w:rPr>
          <w:color w:val="000000"/>
        </w:rPr>
        <w:t>u skra</w:t>
      </w:r>
      <w:r w:rsidR="007F1D1C">
        <w:rPr>
          <w:color w:val="000000"/>
        </w:rPr>
        <w:t>č</w:t>
      </w:r>
      <w:r w:rsidR="00EB487D" w:rsidRPr="00574AA8">
        <w:rPr>
          <w:color w:val="000000"/>
        </w:rPr>
        <w:t xml:space="preserve">enom stečajnom postupku koji se vodio pred Trgovačkim sudom u Osijeku pod poslovnim brojem St-2285/16, stečajna upraviteljica nije poduzimala nikakve radnje, nego je rješenjem od 23. siječnja 2017. </w:t>
      </w:r>
      <w:r w:rsidR="00EB487D" w:rsidRPr="00574AA8">
        <w:t xml:space="preserve">otvoren  i istovremeno zaključen skraćeni stečajni postupak nad dužnikom te je imenovana stečajna upraviteljica Nada Reljić iz </w:t>
      </w:r>
      <w:r w:rsidR="00EB487D" w:rsidRPr="00574AA8">
        <w:lastRenderedPageBreak/>
        <w:t xml:space="preserve">Slavonskog Broda. Sve radnje koje je poduzimala stečajne upraviteljica odnose se na ovaj  nastavljen postupak </w:t>
      </w:r>
      <w:r w:rsidR="00EB487D" w:rsidRPr="00574AA8">
        <w:rPr>
          <w:color w:val="000000"/>
        </w:rPr>
        <w:t xml:space="preserve">zbog naknadno pronađene imovine dužnika. </w:t>
      </w:r>
      <w:r w:rsidR="00AD5159" w:rsidRPr="00574AA8">
        <w:rPr>
          <w:color w:val="000000"/>
        </w:rPr>
        <w:t>St</w:t>
      </w:r>
      <w:r w:rsidR="007F1D1C">
        <w:rPr>
          <w:color w:val="000000"/>
        </w:rPr>
        <w:t xml:space="preserve">ečajna </w:t>
      </w:r>
      <w:r w:rsidR="00AD5159" w:rsidRPr="00574AA8">
        <w:rPr>
          <w:color w:val="000000"/>
        </w:rPr>
        <w:t xml:space="preserve"> upravit</w:t>
      </w:r>
      <w:r w:rsidR="007F1D1C">
        <w:rPr>
          <w:color w:val="000000"/>
        </w:rPr>
        <w:t xml:space="preserve">eljica </w:t>
      </w:r>
      <w:r w:rsidR="00AD5159" w:rsidRPr="00574AA8">
        <w:rPr>
          <w:color w:val="000000"/>
        </w:rPr>
        <w:t xml:space="preserve"> nije uložila žalbu na ovo rješenje.</w:t>
      </w:r>
    </w:p>
    <w:p w:rsidRDefault="00EB487D" w:rsidP="00AD5159" w:rsidR="00EB487D" w:rsidRPr="007F1D1C">
      <w:pPr>
        <w:pStyle w:val="ListParagraph"/>
        <w:numPr>
          <w:ilvl w:val="0"/>
          <w:numId w:val="3"/>
        </w:numPr>
        <w:ind w:firstLine="0" w:left="-284"/>
        <w:jc w:val="both"/>
        <w:rPr>
          <w:bCs/>
          <w:kern w:val="2"/>
          <w:lang w:eastAsia="ar-SA"/>
        </w:rPr>
      </w:pPr>
      <w:r w:rsidRPr="00574AA8">
        <w:t xml:space="preserve">Stečajna sutkinja istim rješenjem </w:t>
      </w:r>
      <w:r w:rsidRPr="00574AA8">
        <w:rPr>
          <w:b/>
        </w:rPr>
        <w:t>priznala je trošak nagrade u iznosu od 120.220,00 kuna</w:t>
      </w:r>
      <w:r w:rsidRPr="00574AA8">
        <w:t xml:space="preserve"> </w:t>
      </w:r>
      <w:r w:rsidRPr="00574AA8">
        <w:rPr>
          <w:b/>
        </w:rPr>
        <w:t>, a za dodatnu nagradu od 24.4</w:t>
      </w:r>
      <w:r w:rsidR="00777DEA">
        <w:rPr>
          <w:b/>
        </w:rPr>
        <w:t>4</w:t>
      </w:r>
      <w:r w:rsidRPr="00574AA8">
        <w:rPr>
          <w:b/>
        </w:rPr>
        <w:t>0,00 kuna</w:t>
      </w:r>
      <w:r w:rsidRPr="00574AA8">
        <w:t xml:space="preserve"> </w:t>
      </w:r>
      <w:r w:rsidR="007F1D1C">
        <w:t xml:space="preserve">rješila je </w:t>
      </w:r>
      <w:r w:rsidRPr="00574AA8">
        <w:rPr>
          <w:bCs/>
          <w:kern w:val="2"/>
          <w:lang w:eastAsia="ar-SA"/>
        </w:rPr>
        <w:t xml:space="preserve">da će o zahtjevu stečajne upraviteljice za isplatu dodatne nagrade u iznosu 24.400,00 kn  </w:t>
      </w:r>
      <w:r w:rsidR="00FE48C2">
        <w:rPr>
          <w:bCs/>
          <w:kern w:val="2"/>
          <w:lang w:eastAsia="ar-SA"/>
        </w:rPr>
        <w:t>S</w:t>
      </w:r>
      <w:r w:rsidRPr="00574AA8">
        <w:rPr>
          <w:bCs/>
          <w:kern w:val="2"/>
          <w:lang w:eastAsia="ar-SA"/>
        </w:rPr>
        <w:t xml:space="preserve">ud </w:t>
      </w:r>
      <w:r w:rsidRPr="007F1D1C">
        <w:rPr>
          <w:bCs/>
          <w:kern w:val="2"/>
          <w:lang w:eastAsia="ar-SA"/>
        </w:rPr>
        <w:t>će odlučiti nakon pribavljanja  prethodne suglasnosti kupštine vjerovnika.</w:t>
      </w:r>
      <w:r w:rsidR="007F1D1C" w:rsidRPr="007F1D1C">
        <w:rPr>
          <w:bCs/>
          <w:kern w:val="2"/>
          <w:lang w:eastAsia="ar-SA"/>
        </w:rPr>
        <w:t xml:space="preserve"> Stečajna upraviteljica nema saznanja</w:t>
      </w:r>
      <w:r w:rsidR="00FE48C2">
        <w:rPr>
          <w:bCs/>
          <w:kern w:val="2"/>
          <w:lang w:eastAsia="ar-SA"/>
        </w:rPr>
        <w:t>,</w:t>
      </w:r>
      <w:r w:rsidR="007F1D1C" w:rsidRPr="007F1D1C">
        <w:rPr>
          <w:bCs/>
          <w:kern w:val="2"/>
          <w:lang w:eastAsia="ar-SA"/>
        </w:rPr>
        <w:t xml:space="preserve"> dali je suglasnost dobijena ili ne</w:t>
      </w:r>
      <w:r w:rsidR="007F1D1C">
        <w:rPr>
          <w:bCs/>
          <w:kern w:val="2"/>
          <w:lang w:eastAsia="ar-SA"/>
        </w:rPr>
        <w:t>, te predpostavlja da će se o tom dijelu nagrade odlučivati na skupštini vjerovnika 17.1.2019</w:t>
      </w:r>
      <w:r w:rsidR="007F1D1C" w:rsidRPr="007F1D1C">
        <w:rPr>
          <w:bCs/>
          <w:kern w:val="2"/>
          <w:lang w:eastAsia="ar-SA"/>
        </w:rPr>
        <w:t xml:space="preserve"> </w:t>
      </w:r>
    </w:p>
    <w:p w:rsidRDefault="007F1D1C" w:rsidP="007F1D1C" w:rsidR="007F1D1C" w:rsidRPr="007F1D1C">
      <w:pPr>
        <w:jc w:val="both"/>
        <w:rPr>
          <w:b/>
          <w:bCs/>
          <w:kern w:val="2"/>
          <w:lang w:eastAsia="ar-SA"/>
        </w:rPr>
      </w:pPr>
    </w:p>
    <w:p w:rsidRDefault="00AD5159" w:rsidP="00AD5159" w:rsidR="00AD5159" w:rsidRPr="00574AA8">
      <w:pPr>
        <w:jc w:val="both"/>
        <w:rPr>
          <w:b/>
        </w:rPr>
      </w:pPr>
      <w:r w:rsidRPr="00574AA8">
        <w:t xml:space="preserve">AD 3 </w:t>
      </w:r>
      <w:r w:rsidRPr="006A78CF">
        <w:rPr>
          <w:b/>
        </w:rPr>
        <w:t xml:space="preserve">) </w:t>
      </w:r>
      <w:r w:rsidR="007C7D06" w:rsidRPr="006A78CF">
        <w:rPr>
          <w:b/>
        </w:rPr>
        <w:t xml:space="preserve">DONOŠENJE OPDLUKE O UTVRĐIVANJU DIJELA IMOVINE ZA RASPODJELU </w:t>
      </w:r>
      <w:r w:rsidR="006A78CF" w:rsidRPr="006A78CF">
        <w:rPr>
          <w:b/>
        </w:rPr>
        <w:t>VJEROVNICIMA</w:t>
      </w:r>
      <w:r w:rsidR="006A78CF">
        <w:t xml:space="preserve"> </w:t>
      </w:r>
      <w:r w:rsidRPr="006A78CF">
        <w:t>prema odredbi čl. 281. SZ-a</w:t>
      </w:r>
      <w:r w:rsidRPr="00574AA8">
        <w:rPr>
          <w:b/>
        </w:rPr>
        <w:t>,</w:t>
      </w:r>
    </w:p>
    <w:p w:rsidRDefault="00E0070D" w:rsidP="00AD5159" w:rsidR="00E0070D" w:rsidRPr="00574AA8">
      <w:pPr>
        <w:pStyle w:val="Default"/>
        <w:ind w:right="-141"/>
        <w:jc w:val="both"/>
        <w:rPr>
          <w:b/>
          <w:color w:val="auto"/>
        </w:rPr>
      </w:pPr>
    </w:p>
    <w:p w:rsidRDefault="00AD5159" w:rsidP="00AD5159" w:rsidR="00AD5159" w:rsidRPr="00574AA8">
      <w:pPr>
        <w:jc w:val="both"/>
      </w:pPr>
      <w:r w:rsidRPr="00574AA8">
        <w:t>U ovoj točci obzirom da mi je nepoznata odluka vjerovnika o priznavanju ili ne iznosa nagrade od 24,400 kuna daju se dvije varijante utvrđivanja dijela imovine za raspodjelu vjerovnicima prema odredbi čl. 281. SZ-a,</w:t>
      </w:r>
    </w:p>
    <w:p w:rsidRDefault="00AD5159" w:rsidP="00AD5159" w:rsidR="00AD5159" w:rsidRPr="00574AA8">
      <w:pPr>
        <w:jc w:val="both"/>
      </w:pPr>
    </w:p>
    <w:tbl>
      <w:tblPr>
        <w:tblW w:type="dxa" w:w="8095"/>
        <w:tblInd w:type="dxa" w:w="93"/>
        <w:tblLook w:val="04A0"/>
      </w:tblPr>
      <w:tblGrid>
        <w:gridCol w:w="960"/>
        <w:gridCol w:w="3733"/>
        <w:gridCol w:w="1559"/>
        <w:gridCol w:w="1843"/>
      </w:tblGrid>
      <w:tr w:rsidTr="00C83307" w:rsidR="00CE2176" w:rsidRPr="00574AA8">
        <w:trPr>
          <w:trHeight w:val="12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R.BR.</w:t>
            </w:r>
          </w:p>
        </w:tc>
        <w:tc>
          <w:tcPr>
            <w:tcW w:type="dxa" w:w="3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 xml:space="preserve"> TROŠKOVI STEČAJA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7154" w:rsidP="008B61A4" w:rsidR="00CE2176" w:rsidRPr="00574AA8">
            <w:pPr>
              <w:rPr>
                <w:color w:val="000000"/>
              </w:rPr>
            </w:pPr>
            <w:r w:rsidRPr="00574AA8">
              <w:rPr>
                <w:b/>
                <w:color w:val="000000"/>
              </w:rPr>
              <w:t>VA a</w:t>
            </w:r>
            <w:r w:rsidRPr="00574AA8">
              <w:rPr>
                <w:color w:val="000000"/>
              </w:rPr>
              <w:t xml:space="preserve"> )</w:t>
            </w:r>
            <w:r w:rsidR="006A78CF">
              <w:rPr>
                <w:color w:val="000000"/>
              </w:rPr>
              <w:t xml:space="preserve"> </w:t>
            </w:r>
            <w:r w:rsidR="00CE2176" w:rsidRPr="00574AA8">
              <w:rPr>
                <w:color w:val="000000"/>
              </w:rPr>
              <w:t xml:space="preserve">bez nagrade </w:t>
            </w:r>
            <w:r w:rsidR="008B61A4" w:rsidRPr="00574AA8">
              <w:rPr>
                <w:color w:val="000000"/>
              </w:rPr>
              <w:t>o</w:t>
            </w:r>
            <w:r w:rsidR="00CE2176" w:rsidRPr="00574AA8">
              <w:rPr>
                <w:color w:val="000000"/>
              </w:rPr>
              <w:t>d 24.440,00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7154" w:rsidR="00CE2176" w:rsidRPr="00574AA8">
            <w:pPr>
              <w:rPr>
                <w:color w:val="000000"/>
              </w:rPr>
            </w:pPr>
            <w:r w:rsidRPr="00574AA8">
              <w:rPr>
                <w:b/>
                <w:color w:val="000000"/>
              </w:rPr>
              <w:t xml:space="preserve">Va b) </w:t>
            </w:r>
            <w:r w:rsidR="00CE2176" w:rsidRPr="00574AA8">
              <w:rPr>
                <w:color w:val="000000"/>
              </w:rPr>
              <w:t>troškovi sa nagradom od 24</w:t>
            </w:r>
            <w:r w:rsidR="00777DEA">
              <w:rPr>
                <w:color w:val="000000"/>
              </w:rPr>
              <w:t>.</w:t>
            </w:r>
            <w:r w:rsidR="00CE2176" w:rsidRPr="00574AA8">
              <w:rPr>
                <w:color w:val="000000"/>
              </w:rPr>
              <w:t>440</w:t>
            </w:r>
            <w:r w:rsidR="00777DEA">
              <w:rPr>
                <w:color w:val="000000"/>
              </w:rPr>
              <w:t>,00</w:t>
            </w:r>
            <w:r w:rsidR="00CE2176" w:rsidRPr="00574AA8">
              <w:rPr>
                <w:color w:val="000000"/>
              </w:rPr>
              <w:t xml:space="preserve"> kn.</w:t>
            </w:r>
          </w:p>
        </w:tc>
      </w:tr>
      <w:tr w:rsidTr="00C83307" w:rsidR="00CE2176" w:rsidRPr="00574AA8">
        <w:trPr>
          <w:trHeight w:val="63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1</w:t>
            </w:r>
          </w:p>
        </w:tc>
        <w:tc>
          <w:tcPr>
            <w:tcW w:type="dxa" w:w="3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TROŠKOVI STEČAJNE MASE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68.003,48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A78CF" w:rsidR="00CE2176" w:rsidRPr="00574A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CE2176" w:rsidRPr="00574AA8">
              <w:rPr>
                <w:color w:val="000000"/>
              </w:rPr>
              <w:t>68.003,48</w:t>
            </w:r>
          </w:p>
        </w:tc>
      </w:tr>
      <w:tr w:rsidTr="00C83307" w:rsidR="00CE2176" w:rsidRPr="00574AA8">
        <w:trPr>
          <w:trHeight w:val="63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2</w:t>
            </w:r>
          </w:p>
        </w:tc>
        <w:tc>
          <w:tcPr>
            <w:tcW w:type="dxa" w:w="3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NAGRADA STEČ. UPRAVITELJU -bruto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120.220,00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144.660,00</w:t>
            </w:r>
          </w:p>
        </w:tc>
      </w:tr>
      <w:tr w:rsidTr="00C83307" w:rsidR="00CE2176" w:rsidRPr="00574AA8">
        <w:trPr>
          <w:trHeight w:val="63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3</w:t>
            </w:r>
          </w:p>
        </w:tc>
        <w:tc>
          <w:tcPr>
            <w:tcW w:type="dxa" w:w="3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SVEUKUPNO TROŠKOVI I NAGRADA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188.223,48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212.663,48</w:t>
            </w:r>
          </w:p>
        </w:tc>
      </w:tr>
      <w:tr w:rsidTr="00C83307" w:rsidR="00CE2176" w:rsidRPr="00574AA8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4</w:t>
            </w:r>
          </w:p>
        </w:tc>
        <w:tc>
          <w:tcPr>
            <w:tcW w:type="dxa" w:w="3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PRODAJNA CIJENA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1.288.857,74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1.288.857,74</w:t>
            </w:r>
          </w:p>
        </w:tc>
      </w:tr>
      <w:tr w:rsidTr="00C83307" w:rsidR="00CE2176" w:rsidRPr="00574AA8">
        <w:trPr>
          <w:trHeight w:val="63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5</w:t>
            </w:r>
          </w:p>
        </w:tc>
        <w:tc>
          <w:tcPr>
            <w:tcW w:type="dxa" w:w="3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2176" w:rsidR="00CE2176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ZA RASPODJELU VJEROVNICIMA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jc w:val="center"/>
              <w:rPr>
                <w:color w:val="000000"/>
              </w:rPr>
            </w:pPr>
            <w:bookmarkStart w:name="RANGE!C6" w:id="5"/>
            <w:r w:rsidRPr="00574AA8">
              <w:rPr>
                <w:color w:val="000000"/>
              </w:rPr>
              <w:t>1.100.634,26</w:t>
            </w:r>
            <w:bookmarkEnd w:id="5"/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2176" w:rsidR="00CE2176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1.076.194,26</w:t>
            </w:r>
          </w:p>
        </w:tc>
      </w:tr>
    </w:tbl>
    <w:p w:rsidRDefault="006A78CF" w:rsidP="00AD5159" w:rsidR="00AD5159" w:rsidRPr="003232CD">
      <w:pPr>
        <w:pStyle w:val="Default"/>
        <w:ind w:right="-141"/>
        <w:jc w:val="both"/>
        <w:rPr>
          <w:color w:val="auto"/>
        </w:rPr>
      </w:pPr>
      <w:r w:rsidRPr="003232CD">
        <w:rPr>
          <w:color w:val="auto"/>
        </w:rPr>
        <w:t>% učešća troškova u prodajnoj cijeni                            14,6                            16,5</w:t>
      </w:r>
    </w:p>
    <w:p w:rsidRDefault="003232CD" w:rsidP="009B0556" w:rsidR="003232CD">
      <w:pPr>
        <w:jc w:val="both"/>
      </w:pPr>
      <w:r>
        <w:t>% namirenja prijavljenih tražbina (2.419</w:t>
      </w:r>
      <w:r w:rsidR="00EA54F2">
        <w:t>,</w:t>
      </w:r>
      <w:r>
        <w:t>597,37)</w:t>
      </w:r>
      <w:r w:rsidR="00EA54F2">
        <w:t xml:space="preserve">     </w:t>
      </w:r>
      <w:r>
        <w:t xml:space="preserve">   45,49                          44,48</w:t>
      </w:r>
    </w:p>
    <w:p w:rsidRDefault="003232CD" w:rsidP="009B0556" w:rsidR="003232CD">
      <w:pPr>
        <w:jc w:val="both"/>
      </w:pPr>
      <w:r>
        <w:t>% namirenja priznatih tražbina   ( 1.808</w:t>
      </w:r>
      <w:r w:rsidR="00EA54F2">
        <w:t>,</w:t>
      </w:r>
      <w:r>
        <w:t>144,37</w:t>
      </w:r>
      <w:r w:rsidR="00EA54F2">
        <w:t>)         60,87                          59,52</w:t>
      </w:r>
    </w:p>
    <w:p w:rsidRDefault="003232CD" w:rsidP="009B0556" w:rsidR="003232CD">
      <w:pPr>
        <w:jc w:val="both"/>
      </w:pPr>
      <w:r>
        <w:t xml:space="preserve">                                              </w:t>
      </w:r>
    </w:p>
    <w:p w:rsidRDefault="006A78CF" w:rsidP="009B0556" w:rsidR="006A78CF">
      <w:pPr>
        <w:jc w:val="both"/>
      </w:pPr>
      <w:r>
        <w:t>U odnosu na večinu stečajeva učešće troškova u prodajnoj cijeni je relativno malo ( ispod 20%)</w:t>
      </w:r>
      <w:r w:rsidR="009A0B2B">
        <w:t xml:space="preserve"> Imovina je prodana pri prvoj objavi po 100,3% procijenjene vrijednosdti u eur ,</w:t>
      </w:r>
      <w:r>
        <w:t xml:space="preserve"> a stupanj namirenja</w:t>
      </w:r>
      <w:r w:rsidR="00EA54F2">
        <w:t xml:space="preserve"> prijavljenih tražbina u B varijanti iznosi 44,48 % , a</w:t>
      </w:r>
      <w:r>
        <w:t xml:space="preserve"> priznatih tražbina  vjerovnika 59,5 % što je za uvjete hrvatskih stečajeva izuzetno visok stupanj namirenja. </w:t>
      </w:r>
      <w:r w:rsidR="002B1260">
        <w:t>Prema statističkim podacima u</w:t>
      </w:r>
      <w:r>
        <w:t xml:space="preserve"> RH</w:t>
      </w:r>
      <w:r w:rsidR="002B1260">
        <w:t xml:space="preserve"> vjerovnici u stečaju naplaćuju u prosjeku do 10% svojih tražbina.</w:t>
      </w:r>
    </w:p>
    <w:p w:rsidRDefault="00937154" w:rsidP="009B0556" w:rsidR="008D0DEC" w:rsidRPr="00574AA8">
      <w:pPr>
        <w:jc w:val="both"/>
      </w:pPr>
      <w:r w:rsidRPr="00EA54F2">
        <w:rPr>
          <w:b/>
        </w:rPr>
        <w:t>Stečajna upraviteljica predlaže usvajanje varijante b)</w:t>
      </w:r>
      <w:r w:rsidRPr="00574AA8">
        <w:t xml:space="preserve"> jer je imovina unovčena u roku od svega </w:t>
      </w:r>
      <w:r w:rsidR="008D0DEC" w:rsidRPr="00574AA8">
        <w:t>3 mjeseca od donošenja odluke o unovčenju, jer je unovčenje izvršeno uz minimalne i nužne troškove, pri čemu je stečajna upraviteljica posebno uticala na niske cijene odvjetnika i službenih putovanja koji bi da je putovala za svakog kupca i da je odvjetnika angažirala po svakom prodajnom ugovoru  bili znatno veći , no konačna odluka ovisiti će o najvećem vjerovniku i bivšem vlasniku tvrtke 4 D, te će se stečajna upraviteljica povinovati odluci  skupštine</w:t>
      </w:r>
      <w:r w:rsidR="003232CD">
        <w:t>.</w:t>
      </w:r>
    </w:p>
    <w:p w:rsidRDefault="003232CD" w:rsidP="009B0556" w:rsidR="003232CD">
      <w:pPr>
        <w:jc w:val="both"/>
        <w:rPr>
          <w:b/>
        </w:rPr>
      </w:pPr>
    </w:p>
    <w:p w:rsidRDefault="003232CD" w:rsidP="009B0556" w:rsidR="003232CD">
      <w:pPr>
        <w:jc w:val="both"/>
        <w:rPr>
          <w:b/>
        </w:rPr>
      </w:pPr>
    </w:p>
    <w:p w:rsidRDefault="00EA54F2" w:rsidP="009B0556" w:rsidR="00EA54F2">
      <w:pPr>
        <w:jc w:val="both"/>
        <w:rPr>
          <w:b/>
        </w:rPr>
      </w:pPr>
    </w:p>
    <w:p w:rsidRDefault="00EA54F2" w:rsidP="009B0556" w:rsidR="00EA54F2">
      <w:pPr>
        <w:jc w:val="both"/>
        <w:rPr>
          <w:b/>
        </w:rPr>
      </w:pPr>
    </w:p>
    <w:p w:rsidRDefault="009B0556" w:rsidP="009B0556" w:rsidR="009B0556" w:rsidRPr="00574AA8">
      <w:pPr>
        <w:jc w:val="both"/>
      </w:pPr>
      <w:r w:rsidRPr="00574AA8">
        <w:rPr>
          <w:b/>
        </w:rPr>
        <w:lastRenderedPageBreak/>
        <w:t>Ad.4.</w:t>
      </w:r>
      <w:r w:rsidR="00EA54F2">
        <w:rPr>
          <w:b/>
        </w:rPr>
        <w:t xml:space="preserve">DONOŠENJE ODLUKE O PRIHVAĆANJU POPISA TRAŽBINA I ODLUKE O GLAVNOJ DIOBI STEČAJNA MASE NA VJEROVNIKE </w:t>
      </w:r>
    </w:p>
    <w:p w:rsidRDefault="00EA54F2" w:rsidP="000A3043" w:rsidR="00EA54F2">
      <w:pPr>
        <w:spacing w:lineRule="auto" w:line="276"/>
        <w:jc w:val="center"/>
        <w:rPr>
          <w:b/>
        </w:rPr>
      </w:pPr>
    </w:p>
    <w:p w:rsidRDefault="000A3043" w:rsidP="000A3043" w:rsidR="000A3043" w:rsidRPr="00574AA8">
      <w:pPr>
        <w:spacing w:lineRule="auto" w:line="276"/>
        <w:jc w:val="center"/>
        <w:rPr>
          <w:b/>
        </w:rPr>
      </w:pPr>
      <w:r w:rsidRPr="00574AA8">
        <w:rPr>
          <w:b/>
        </w:rPr>
        <w:t>POPIS TRAŽBINA KOJE SE UZIMAJU U OBZIR PRI GLAVNOJ DIOBI (čl.274 SZ)</w:t>
      </w:r>
    </w:p>
    <w:tbl>
      <w:tblPr>
        <w:tblW w:type="dxa" w:w="10456"/>
        <w:tblInd w:type="dxa" w:w="-318"/>
        <w:tblLook w:val="04A0"/>
      </w:tblPr>
      <w:tblGrid>
        <w:gridCol w:w="537"/>
        <w:gridCol w:w="1983"/>
        <w:gridCol w:w="1875"/>
        <w:gridCol w:w="2377"/>
        <w:gridCol w:w="1594"/>
        <w:gridCol w:w="2090"/>
      </w:tblGrid>
      <w:tr w:rsidTr="000A3043" w:rsidR="000A3043" w:rsidRPr="00574AA8">
        <w:trPr>
          <w:trHeight w:val="952"/>
        </w:trPr>
        <w:tc>
          <w:tcPr>
            <w:tcW w:type="dxa" w:w="53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 xml:space="preserve">RB </w:t>
            </w:r>
          </w:p>
        </w:tc>
        <w:tc>
          <w:tcPr>
            <w:tcW w:type="dxa" w:w="19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vjerovnik</w:t>
            </w:r>
          </w:p>
        </w:tc>
        <w:tc>
          <w:tcPr>
            <w:tcW w:type="dxa" w:w="18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OIB vjerovnika.</w:t>
            </w:r>
          </w:p>
        </w:tc>
        <w:tc>
          <w:tcPr>
            <w:tcW w:type="dxa" w:w="237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Adresa vjerovnika</w:t>
            </w:r>
          </w:p>
        </w:tc>
        <w:tc>
          <w:tcPr>
            <w:tcW w:type="dxa" w:w="159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Iznos priznate tražbine</w:t>
            </w:r>
          </w:p>
        </w:tc>
        <w:tc>
          <w:tcPr>
            <w:tcW w:type="dxa" w:w="20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% UDJELA U UKUPNIM TRAŽBINAMA</w:t>
            </w:r>
          </w:p>
        </w:tc>
      </w:tr>
      <w:tr w:rsidTr="000A3043" w:rsidR="000A3043" w:rsidRPr="00574AA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</w:t>
            </w:r>
          </w:p>
        </w:tc>
        <w:tc>
          <w:tcPr>
            <w:tcW w:type="dxa" w:w="19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OPĆINA FAŽANA</w:t>
            </w:r>
          </w:p>
        </w:tc>
        <w:tc>
          <w:tcPr>
            <w:tcW w:type="dxa" w:w="18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47321571460</w:t>
            </w:r>
          </w:p>
        </w:tc>
        <w:tc>
          <w:tcPr>
            <w:tcW w:type="dxa" w:w="23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43 ISTARSKE DIVIZIJE, FAŽANA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207.441,12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11,47</w:t>
            </w:r>
          </w:p>
        </w:tc>
      </w:tr>
      <w:tr w:rsidTr="000A3043" w:rsidR="000A3043" w:rsidRPr="00574AA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</w:t>
            </w:r>
          </w:p>
        </w:tc>
        <w:tc>
          <w:tcPr>
            <w:tcW w:type="dxa" w:w="19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RH MF-PU po ŽDO OSIJEK</w:t>
            </w:r>
          </w:p>
        </w:tc>
        <w:tc>
          <w:tcPr>
            <w:tcW w:type="dxa" w:w="18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18683136487</w:t>
            </w:r>
          </w:p>
        </w:tc>
        <w:tc>
          <w:tcPr>
            <w:tcW w:type="dxa" w:w="23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MF PU – PU PAZIN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531,87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 0,03</w:t>
            </w:r>
          </w:p>
        </w:tc>
      </w:tr>
      <w:tr w:rsidTr="000A3043" w:rsidR="000A3043" w:rsidRPr="00574AA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3</w:t>
            </w:r>
          </w:p>
        </w:tc>
        <w:tc>
          <w:tcPr>
            <w:tcW w:type="dxa" w:w="19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ALLIANZ ZAGREB</w:t>
            </w:r>
          </w:p>
        </w:tc>
        <w:tc>
          <w:tcPr>
            <w:tcW w:type="dxa" w:w="18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23759810849</w:t>
            </w:r>
          </w:p>
        </w:tc>
        <w:tc>
          <w:tcPr>
            <w:tcW w:type="dxa" w:w="23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HEINZELOVA 70, ZAGREB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1.624,38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0,09</w:t>
            </w:r>
          </w:p>
        </w:tc>
      </w:tr>
      <w:tr w:rsidTr="000A3043" w:rsidR="000A3043" w:rsidRPr="00574AA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4</w:t>
            </w:r>
          </w:p>
        </w:tc>
        <w:tc>
          <w:tcPr>
            <w:tcW w:type="dxa" w:w="19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 xml:space="preserve">ALEKSANDAR KNYAGININ </w:t>
            </w:r>
          </w:p>
        </w:tc>
        <w:tc>
          <w:tcPr>
            <w:tcW w:type="dxa" w:w="18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61848984216</w:t>
            </w:r>
          </w:p>
        </w:tc>
        <w:tc>
          <w:tcPr>
            <w:tcW w:type="dxa" w:w="23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Rostov na Dunavu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1.598.547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 88,41</w:t>
            </w:r>
          </w:p>
        </w:tc>
      </w:tr>
      <w:tr w:rsidTr="000A3043" w:rsidR="000A3043" w:rsidRPr="00574AA8">
        <w:trPr>
          <w:trHeight w:val="32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9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8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23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1.808.144,37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3043" w:rsidP="00C85B04" w:rsidR="000A3043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 100</w:t>
            </w:r>
          </w:p>
        </w:tc>
      </w:tr>
    </w:tbl>
    <w:p w:rsidRDefault="008B61A4" w:rsidP="000A3043" w:rsidR="008B61A4" w:rsidRPr="00574AA8">
      <w:pPr>
        <w:spacing w:lineRule="auto" w:line="276"/>
        <w:jc w:val="center"/>
        <w:rPr>
          <w:rFonts w:eastAsiaTheme="minorHAnsi"/>
          <w:b/>
          <w:lang w:eastAsia="en-US"/>
        </w:rPr>
      </w:pPr>
    </w:p>
    <w:p w:rsidRDefault="008B61A4" w:rsidP="000A3043" w:rsidR="008B61A4" w:rsidRPr="00574AA8">
      <w:pPr>
        <w:spacing w:lineRule="auto" w:line="276"/>
        <w:jc w:val="center"/>
        <w:rPr>
          <w:rFonts w:eastAsiaTheme="minorHAnsi"/>
          <w:b/>
          <w:lang w:eastAsia="en-US"/>
        </w:rPr>
      </w:pPr>
    </w:p>
    <w:p w:rsidRDefault="000A3043" w:rsidP="000A3043" w:rsidR="000A3043" w:rsidRPr="00574AA8">
      <w:pPr>
        <w:spacing w:lineRule="auto" w:line="276"/>
        <w:jc w:val="center"/>
        <w:rPr>
          <w:rFonts w:eastAsiaTheme="minorHAnsi"/>
          <w:b/>
          <w:lang w:eastAsia="en-US"/>
        </w:rPr>
      </w:pPr>
      <w:r w:rsidRPr="00574AA8">
        <w:rPr>
          <w:rFonts w:eastAsiaTheme="minorHAnsi"/>
          <w:b/>
          <w:lang w:eastAsia="en-US"/>
        </w:rPr>
        <w:t xml:space="preserve">TABLICA NAMIRENJA PRIZNATIH TRAŽBINA VJEROVNIKA </w:t>
      </w:r>
    </w:p>
    <w:p w:rsidRDefault="008B61A4" w:rsidP="008B61A4" w:rsidR="008B61A4" w:rsidRPr="00574AA8">
      <w:pPr>
        <w:jc w:val="both"/>
      </w:pPr>
      <w:r w:rsidRPr="00574AA8">
        <w:t xml:space="preserve">U skladu sa odlukom iz točke 3.ovog izvještaja daju se i odvojene kolone u tablicama  raspodjele stečajne mase prema vjerovnicima </w:t>
      </w:r>
    </w:p>
    <w:p w:rsidRDefault="000A3043" w:rsidP="000A3043" w:rsidR="000A3043" w:rsidRPr="00574AA8">
      <w:pPr>
        <w:jc w:val="both"/>
        <w:rPr>
          <w:color w:val="000000"/>
        </w:rPr>
      </w:pPr>
      <w:r w:rsidRPr="00574AA8">
        <w:rPr>
          <w:b/>
        </w:rPr>
        <w:t xml:space="preserve">4.A) </w:t>
      </w:r>
      <w:r w:rsidRPr="00574AA8">
        <w:t xml:space="preserve">.raspodjela stečajne mase u iznosu od </w:t>
      </w:r>
      <w:r w:rsidRPr="00574AA8">
        <w:rPr>
          <w:color w:val="000000"/>
        </w:rPr>
        <w:t xml:space="preserve">1.100.634,26 kuna i </w:t>
      </w:r>
    </w:p>
    <w:p w:rsidRDefault="00AA36EC" w:rsidP="00AA36EC" w:rsidR="00AA36EC" w:rsidRPr="00574AA8">
      <w:pPr>
        <w:jc w:val="both"/>
        <w:rPr>
          <w:color w:val="000000"/>
        </w:rPr>
      </w:pPr>
      <w:r w:rsidRPr="00574AA8">
        <w:rPr>
          <w:b/>
          <w:color w:val="000000"/>
        </w:rPr>
        <w:t>4 B)</w:t>
      </w:r>
      <w:r w:rsidRPr="00574AA8">
        <w:t xml:space="preserve"> raspodjela stečajne mase u iznosu od </w:t>
      </w:r>
      <w:r w:rsidRPr="00574AA8">
        <w:rPr>
          <w:color w:val="000000"/>
        </w:rPr>
        <w:t>1.076.194,26</w:t>
      </w:r>
    </w:p>
    <w:tbl>
      <w:tblPr>
        <w:tblW w:type="dxa" w:w="10916"/>
        <w:tblInd w:type="dxa" w:w="-743"/>
        <w:tblLayout w:type="fixed"/>
        <w:tblLook w:val="04A0"/>
      </w:tblPr>
      <w:tblGrid>
        <w:gridCol w:w="507"/>
        <w:gridCol w:w="1478"/>
        <w:gridCol w:w="1629"/>
        <w:gridCol w:w="1607"/>
        <w:gridCol w:w="1584"/>
        <w:gridCol w:w="850"/>
        <w:gridCol w:w="1560"/>
        <w:gridCol w:w="1701"/>
      </w:tblGrid>
      <w:tr w:rsidTr="009A0B2B" w:rsidR="00AA36EC" w:rsidRPr="00574AA8">
        <w:trPr>
          <w:trHeight w:val="960"/>
        </w:trPr>
        <w:tc>
          <w:tcPr>
            <w:tcW w:type="dxa" w:w="50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 xml:space="preserve">RB </w:t>
            </w:r>
          </w:p>
        </w:tc>
        <w:tc>
          <w:tcPr>
            <w:tcW w:type="dxa" w:w="147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VJEROVNIK</w:t>
            </w:r>
          </w:p>
        </w:tc>
        <w:tc>
          <w:tcPr>
            <w:tcW w:type="dxa" w:w="16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OIB vjerovn.</w:t>
            </w:r>
          </w:p>
        </w:tc>
        <w:tc>
          <w:tcPr>
            <w:tcW w:type="dxa" w:w="160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Adresa vjerovnika</w:t>
            </w:r>
          </w:p>
        </w:tc>
        <w:tc>
          <w:tcPr>
            <w:tcW w:type="dxa" w:w="15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Iznos priznate tražbine</w:t>
            </w:r>
          </w:p>
        </w:tc>
        <w:tc>
          <w:tcPr>
            <w:tcW w:type="dxa" w:w="85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% UČEŠ</w:t>
            </w:r>
          </w:p>
        </w:tc>
        <w:tc>
          <w:tcPr>
            <w:tcW w:type="dxa" w:w="3261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 xml:space="preserve">RASPODJELA VJEROVNICIMA </w:t>
            </w:r>
          </w:p>
        </w:tc>
      </w:tr>
      <w:tr w:rsidTr="009A0B2B" w:rsidR="00AA36EC" w:rsidRPr="00574AA8">
        <w:trPr>
          <w:trHeight w:val="330"/>
        </w:trPr>
        <w:tc>
          <w:tcPr>
            <w:tcW w:type="dxa" w:w="50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4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P="00777DEA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VARIJANTA 4.A</w:t>
            </w:r>
            <w:r w:rsidR="00777DEA">
              <w:rPr>
                <w:color w:val="000000"/>
              </w:rPr>
              <w:t xml:space="preserve"> bez troška24.440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P="00777DEA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VRARIJANT</w:t>
            </w:r>
            <w:r w:rsidR="00777DEA">
              <w:rPr>
                <w:color w:val="000000"/>
              </w:rPr>
              <w:t xml:space="preserve"> </w:t>
            </w:r>
            <w:r w:rsidR="00777DEA" w:rsidRPr="00574AA8">
              <w:rPr>
                <w:color w:val="000000"/>
              </w:rPr>
              <w:t>4 B</w:t>
            </w:r>
            <w:r w:rsidR="00777DEA">
              <w:rPr>
                <w:color w:val="000000"/>
              </w:rPr>
              <w:t xml:space="preserve"> sa troškom 24.440,00 </w:t>
            </w:r>
          </w:p>
        </w:tc>
      </w:tr>
      <w:tr w:rsidTr="009A0B2B" w:rsidR="00AA36EC" w:rsidRPr="00574AA8">
        <w:trPr>
          <w:trHeight w:val="330"/>
        </w:trPr>
        <w:tc>
          <w:tcPr>
            <w:tcW w:type="dxa" w:w="50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</w:t>
            </w:r>
          </w:p>
        </w:tc>
        <w:tc>
          <w:tcPr>
            <w:tcW w:type="dxa" w:w="14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OPĆINA FAŽANA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47321571460</w:t>
            </w:r>
          </w:p>
        </w:tc>
        <w:tc>
          <w:tcPr>
            <w:tcW w:type="dxa" w:w="16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43 ISTARSKE DIVIZIJE, FAŽANA</w:t>
            </w:r>
          </w:p>
        </w:tc>
        <w:tc>
          <w:tcPr>
            <w:tcW w:type="dxa" w:w="15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207.441,12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11,47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P="00777DEA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126</w:t>
            </w:r>
            <w:r w:rsidR="00777DEA">
              <w:rPr>
                <w:color w:val="000000"/>
              </w:rPr>
              <w:t>.</w:t>
            </w:r>
            <w:r w:rsidRPr="00574AA8">
              <w:rPr>
                <w:color w:val="000000"/>
              </w:rPr>
              <w:t>242,75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123</w:t>
            </w:r>
            <w:r w:rsidR="00777DEA">
              <w:rPr>
                <w:color w:val="000000"/>
              </w:rPr>
              <w:t>.</w:t>
            </w:r>
            <w:r w:rsidRPr="00574AA8">
              <w:rPr>
                <w:color w:val="000000"/>
              </w:rPr>
              <w:t>439,48</w:t>
            </w:r>
          </w:p>
        </w:tc>
      </w:tr>
      <w:tr w:rsidTr="009A0B2B" w:rsidR="00AA36EC" w:rsidRPr="00574AA8">
        <w:trPr>
          <w:trHeight w:val="330"/>
        </w:trPr>
        <w:tc>
          <w:tcPr>
            <w:tcW w:type="dxa" w:w="50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</w:t>
            </w:r>
          </w:p>
        </w:tc>
        <w:tc>
          <w:tcPr>
            <w:tcW w:type="dxa" w:w="14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RH MF-PU po ŽDO OSIJEK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18683136487</w:t>
            </w:r>
          </w:p>
        </w:tc>
        <w:tc>
          <w:tcPr>
            <w:tcW w:type="dxa" w:w="16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MF PU – PU PAZIN</w:t>
            </w:r>
          </w:p>
        </w:tc>
        <w:tc>
          <w:tcPr>
            <w:tcW w:type="dxa" w:w="15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531,87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0,03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330,19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322,86</w:t>
            </w:r>
          </w:p>
        </w:tc>
      </w:tr>
      <w:tr w:rsidTr="009A0B2B" w:rsidR="00AA36EC" w:rsidRPr="00574AA8">
        <w:trPr>
          <w:trHeight w:val="330"/>
        </w:trPr>
        <w:tc>
          <w:tcPr>
            <w:tcW w:type="dxa" w:w="50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3</w:t>
            </w:r>
          </w:p>
        </w:tc>
        <w:tc>
          <w:tcPr>
            <w:tcW w:type="dxa" w:w="14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ALLIANZ ZAGREB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23759810849</w:t>
            </w:r>
          </w:p>
        </w:tc>
        <w:tc>
          <w:tcPr>
            <w:tcW w:type="dxa" w:w="16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HEINZELOVA 70, ZAGREB</w:t>
            </w:r>
          </w:p>
        </w:tc>
        <w:tc>
          <w:tcPr>
            <w:tcW w:type="dxa" w:w="15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1.624,38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0,09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990,57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968,57</w:t>
            </w:r>
          </w:p>
        </w:tc>
      </w:tr>
      <w:tr w:rsidTr="009A0B2B" w:rsidR="00AA36EC" w:rsidRPr="00574AA8">
        <w:trPr>
          <w:trHeight w:val="330"/>
        </w:trPr>
        <w:tc>
          <w:tcPr>
            <w:tcW w:type="dxa" w:w="50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4</w:t>
            </w:r>
          </w:p>
        </w:tc>
        <w:tc>
          <w:tcPr>
            <w:tcW w:type="dxa" w:w="14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ALEKSANDAR KNYAGININ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61848984216</w:t>
            </w:r>
          </w:p>
        </w:tc>
        <w:tc>
          <w:tcPr>
            <w:tcW w:type="dxa" w:w="16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Rostov na Dunavu</w:t>
            </w:r>
          </w:p>
        </w:tc>
        <w:tc>
          <w:tcPr>
            <w:tcW w:type="dxa" w:w="15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1.598.547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88,41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973</w:t>
            </w:r>
            <w:r w:rsidR="00777DEA">
              <w:rPr>
                <w:color w:val="000000"/>
              </w:rPr>
              <w:t>.</w:t>
            </w:r>
            <w:r w:rsidRPr="00574AA8">
              <w:rPr>
                <w:color w:val="000000"/>
              </w:rPr>
              <w:t>070,75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951</w:t>
            </w:r>
            <w:r w:rsidR="00777DEA">
              <w:rPr>
                <w:color w:val="000000"/>
              </w:rPr>
              <w:t>.</w:t>
            </w:r>
            <w:r w:rsidRPr="00574AA8">
              <w:rPr>
                <w:color w:val="000000"/>
              </w:rPr>
              <w:t>463,35</w:t>
            </w:r>
          </w:p>
        </w:tc>
      </w:tr>
      <w:tr w:rsidTr="009A0B2B" w:rsidR="00AA36EC" w:rsidRPr="00574AA8">
        <w:trPr>
          <w:trHeight w:val="330"/>
        </w:trPr>
        <w:tc>
          <w:tcPr>
            <w:tcW w:type="dxa" w:w="50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4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6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1.808.144,37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center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100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</w:t>
            </w:r>
            <w:r w:rsidR="004724E3" w:rsidRPr="00574AA8">
              <w:rPr>
                <w:b/>
                <w:bCs/>
                <w:color w:val="000000"/>
              </w:rPr>
              <w:t>.</w:t>
            </w:r>
            <w:r w:rsidRPr="00574AA8">
              <w:rPr>
                <w:b/>
                <w:bCs/>
                <w:color w:val="000000"/>
              </w:rPr>
              <w:t>100</w:t>
            </w:r>
            <w:r w:rsidR="004724E3" w:rsidRPr="00574AA8">
              <w:rPr>
                <w:b/>
                <w:bCs/>
                <w:color w:val="000000"/>
              </w:rPr>
              <w:t>.</w:t>
            </w:r>
            <w:r w:rsidRPr="00574AA8">
              <w:rPr>
                <w:b/>
                <w:bCs/>
                <w:color w:val="000000"/>
              </w:rPr>
              <w:t>634,26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A36EC" w:rsidR="00AA36EC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</w:t>
            </w:r>
            <w:r w:rsidR="004724E3" w:rsidRPr="00574AA8">
              <w:rPr>
                <w:b/>
                <w:bCs/>
                <w:color w:val="000000"/>
              </w:rPr>
              <w:t>.</w:t>
            </w:r>
            <w:r w:rsidRPr="00574AA8">
              <w:rPr>
                <w:b/>
                <w:bCs/>
                <w:color w:val="000000"/>
              </w:rPr>
              <w:t>076</w:t>
            </w:r>
            <w:r w:rsidR="004724E3" w:rsidRPr="00574AA8">
              <w:rPr>
                <w:b/>
                <w:bCs/>
                <w:color w:val="000000"/>
              </w:rPr>
              <w:t>.</w:t>
            </w:r>
            <w:r w:rsidRPr="00574AA8">
              <w:rPr>
                <w:b/>
                <w:bCs/>
                <w:color w:val="000000"/>
              </w:rPr>
              <w:t>194,26</w:t>
            </w:r>
          </w:p>
        </w:tc>
      </w:tr>
    </w:tbl>
    <w:p w:rsidRDefault="006D50C9" w:rsidP="00EA54F2" w:rsidR="00BD0850">
      <w:pPr>
        <w:jc w:val="both"/>
      </w:pPr>
      <w:r>
        <w:t>% postignute prodajne cijene prema procijenjenoj vrijednosti  u eurima   100,4  u kunama     99,7</w:t>
      </w:r>
    </w:p>
    <w:p w:rsidRDefault="00EA54F2" w:rsidP="00EA54F2" w:rsidR="00EA54F2">
      <w:pPr>
        <w:jc w:val="both"/>
      </w:pPr>
      <w:r>
        <w:t>% namirenja prijavljenih tražbina (2.419,597,37)                                     45,49                        44,48</w:t>
      </w:r>
    </w:p>
    <w:p w:rsidRDefault="00EA54F2" w:rsidP="00EA54F2" w:rsidR="00EA54F2">
      <w:pPr>
        <w:jc w:val="both"/>
      </w:pPr>
      <w:r>
        <w:t xml:space="preserve">% namirenja priznatih tražbina   ( 1.808,144,37)                                      60,87          </w:t>
      </w:r>
      <w:r w:rsidR="00BD0850">
        <w:t xml:space="preserve">             </w:t>
      </w:r>
      <w:r>
        <w:t xml:space="preserve"> 59,52</w:t>
      </w:r>
    </w:p>
    <w:p w:rsidRDefault="00AA36EC" w:rsidP="00AA36EC" w:rsidR="00AA36EC" w:rsidRPr="00574AA8">
      <w:pPr>
        <w:ind w:left="-993"/>
        <w:jc w:val="both"/>
        <w:rPr>
          <w:color w:val="000000"/>
        </w:rPr>
      </w:pPr>
    </w:p>
    <w:p w:rsidRDefault="009147E1" w:rsidP="009147E1" w:rsidR="009147E1" w:rsidRPr="00574AA8">
      <w:pPr>
        <w:ind w:left="-851"/>
        <w:jc w:val="both"/>
        <w:rPr>
          <w:b/>
        </w:rPr>
      </w:pPr>
    </w:p>
    <w:p w:rsidRDefault="009B0556" w:rsidP="009147E1" w:rsidR="003C48E1">
      <w:pPr>
        <w:ind w:left="-851"/>
        <w:jc w:val="both"/>
        <w:rPr>
          <w:b/>
        </w:rPr>
      </w:pPr>
      <w:r w:rsidRPr="00574AA8">
        <w:rPr>
          <w:b/>
        </w:rPr>
        <w:t>AD 5.</w:t>
      </w:r>
      <w:r w:rsidR="003C48E1">
        <w:rPr>
          <w:b/>
        </w:rPr>
        <w:t xml:space="preserve"> RASPRAVA I DONOŠENJE ODLUKE O ŠRIHVAĆANJU ZAVRŠNOG RAČUNA</w:t>
      </w:r>
    </w:p>
    <w:p w:rsidRDefault="009147E1" w:rsidP="009147E1" w:rsidR="009147E1" w:rsidRPr="00574AA8">
      <w:pPr>
        <w:ind w:left="-851"/>
        <w:jc w:val="both"/>
        <w:rPr>
          <w:b/>
        </w:rPr>
      </w:pPr>
    </w:p>
    <w:p w:rsidRDefault="008B61A4" w:rsidP="009147E1" w:rsidR="009B0556" w:rsidRPr="00574AA8">
      <w:pPr>
        <w:ind w:left="-851"/>
        <w:jc w:val="both"/>
        <w:rPr>
          <w:b/>
        </w:rPr>
      </w:pPr>
      <w:r w:rsidRPr="00574AA8">
        <w:rPr>
          <w:b/>
        </w:rPr>
        <w:t>OBRAZAC 22. Na dan 1</w:t>
      </w:r>
      <w:r w:rsidR="009147E1" w:rsidRPr="00574AA8">
        <w:rPr>
          <w:b/>
        </w:rPr>
        <w:t>7.1.</w:t>
      </w:r>
      <w:r w:rsidRPr="00574AA8">
        <w:rPr>
          <w:b/>
        </w:rPr>
        <w:t xml:space="preserve">2019 </w:t>
      </w:r>
    </w:p>
    <w:p w:rsidRDefault="009147E1" w:rsidP="009147E1" w:rsidR="009147E1" w:rsidRPr="00574AA8">
      <w:pPr>
        <w:ind w:left="-851"/>
        <w:jc w:val="both"/>
      </w:pPr>
      <w:r w:rsidRPr="00574AA8">
        <w:t xml:space="preserve"> </w:t>
      </w:r>
    </w:p>
    <w:p w:rsidRDefault="009147E1" w:rsidP="009147E1" w:rsidR="009147E1" w:rsidRPr="00574AA8">
      <w:pPr>
        <w:ind w:left="-851"/>
        <w:jc w:val="both"/>
      </w:pPr>
      <w:r w:rsidRPr="00574AA8">
        <w:t>U odnosu na dostavljeni izvještaj u spis u ovom podnesku daju se samo podaci koji se razl</w:t>
      </w:r>
      <w:r w:rsidR="00FF1FC5" w:rsidRPr="00574AA8">
        <w:t>i</w:t>
      </w:r>
      <w:r w:rsidRPr="00574AA8">
        <w:t>kuju od podataka na</w:t>
      </w:r>
      <w:r w:rsidR="00FF1FC5" w:rsidRPr="00574AA8">
        <w:t xml:space="preserve"> dostavljenom</w:t>
      </w:r>
      <w:r w:rsidRPr="00574AA8">
        <w:t xml:space="preserve"> obrazcu 22., do koje razlike je došlo uslijed nastalih plaćanja od 8.mj. do dana skupštine, te uslije</w:t>
      </w:r>
      <w:r w:rsidR="002F2193">
        <w:t>d</w:t>
      </w:r>
      <w:r w:rsidRPr="00574AA8">
        <w:t xml:space="preserve"> odbijanja troška naknade stečajnoj upraviteljici od 4.000,00, te odluke skupštine vjerovnika o pr</w:t>
      </w:r>
      <w:r w:rsidR="00FF1FC5" w:rsidRPr="00574AA8">
        <w:t>i</w:t>
      </w:r>
      <w:r w:rsidRPr="00574AA8">
        <w:t>hvaćanju troška naknade stečajnoj upraviteljici od 24.440,00 kuna.</w:t>
      </w:r>
    </w:p>
    <w:p w:rsidRDefault="009B0556" w:rsidP="009B0556" w:rsidR="009B0556" w:rsidRPr="00574AA8">
      <w:pPr>
        <w:pStyle w:val="Default"/>
        <w:ind w:right="-141"/>
        <w:jc w:val="both"/>
        <w:rPr>
          <w:b/>
          <w:color w:val="auto"/>
        </w:rPr>
      </w:pPr>
    </w:p>
    <w:tbl>
      <w:tblPr>
        <w:tblW w:type="dxa" w:w="9453"/>
        <w:tblInd w:type="dxa" w:w="-601"/>
        <w:tblLook w:val="04A0"/>
      </w:tblPr>
      <w:tblGrid>
        <w:gridCol w:w="6501"/>
        <w:gridCol w:w="1476"/>
        <w:gridCol w:w="1476"/>
      </w:tblGrid>
      <w:tr w:rsidTr="003C48E1" w:rsidR="008B61A4" w:rsidRPr="00574AA8">
        <w:trPr>
          <w:gridBefore w:val="1"/>
          <w:wBefore w:type="dxa" w:w="6501"/>
          <w:trHeight w:val="915"/>
        </w:trPr>
        <w:tc>
          <w:tcPr>
            <w:tcW w:type="dxa" w:w="1476"/>
            <w:tcBorders>
              <w:top w:space="0" w:sz="8" w:color="auto" w:val="single"/>
              <w:left w:space="0" w:sz="4" w:color="auto" w:val="single"/>
              <w:bottom w:space="0" w:sz="12" w:color="auto" w:val="single"/>
              <w:right w:space="0" w:sz="12" w:color="auto" w:val="single"/>
            </w:tcBorders>
            <w:shd w:fill="auto" w:color="auto" w:val="clear"/>
            <w:vAlign w:val="bottom"/>
            <w:hideMark/>
          </w:tcPr>
          <w:p w:rsidRDefault="008B61A4" w:rsidR="008B61A4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 xml:space="preserve">4.A bez troška čl.8. pravilnika </w:t>
            </w:r>
          </w:p>
        </w:tc>
        <w:tc>
          <w:tcPr>
            <w:tcW w:type="dxa" w:w="1476"/>
            <w:tcBorders>
              <w:top w:space="0" w:sz="8" w:color="auto" w:val="single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8B61A4" w:rsidR="008B61A4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4.b-sa troškom 24</w:t>
            </w:r>
            <w:r w:rsidR="00777DEA">
              <w:rPr>
                <w:color w:val="000000"/>
              </w:rPr>
              <w:t>.</w:t>
            </w:r>
            <w:r w:rsidRPr="00574AA8">
              <w:rPr>
                <w:color w:val="000000"/>
              </w:rPr>
              <w:t>440,00</w:t>
            </w:r>
          </w:p>
        </w:tc>
      </w:tr>
      <w:tr w:rsidTr="003C48E1" w:rsidR="008B61A4" w:rsidRPr="00574AA8">
        <w:trPr>
          <w:trHeight w:val="345"/>
        </w:trPr>
        <w:tc>
          <w:tcPr>
            <w:tcW w:type="dxa" w:w="6501"/>
            <w:tcBorders>
              <w:top w:space="0" w:sz="4" w:color="auto" w:val="single"/>
              <w:left w:space="0" w:sz="8" w:color="auto" w:val="single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bottom"/>
            <w:hideMark/>
          </w:tcPr>
          <w:p w:rsidRDefault="008B61A4" w:rsidR="008B61A4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OSTVARENI PRIHOD STEČAJNE MASE</w:t>
            </w:r>
          </w:p>
        </w:tc>
        <w:tc>
          <w:tcPr>
            <w:tcW w:type="dxa" w:w="14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bottom"/>
            <w:hideMark/>
          </w:tcPr>
          <w:p w:rsidRDefault="008B61A4" w:rsidR="008B61A4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1.288.857,74</w:t>
            </w:r>
          </w:p>
        </w:tc>
        <w:tc>
          <w:tcPr>
            <w:tcW w:type="dxa" w:w="1476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B61A4" w:rsidR="008B61A4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1.288.857,74</w:t>
            </w:r>
          </w:p>
        </w:tc>
      </w:tr>
      <w:tr w:rsidTr="003C48E1" w:rsidR="008B61A4" w:rsidRPr="00574AA8">
        <w:trPr>
          <w:trHeight w:val="345"/>
        </w:trPr>
        <w:tc>
          <w:tcPr>
            <w:tcW w:type="dxa" w:w="6501"/>
            <w:tcBorders>
              <w:top w:val="nil"/>
              <w:left w:space="0" w:sz="8" w:color="auto" w:val="single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bottom"/>
            <w:hideMark/>
          </w:tcPr>
          <w:p w:rsidRDefault="008B61A4" w:rsidR="008B61A4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OSTVARENI TROŠKOVI</w:t>
            </w:r>
            <w:r w:rsidR="003C48E1">
              <w:rPr>
                <w:b/>
                <w:bCs/>
                <w:color w:val="000000"/>
              </w:rPr>
              <w:t xml:space="preserve"> </w:t>
            </w:r>
            <w:r w:rsidRPr="00574AA8">
              <w:rPr>
                <w:b/>
                <w:bCs/>
                <w:color w:val="000000"/>
              </w:rPr>
              <w:t xml:space="preserve"> STEČAJA</w:t>
            </w:r>
          </w:p>
        </w:tc>
        <w:tc>
          <w:tcPr>
            <w:tcW w:type="dxa" w:w="14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auto" w:color="auto" w:val="clear"/>
            <w:noWrap/>
            <w:vAlign w:val="bottom"/>
            <w:hideMark/>
          </w:tcPr>
          <w:p w:rsidRDefault="008B61A4" w:rsidR="008B61A4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188.223,48</w:t>
            </w:r>
          </w:p>
        </w:tc>
        <w:tc>
          <w:tcPr>
            <w:tcW w:type="dxa" w:w="1476"/>
            <w:tcBorders>
              <w:top w:val="nil"/>
              <w:left w:val="nil"/>
              <w:bottom w:space="0" w:sz="12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B61A4" w:rsidR="008B61A4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212.663,48</w:t>
            </w:r>
          </w:p>
        </w:tc>
      </w:tr>
      <w:tr w:rsidTr="003C48E1" w:rsidR="008B61A4" w:rsidRPr="00574AA8">
        <w:trPr>
          <w:trHeight w:val="345"/>
        </w:trPr>
        <w:tc>
          <w:tcPr>
            <w:tcW w:type="dxa" w:w="6501"/>
            <w:tcBorders>
              <w:top w:val="nil"/>
              <w:left w:space="0" w:sz="8" w:color="auto" w:val="single"/>
              <w:bottom w:space="0" w:sz="8" w:color="auto" w:val="single"/>
              <w:right w:space="0" w:sz="12" w:color="auto" w:val="single"/>
            </w:tcBorders>
            <w:shd w:fill="auto" w:color="auto" w:val="clear"/>
            <w:noWrap/>
            <w:vAlign w:val="bottom"/>
            <w:hideMark/>
          </w:tcPr>
          <w:p w:rsidRDefault="008B61A4" w:rsidR="008B61A4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RASPOLOŽIVO ZA RASPODJELU VJEROVNICIMA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12" w:color="auto" w:val="single"/>
            </w:tcBorders>
            <w:shd w:fill="auto" w:color="auto" w:val="clear"/>
            <w:noWrap/>
            <w:vAlign w:val="bottom"/>
            <w:hideMark/>
          </w:tcPr>
          <w:p w:rsidRDefault="008B61A4" w:rsidR="008B61A4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1.100.634,26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B61A4" w:rsidR="008B61A4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1.076.194,26</w:t>
            </w:r>
          </w:p>
        </w:tc>
      </w:tr>
    </w:tbl>
    <w:p w:rsidRDefault="008B61A4" w:rsidP="009B0556" w:rsidR="008B61A4" w:rsidRPr="00574AA8">
      <w:pPr>
        <w:pStyle w:val="Default"/>
        <w:ind w:right="-141"/>
        <w:jc w:val="both"/>
        <w:rPr>
          <w:b/>
          <w:color w:val="auto"/>
        </w:rPr>
      </w:pPr>
    </w:p>
    <w:p w:rsidRDefault="0073019D" w:rsidP="0073019D" w:rsidR="0073019D" w:rsidRPr="00574AA8">
      <w:pPr>
        <w:jc w:val="both"/>
        <w:rPr>
          <w:b/>
          <w:color w:val="000000"/>
        </w:rPr>
      </w:pPr>
      <w:r w:rsidRPr="00574AA8">
        <w:rPr>
          <w:b/>
          <w:color w:val="000000"/>
        </w:rPr>
        <w:t>IZVJEŠTAJ O NOVČANOM STANJU I TIJEKU NOVCA</w:t>
      </w:r>
    </w:p>
    <w:p w:rsidRDefault="0073019D" w:rsidP="009B0556" w:rsidR="0073019D" w:rsidRPr="00574AA8">
      <w:pPr>
        <w:pStyle w:val="Default"/>
        <w:ind w:right="-141"/>
        <w:jc w:val="both"/>
        <w:rPr>
          <w:b/>
          <w:color w:val="auto"/>
        </w:rPr>
      </w:pPr>
      <w:r w:rsidRPr="00574AA8">
        <w:rPr>
          <w:b/>
          <w:color w:val="auto"/>
        </w:rPr>
        <w:t xml:space="preserve"> </w:t>
      </w:r>
    </w:p>
    <w:p w:rsidRDefault="0073019D" w:rsidP="009B0556" w:rsidR="0073019D" w:rsidRPr="00574AA8">
      <w:pPr>
        <w:pStyle w:val="Default"/>
        <w:ind w:right="-141"/>
        <w:jc w:val="both"/>
      </w:pPr>
      <w:r w:rsidRPr="00574AA8">
        <w:rPr>
          <w:color w:val="auto"/>
        </w:rPr>
        <w:t xml:space="preserve">Prilivi </w:t>
      </w:r>
      <w:r w:rsidR="008A1AAD" w:rsidRPr="00574AA8">
        <w:rPr>
          <w:color w:val="auto"/>
        </w:rPr>
        <w:t xml:space="preserve">                       </w:t>
      </w:r>
      <w:r w:rsidR="003C48E1">
        <w:rPr>
          <w:color w:val="auto"/>
        </w:rPr>
        <w:t xml:space="preserve"> </w:t>
      </w:r>
      <w:r w:rsidR="008A1AAD" w:rsidRPr="00574AA8">
        <w:rPr>
          <w:color w:val="auto"/>
        </w:rPr>
        <w:t xml:space="preserve">   </w:t>
      </w:r>
      <w:r w:rsidRPr="00574AA8">
        <w:rPr>
          <w:color w:val="auto"/>
        </w:rPr>
        <w:t xml:space="preserve">  </w:t>
      </w:r>
      <w:r w:rsidRPr="00574AA8">
        <w:t>1.288.857,74</w:t>
      </w:r>
    </w:p>
    <w:p w:rsidRDefault="0073019D" w:rsidP="000D51A2" w:rsidR="000D51A2" w:rsidRPr="00574AA8">
      <w:pPr>
        <w:jc w:val="both"/>
        <w:rPr>
          <w:color w:val="000000"/>
        </w:rPr>
      </w:pPr>
      <w:r w:rsidRPr="00574AA8">
        <w:t>Odlivi</w:t>
      </w:r>
      <w:r w:rsidR="008A1AAD" w:rsidRPr="00574AA8">
        <w:t xml:space="preserve">                              </w:t>
      </w:r>
      <w:r w:rsidR="004724E3" w:rsidRPr="00574AA8">
        <w:t xml:space="preserve"> </w:t>
      </w:r>
      <w:r w:rsidR="008A1AAD" w:rsidRPr="00574AA8">
        <w:t xml:space="preserve">  </w:t>
      </w:r>
      <w:r w:rsidR="000D51A2" w:rsidRPr="00574AA8">
        <w:rPr>
          <w:color w:val="000000"/>
        </w:rPr>
        <w:t>135.462,24</w:t>
      </w:r>
    </w:p>
    <w:p w:rsidRDefault="0073019D" w:rsidP="008A1AAD" w:rsidR="008A1AAD" w:rsidRPr="00574AA8">
      <w:pPr>
        <w:jc w:val="both"/>
        <w:rPr>
          <w:color w:val="000000"/>
        </w:rPr>
      </w:pPr>
      <w:r w:rsidRPr="00574AA8">
        <w:t>Stanje na računu</w:t>
      </w:r>
      <w:r w:rsidR="008A1AAD" w:rsidRPr="00574AA8">
        <w:t xml:space="preserve">        </w:t>
      </w:r>
      <w:r w:rsidR="00C85B04" w:rsidRPr="00574AA8">
        <w:t xml:space="preserve">    </w:t>
      </w:r>
      <w:r w:rsidR="008A1AAD" w:rsidRPr="00574AA8">
        <w:t xml:space="preserve">  </w:t>
      </w:r>
      <w:r w:rsidR="008A1AAD" w:rsidRPr="00574AA8">
        <w:rPr>
          <w:color w:val="000000"/>
        </w:rPr>
        <w:t>1.</w:t>
      </w:r>
      <w:r w:rsidR="000D51A2" w:rsidRPr="00574AA8">
        <w:rPr>
          <w:color w:val="000000"/>
        </w:rPr>
        <w:t>153,395,50</w:t>
      </w:r>
    </w:p>
    <w:p w:rsidRDefault="00C85B04" w:rsidP="008A1AAD" w:rsidR="001239B5" w:rsidRPr="00574AA8">
      <w:pPr>
        <w:jc w:val="both"/>
        <w:rPr>
          <w:color w:val="000000"/>
        </w:rPr>
      </w:pPr>
      <w:r w:rsidRPr="00574AA8">
        <w:rPr>
          <w:b/>
          <w:color w:val="000000"/>
        </w:rPr>
        <w:t>Namjena stanja</w:t>
      </w:r>
      <w:r w:rsidR="001239B5" w:rsidRPr="00574AA8">
        <w:rPr>
          <w:b/>
          <w:color w:val="000000"/>
        </w:rPr>
        <w:t xml:space="preserve"> sredstava na žiro računu</w:t>
      </w:r>
      <w:r w:rsidRPr="00574AA8">
        <w:rPr>
          <w:b/>
          <w:color w:val="000000"/>
        </w:rPr>
        <w:t>:</w:t>
      </w:r>
      <w:r w:rsidRPr="00574AA8">
        <w:rPr>
          <w:color w:val="000000"/>
        </w:rPr>
        <w:t xml:space="preserve"> </w:t>
      </w:r>
      <w:r w:rsidR="001239B5" w:rsidRPr="00574AA8">
        <w:rPr>
          <w:color w:val="000000"/>
        </w:rPr>
        <w:t xml:space="preserve">                                          kuna</w:t>
      </w:r>
    </w:p>
    <w:p w:rsidRDefault="00C85B04" w:rsidP="008A1AAD" w:rsidR="00C85B04" w:rsidRPr="00574AA8">
      <w:pPr>
        <w:jc w:val="both"/>
        <w:rPr>
          <w:color w:val="000000"/>
        </w:rPr>
      </w:pPr>
      <w:r w:rsidRPr="00574AA8">
        <w:rPr>
          <w:color w:val="000000"/>
        </w:rPr>
        <w:t xml:space="preserve">Za vjerovnike                                                              </w:t>
      </w:r>
      <w:r w:rsidR="001239B5" w:rsidRPr="00574AA8">
        <w:rPr>
          <w:color w:val="000000"/>
        </w:rPr>
        <w:t xml:space="preserve">                          </w:t>
      </w:r>
      <w:r w:rsidR="0025034B" w:rsidRPr="00574AA8">
        <w:rPr>
          <w:color w:val="000000"/>
        </w:rPr>
        <w:t xml:space="preserve">   </w:t>
      </w:r>
      <w:r w:rsidR="009147E1" w:rsidRPr="00574AA8">
        <w:rPr>
          <w:color w:val="000000"/>
        </w:rPr>
        <w:t xml:space="preserve"> </w:t>
      </w:r>
      <w:r w:rsidRPr="00574AA8">
        <w:rPr>
          <w:bCs/>
          <w:color w:val="000000"/>
        </w:rPr>
        <w:t>1.076.194,26</w:t>
      </w:r>
    </w:p>
    <w:p w:rsidRDefault="00C85B04" w:rsidP="008A1AAD" w:rsidR="00C85B04" w:rsidRPr="00574AA8">
      <w:pPr>
        <w:jc w:val="both"/>
        <w:rPr>
          <w:color w:val="000000"/>
        </w:rPr>
      </w:pPr>
      <w:r w:rsidRPr="00574AA8">
        <w:rPr>
          <w:color w:val="000000"/>
        </w:rPr>
        <w:t xml:space="preserve">Za vjerovnike ili steč. Upraviteljicu- zavisno o odluci skupštine             </w:t>
      </w:r>
      <w:r w:rsidR="0025034B" w:rsidRPr="00574AA8">
        <w:rPr>
          <w:color w:val="000000"/>
        </w:rPr>
        <w:t xml:space="preserve">   </w:t>
      </w:r>
      <w:r w:rsidR="009147E1" w:rsidRPr="00574AA8">
        <w:rPr>
          <w:color w:val="000000"/>
        </w:rPr>
        <w:t xml:space="preserve"> </w:t>
      </w:r>
      <w:r w:rsidRPr="00574AA8">
        <w:rPr>
          <w:color w:val="000000"/>
        </w:rPr>
        <w:t xml:space="preserve"> 24.440,00</w:t>
      </w:r>
    </w:p>
    <w:p w:rsidRDefault="00C85B04" w:rsidP="008A1AAD" w:rsidR="00C85B04" w:rsidRPr="00574AA8">
      <w:pPr>
        <w:jc w:val="both"/>
        <w:rPr>
          <w:color w:val="000000"/>
        </w:rPr>
      </w:pPr>
      <w:r w:rsidRPr="00574AA8">
        <w:rPr>
          <w:color w:val="000000"/>
        </w:rPr>
        <w:t xml:space="preserve">Za PDV neplaćeni dio                                                                                </w:t>
      </w:r>
      <w:r w:rsidR="0025034B" w:rsidRPr="00574AA8">
        <w:rPr>
          <w:color w:val="000000"/>
        </w:rPr>
        <w:t xml:space="preserve">    </w:t>
      </w:r>
      <w:r w:rsidRPr="00574AA8">
        <w:rPr>
          <w:color w:val="000000"/>
        </w:rPr>
        <w:t xml:space="preserve">  1.257,29</w:t>
      </w:r>
    </w:p>
    <w:p w:rsidRDefault="00C85B04" w:rsidP="009B0556" w:rsidR="0073019D" w:rsidRPr="00574AA8">
      <w:pPr>
        <w:pStyle w:val="Default"/>
        <w:ind w:right="-141"/>
        <w:jc w:val="both"/>
        <w:rPr>
          <w:color w:val="auto"/>
        </w:rPr>
      </w:pPr>
      <w:r w:rsidRPr="00574AA8">
        <w:rPr>
          <w:color w:val="auto"/>
        </w:rPr>
        <w:t xml:space="preserve">Za troškove od odgovornosti -refundacija st. upraviteljici                   </w:t>
      </w:r>
      <w:r w:rsidR="001239B5" w:rsidRPr="00574AA8">
        <w:rPr>
          <w:color w:val="auto"/>
        </w:rPr>
        <w:t xml:space="preserve">      </w:t>
      </w:r>
      <w:r w:rsidRPr="00574AA8">
        <w:rPr>
          <w:color w:val="auto"/>
        </w:rPr>
        <w:t xml:space="preserve"> </w:t>
      </w:r>
      <w:r w:rsidR="0025034B" w:rsidRPr="00574AA8">
        <w:rPr>
          <w:color w:val="auto"/>
        </w:rPr>
        <w:t xml:space="preserve">   </w:t>
      </w:r>
      <w:r w:rsidRPr="00574AA8">
        <w:rPr>
          <w:color w:val="auto"/>
        </w:rPr>
        <w:t xml:space="preserve"> 2.000,00</w:t>
      </w:r>
    </w:p>
    <w:p w:rsidRDefault="00C85B04" w:rsidP="009B0556" w:rsidR="00C85B04" w:rsidRPr="00574AA8">
      <w:pPr>
        <w:pStyle w:val="Default"/>
        <w:ind w:right="-141"/>
        <w:jc w:val="both"/>
        <w:rPr>
          <w:color w:val="auto"/>
        </w:rPr>
      </w:pPr>
      <w:r w:rsidRPr="00574AA8">
        <w:rPr>
          <w:color w:val="auto"/>
        </w:rPr>
        <w:t xml:space="preserve">Za donaciju web stečajevi                                                                        </w:t>
      </w:r>
      <w:r w:rsidR="001239B5" w:rsidRPr="00574AA8">
        <w:rPr>
          <w:color w:val="auto"/>
        </w:rPr>
        <w:t xml:space="preserve">  </w:t>
      </w:r>
      <w:r w:rsidRPr="00574AA8">
        <w:rPr>
          <w:color w:val="auto"/>
        </w:rPr>
        <w:t xml:space="preserve">  </w:t>
      </w:r>
      <w:r w:rsidR="0025034B" w:rsidRPr="00574AA8">
        <w:rPr>
          <w:color w:val="auto"/>
        </w:rPr>
        <w:t xml:space="preserve">   </w:t>
      </w:r>
      <w:r w:rsidRPr="00574AA8">
        <w:rPr>
          <w:color w:val="auto"/>
        </w:rPr>
        <w:t xml:space="preserve"> 2.000,00</w:t>
      </w:r>
    </w:p>
    <w:p w:rsidRDefault="00C85B04" w:rsidP="009B0556" w:rsidR="00C85B04" w:rsidRPr="00574AA8">
      <w:pPr>
        <w:pStyle w:val="Default"/>
        <w:ind w:right="-141"/>
        <w:jc w:val="both"/>
        <w:rPr>
          <w:color w:val="auto"/>
        </w:rPr>
      </w:pPr>
      <w:r w:rsidRPr="00574AA8">
        <w:rPr>
          <w:color w:val="auto"/>
        </w:rPr>
        <w:t xml:space="preserve">Za troškove stručnog obrazovanja ( refundacija st. upraviteljici)             </w:t>
      </w:r>
      <w:r w:rsidR="001239B5" w:rsidRPr="00574AA8">
        <w:rPr>
          <w:color w:val="auto"/>
        </w:rPr>
        <w:t xml:space="preserve">      </w:t>
      </w:r>
      <w:r w:rsidR="0025034B" w:rsidRPr="00574AA8">
        <w:rPr>
          <w:color w:val="auto"/>
        </w:rPr>
        <w:t xml:space="preserve">   </w:t>
      </w:r>
      <w:r w:rsidR="001239B5" w:rsidRPr="00574AA8">
        <w:rPr>
          <w:color w:val="auto"/>
        </w:rPr>
        <w:t xml:space="preserve"> </w:t>
      </w:r>
      <w:r w:rsidRPr="00574AA8">
        <w:rPr>
          <w:color w:val="auto"/>
        </w:rPr>
        <w:t>400,00</w:t>
      </w:r>
    </w:p>
    <w:p w:rsidRDefault="001239B5" w:rsidP="004724E3" w:rsidR="004724E3" w:rsidRPr="00574AA8">
      <w:pPr>
        <w:jc w:val="both"/>
        <w:rPr>
          <w:color w:val="000000"/>
        </w:rPr>
      </w:pPr>
      <w:r w:rsidRPr="00574AA8">
        <w:t xml:space="preserve">Neisplaćeni dio </w:t>
      </w:r>
      <w:r w:rsidR="00C85B04" w:rsidRPr="00574AA8">
        <w:t>stečajnog upravitelja</w:t>
      </w:r>
      <w:r w:rsidRPr="00574AA8">
        <w:t xml:space="preserve">   ( doprinosi)</w:t>
      </w:r>
      <w:r w:rsidR="00FA495F" w:rsidRPr="00574AA8">
        <w:t xml:space="preserve">                                  </w:t>
      </w:r>
      <w:r w:rsidR="004724E3" w:rsidRPr="00574AA8">
        <w:t xml:space="preserve">   </w:t>
      </w:r>
      <w:r w:rsidR="00FA495F" w:rsidRPr="00574AA8">
        <w:t xml:space="preserve"> </w:t>
      </w:r>
      <w:r w:rsidR="0025034B" w:rsidRPr="00574AA8">
        <w:t xml:space="preserve">  </w:t>
      </w:r>
      <w:r w:rsidR="004724E3" w:rsidRPr="00574AA8">
        <w:rPr>
          <w:color w:val="000000"/>
        </w:rPr>
        <w:t>47.103,95</w:t>
      </w:r>
    </w:p>
    <w:p w:rsidRDefault="0025034B" w:rsidP="00FA495F" w:rsidR="00FA495F" w:rsidRPr="00574AA8">
      <w:pPr>
        <w:pStyle w:val="Default"/>
        <w:ind w:right="-141"/>
        <w:jc w:val="both"/>
        <w:rPr>
          <w:color w:val="auto"/>
        </w:rPr>
      </w:pPr>
      <w:r w:rsidRPr="00574AA8">
        <w:rPr>
          <w:color w:val="auto"/>
        </w:rPr>
        <w:t xml:space="preserve"> </w:t>
      </w:r>
      <w:r w:rsidR="001239B5" w:rsidRPr="00574AA8">
        <w:rPr>
          <w:color w:val="auto"/>
        </w:rPr>
        <w:t xml:space="preserve"> </w:t>
      </w:r>
    </w:p>
    <w:p w:rsidRDefault="009147E1" w:rsidP="009B0556" w:rsidR="009147E1" w:rsidRPr="00574AA8">
      <w:pPr>
        <w:pStyle w:val="Default"/>
        <w:ind w:right="-141"/>
        <w:jc w:val="both"/>
        <w:rPr>
          <w:color w:val="auto"/>
        </w:rPr>
      </w:pPr>
    </w:p>
    <w:p w:rsidRDefault="007E715E" w:rsidP="00FA495F" w:rsidR="007E715E" w:rsidRPr="00574AA8">
      <w:pPr>
        <w:pStyle w:val="Default"/>
        <w:ind w:right="-141"/>
        <w:jc w:val="center"/>
        <w:rPr>
          <w:b/>
        </w:rPr>
      </w:pPr>
      <w:r w:rsidRPr="00574AA8">
        <w:rPr>
          <w:b/>
        </w:rPr>
        <w:t>ZAVRŠNA BILANCA</w:t>
      </w:r>
    </w:p>
    <w:tbl>
      <w:tblPr>
        <w:tblW w:type="dxa" w:w="7229"/>
        <w:tblInd w:type="dxa" w:w="534"/>
        <w:tblLook w:val="04A0"/>
      </w:tblPr>
      <w:tblGrid>
        <w:gridCol w:w="4394"/>
        <w:gridCol w:w="1356"/>
        <w:gridCol w:w="1559"/>
      </w:tblGrid>
      <w:tr w:rsidTr="001A2959" w:rsidR="007E715E" w:rsidRPr="00574AA8">
        <w:trPr>
          <w:trHeight w:val="250"/>
        </w:trPr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BILANCA  STANJA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21.02.2018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9147E1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  <w:r w:rsidR="009147E1" w:rsidRPr="00574AA8">
              <w:rPr>
                <w:color w:val="000000"/>
              </w:rPr>
              <w:t>17.1.2019</w:t>
            </w:r>
          </w:p>
        </w:tc>
      </w:tr>
      <w:tr w:rsidTr="001A2959" w:rsidR="007E715E" w:rsidRPr="00574AA8">
        <w:trPr>
          <w:trHeight w:val="250"/>
        </w:trPr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ZEMLJIŠTA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1.292.860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</w:tr>
      <w:tr w:rsidTr="001A2959" w:rsidR="007E715E" w:rsidRPr="00574AA8">
        <w:trPr>
          <w:trHeight w:val="250"/>
        </w:trPr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POTRAŽIVANJA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</w:tr>
      <w:tr w:rsidTr="001A2959" w:rsidR="007E715E" w:rsidRPr="00574AA8">
        <w:trPr>
          <w:trHeight w:val="250"/>
        </w:trPr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NOVAC NA RAČUNU I BLAGAJNI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724E3" w:rsidP="0002180A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1.153,395,50</w:t>
            </w:r>
          </w:p>
        </w:tc>
      </w:tr>
      <w:tr w:rsidTr="001A2959" w:rsidR="007E715E" w:rsidRPr="00574AA8">
        <w:trPr>
          <w:trHeight w:val="250"/>
        </w:trPr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UKUPNO AKTIVA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4724E3" w:rsidP="0002180A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1.153,395,50</w:t>
            </w:r>
          </w:p>
        </w:tc>
      </w:tr>
      <w:tr w:rsidTr="001A2959" w:rsidR="007E715E" w:rsidRPr="00574AA8">
        <w:trPr>
          <w:trHeight w:val="250"/>
        </w:trPr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OSNIVAČKI KAPITAL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20.000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</w:tr>
      <w:tr w:rsidTr="001A2959" w:rsidR="007E715E" w:rsidRPr="00574AA8">
        <w:trPr>
          <w:trHeight w:val="290"/>
        </w:trPr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1A2959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OBAVEZE PREMA VJEROVNICIMA STEČAJA</w:t>
            </w:r>
            <w:r w:rsidR="00FF1FC5" w:rsidRPr="00574AA8">
              <w:rPr>
                <w:color w:val="000000"/>
              </w:rPr>
              <w:t xml:space="preserve"> </w:t>
            </w:r>
            <w:r w:rsidR="001A2959" w:rsidRPr="00574AA8">
              <w:rPr>
                <w:color w:val="000000"/>
              </w:rPr>
              <w:t>,</w:t>
            </w:r>
            <w:r w:rsidR="00FF1FC5" w:rsidRPr="00574AA8">
              <w:rPr>
                <w:color w:val="000000"/>
              </w:rPr>
              <w:t xml:space="preserve"> STEČAJNE MASE</w:t>
            </w:r>
            <w:r w:rsidR="001A2959" w:rsidRPr="00574AA8">
              <w:rPr>
                <w:color w:val="000000"/>
              </w:rPr>
              <w:t xml:space="preserve"> I STEČ.UPRAVITELJICE.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1A2959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1.808.144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724E3" w:rsidP="001A2959" w:rsidR="007E715E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color w:val="000000"/>
              </w:rPr>
              <w:t>1.153,395,50</w:t>
            </w:r>
          </w:p>
        </w:tc>
      </w:tr>
      <w:tr w:rsidTr="001A2959" w:rsidR="007E715E" w:rsidRPr="00574AA8">
        <w:trPr>
          <w:trHeight w:val="250"/>
        </w:trPr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GUBITAK  IZNAD KAPITALA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-535284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</w:tr>
      <w:tr w:rsidTr="001A2959" w:rsidR="007E715E" w:rsidRPr="00574AA8">
        <w:trPr>
          <w:trHeight w:val="250"/>
        </w:trPr>
        <w:tc>
          <w:tcPr>
            <w:tcW w:type="dxa" w:w="43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7E715E" w:rsidP="0002180A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PASIVA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7E715E" w:rsidP="0002180A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1.292.860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hideMark/>
          </w:tcPr>
          <w:p w:rsidRDefault="004724E3" w:rsidP="0002180A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1.153,395,50</w:t>
            </w:r>
          </w:p>
        </w:tc>
      </w:tr>
    </w:tbl>
    <w:p w:rsidRDefault="001239B5" w:rsidP="009B0556" w:rsidR="001239B5">
      <w:pPr>
        <w:pStyle w:val="Default"/>
        <w:ind w:right="-141"/>
        <w:jc w:val="both"/>
        <w:rPr>
          <w:color w:val="auto"/>
        </w:rPr>
      </w:pPr>
    </w:p>
    <w:p w:rsidRDefault="003C48E1" w:rsidP="009B0556" w:rsidR="003C48E1" w:rsidRPr="003C48E1">
      <w:pPr>
        <w:pStyle w:val="Default"/>
        <w:ind w:right="-141"/>
        <w:jc w:val="both"/>
        <w:rPr>
          <w:b/>
          <w:color w:val="auto"/>
        </w:rPr>
      </w:pPr>
      <w:r w:rsidRPr="003C48E1">
        <w:rPr>
          <w:b/>
          <w:color w:val="auto"/>
        </w:rPr>
        <w:t xml:space="preserve">Po zaključenju stečaja i plaćanu svih obaveza konta aktive i pasive  iznositi će 0,00 kuna </w:t>
      </w:r>
    </w:p>
    <w:p w:rsidRDefault="003C48E1" w:rsidP="009B0556" w:rsidR="003C48E1">
      <w:pPr>
        <w:pStyle w:val="Default"/>
        <w:ind w:right="-141"/>
        <w:jc w:val="both"/>
        <w:rPr>
          <w:color w:val="auto"/>
        </w:rPr>
      </w:pPr>
    </w:p>
    <w:p w:rsidRDefault="003C48E1" w:rsidP="009B0556" w:rsidR="003C48E1">
      <w:pPr>
        <w:pStyle w:val="Default"/>
        <w:ind w:right="-141"/>
        <w:jc w:val="both"/>
        <w:rPr>
          <w:color w:val="auto"/>
        </w:rPr>
      </w:pPr>
    </w:p>
    <w:p w:rsidRDefault="003C48E1" w:rsidP="009B0556" w:rsidR="003C48E1" w:rsidRPr="00574AA8">
      <w:pPr>
        <w:pStyle w:val="Default"/>
        <w:ind w:right="-141"/>
        <w:jc w:val="both"/>
        <w:rPr>
          <w:color w:val="auto"/>
        </w:rPr>
      </w:pPr>
    </w:p>
    <w:tbl>
      <w:tblPr>
        <w:tblW w:type="dxa" w:w="8852"/>
        <w:tblInd w:type="dxa" w:w="93"/>
        <w:tblLook w:val="04A0"/>
      </w:tblPr>
      <w:tblGrid>
        <w:gridCol w:w="5900"/>
        <w:gridCol w:w="1476"/>
        <w:gridCol w:w="1476"/>
      </w:tblGrid>
      <w:tr w:rsidTr="00FA495F" w:rsidR="007E715E" w:rsidRPr="00574AA8">
        <w:trPr>
          <w:trHeight w:val="330"/>
        </w:trPr>
        <w:tc>
          <w:tcPr>
            <w:tcW w:type="dxa" w:w="59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E715E" w:rsidR="007E715E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BILANCA PRIHODA I RASHODA</w:t>
            </w:r>
          </w:p>
        </w:tc>
        <w:tc>
          <w:tcPr>
            <w:tcW w:type="dxa" w:w="2952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hideMark/>
          </w:tcPr>
          <w:p w:rsidRDefault="007E715E" w:rsidR="007E715E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na dan 17.1.2019</w:t>
            </w:r>
          </w:p>
        </w:tc>
      </w:tr>
      <w:tr w:rsidTr="00FA495F" w:rsidR="007E715E" w:rsidRPr="00574AA8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E715E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E715E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Va A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E715E" w:rsidR="007E715E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Va B</w:t>
            </w:r>
          </w:p>
        </w:tc>
      </w:tr>
      <w:tr w:rsidTr="00FA495F" w:rsidR="007E715E" w:rsidRPr="00574AA8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E715E" w:rsidR="007E715E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PRIHOD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E715E" w:rsidR="007E715E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1.288.857,74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E715E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1.288.857,74</w:t>
            </w:r>
          </w:p>
        </w:tc>
      </w:tr>
      <w:tr w:rsidTr="00FA495F" w:rsidR="007E715E" w:rsidRPr="00574AA8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E715E" w:rsidR="007E715E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TROŠKOVI STEČAJA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E715E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188.223,48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E715E" w:rsidR="007E715E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212.663,48</w:t>
            </w:r>
          </w:p>
        </w:tc>
      </w:tr>
      <w:tr w:rsidTr="00FA495F" w:rsidR="007E715E" w:rsidRPr="00574AA8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E715E" w:rsidR="007E715E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RASPODJELA VJEROVNICIMA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E715E" w:rsidR="007E715E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1.100.634,26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E715E" w:rsidR="007E715E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1.076.194,26</w:t>
            </w:r>
          </w:p>
        </w:tc>
      </w:tr>
    </w:tbl>
    <w:p w:rsidRDefault="007E715E" w:rsidP="009B0556" w:rsidR="007E715E" w:rsidRPr="00574AA8">
      <w:pPr>
        <w:pStyle w:val="Default"/>
        <w:ind w:right="-141"/>
        <w:jc w:val="both"/>
        <w:rPr>
          <w:color w:val="auto"/>
        </w:rPr>
      </w:pPr>
    </w:p>
    <w:p w:rsidRDefault="009147E1" w:rsidP="009B0556" w:rsidR="009147E1" w:rsidRPr="00574AA8">
      <w:pPr>
        <w:pStyle w:val="Default"/>
        <w:ind w:right="-141"/>
        <w:jc w:val="both"/>
        <w:rPr>
          <w:b/>
          <w:lang w:val="pl-PL"/>
        </w:rPr>
      </w:pPr>
      <w:r w:rsidRPr="00574AA8">
        <w:rPr>
          <w:b/>
          <w:lang w:val="pl-PL"/>
        </w:rPr>
        <w:t>RASPODJELA IZNOSA STEČAJNE MASE</w:t>
      </w:r>
    </w:p>
    <w:tbl>
      <w:tblPr>
        <w:tblW w:type="dxa" w:w="11057"/>
        <w:tblInd w:type="dxa" w:w="-743"/>
        <w:tblLayout w:type="fixed"/>
        <w:tblLook w:val="04A0"/>
      </w:tblPr>
      <w:tblGrid>
        <w:gridCol w:w="284"/>
        <w:gridCol w:w="1843"/>
        <w:gridCol w:w="1559"/>
        <w:gridCol w:w="1701"/>
        <w:gridCol w:w="1560"/>
        <w:gridCol w:w="850"/>
        <w:gridCol w:w="1701"/>
        <w:gridCol w:w="1559"/>
      </w:tblGrid>
      <w:tr w:rsidTr="003C48E1" w:rsidR="009147E1" w:rsidRPr="00574AA8">
        <w:trPr>
          <w:trHeight w:val="960"/>
        </w:trPr>
        <w:tc>
          <w:tcPr>
            <w:tcW w:type="dxa" w:w="28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 xml:space="preserve">RB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OIB vjerovn.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Adresa vjerovnika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Iznos priznate tražbine</w:t>
            </w:r>
          </w:p>
        </w:tc>
        <w:tc>
          <w:tcPr>
            <w:tcW w:type="dxa" w:w="85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% UČEŠ</w:t>
            </w:r>
          </w:p>
        </w:tc>
        <w:tc>
          <w:tcPr>
            <w:tcW w:type="dxa" w:w="326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 xml:space="preserve">RASPODJELA VJEROVNICIMA </w:t>
            </w:r>
          </w:p>
        </w:tc>
      </w:tr>
      <w:tr w:rsidTr="003C48E1" w:rsidR="009147E1" w:rsidRPr="00574AA8">
        <w:trPr>
          <w:trHeight w:val="340"/>
        </w:trPr>
        <w:tc>
          <w:tcPr>
            <w:tcW w:type="dxa" w:w="2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VARIJANTA 4.A</w:t>
            </w:r>
            <w:r w:rsidR="00777DEA">
              <w:rPr>
                <w:color w:val="000000"/>
              </w:rPr>
              <w:t xml:space="preserve"> bet troška 24.440,00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VRARIJANTA 4 B</w:t>
            </w:r>
            <w:r w:rsidR="00777DEA">
              <w:rPr>
                <w:color w:val="000000"/>
              </w:rPr>
              <w:t xml:space="preserve"> sa troškom</w:t>
            </w:r>
          </w:p>
        </w:tc>
      </w:tr>
      <w:tr w:rsidTr="003C48E1" w:rsidR="009147E1" w:rsidRPr="00574AA8">
        <w:trPr>
          <w:trHeight w:val="330"/>
        </w:trPr>
        <w:tc>
          <w:tcPr>
            <w:tcW w:type="dxa" w:w="2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OPĆINA FAŽANA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47321571460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ISTARSKE DIVIZIJE, FAŽANA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207.441,12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11,47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3C48E1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126</w:t>
            </w:r>
            <w:r w:rsidR="003C48E1">
              <w:rPr>
                <w:color w:val="000000"/>
              </w:rPr>
              <w:t>.</w:t>
            </w:r>
            <w:r w:rsidRPr="00574AA8">
              <w:rPr>
                <w:color w:val="000000"/>
              </w:rPr>
              <w:t>242,75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3C48E1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123</w:t>
            </w:r>
            <w:r w:rsidR="003C48E1">
              <w:rPr>
                <w:color w:val="000000"/>
              </w:rPr>
              <w:t>.</w:t>
            </w:r>
            <w:r w:rsidRPr="00574AA8">
              <w:rPr>
                <w:color w:val="000000"/>
              </w:rPr>
              <w:t>439,48</w:t>
            </w:r>
          </w:p>
        </w:tc>
      </w:tr>
      <w:tr w:rsidTr="003C48E1" w:rsidR="009147E1" w:rsidRPr="00574AA8">
        <w:trPr>
          <w:trHeight w:val="330"/>
        </w:trPr>
        <w:tc>
          <w:tcPr>
            <w:tcW w:type="dxa" w:w="2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RH MF-PU po ŽDO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MF PU – PU PAZIN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531,87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0,03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3C48E1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330,19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3C48E1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322,86</w:t>
            </w:r>
          </w:p>
        </w:tc>
      </w:tr>
      <w:tr w:rsidTr="003C48E1" w:rsidR="009147E1" w:rsidRPr="00574AA8">
        <w:trPr>
          <w:trHeight w:val="330"/>
        </w:trPr>
        <w:tc>
          <w:tcPr>
            <w:tcW w:type="dxa" w:w="2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3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ALLIANZ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23759810849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HEINZELOVA 70,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1.624,38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0,09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3C48E1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990,57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3C48E1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968,57</w:t>
            </w:r>
          </w:p>
        </w:tc>
      </w:tr>
      <w:tr w:rsidTr="003C48E1" w:rsidR="009147E1" w:rsidRPr="00574AA8">
        <w:trPr>
          <w:trHeight w:val="330"/>
        </w:trPr>
        <w:tc>
          <w:tcPr>
            <w:tcW w:type="dxa" w:w="2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4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ALEKSANDAR KNYAGININ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61848984216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Rostov na Dunavu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1.598.547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color w:val="000000"/>
              </w:rPr>
            </w:pPr>
            <w:r w:rsidRPr="00574AA8">
              <w:rPr>
                <w:color w:val="000000"/>
              </w:rPr>
              <w:t>88,41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3C48E1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973</w:t>
            </w:r>
            <w:r w:rsidR="003C48E1">
              <w:rPr>
                <w:color w:val="000000"/>
              </w:rPr>
              <w:t>.</w:t>
            </w:r>
            <w:r w:rsidRPr="00574AA8">
              <w:rPr>
                <w:color w:val="000000"/>
              </w:rPr>
              <w:t>070,75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3C48E1" w:rsidR="009147E1" w:rsidRPr="00574AA8">
            <w:pPr>
              <w:jc w:val="right"/>
              <w:rPr>
                <w:color w:val="000000"/>
              </w:rPr>
            </w:pPr>
            <w:r w:rsidRPr="00574AA8">
              <w:rPr>
                <w:color w:val="000000"/>
              </w:rPr>
              <w:t>951</w:t>
            </w:r>
            <w:r w:rsidR="003C48E1">
              <w:rPr>
                <w:color w:val="000000"/>
              </w:rPr>
              <w:t>.</w:t>
            </w:r>
            <w:r w:rsidRPr="00574AA8">
              <w:rPr>
                <w:color w:val="000000"/>
              </w:rPr>
              <w:t>463,35</w:t>
            </w:r>
          </w:p>
        </w:tc>
      </w:tr>
      <w:tr w:rsidTr="003C48E1" w:rsidR="009147E1" w:rsidRPr="00574AA8">
        <w:trPr>
          <w:trHeight w:val="330"/>
        </w:trPr>
        <w:tc>
          <w:tcPr>
            <w:tcW w:type="dxa" w:w="28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rPr>
                <w:color w:val="000000"/>
              </w:rPr>
            </w:pPr>
            <w:r w:rsidRPr="00574AA8">
              <w:rPr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1.808.144,37</w:t>
            </w:r>
          </w:p>
        </w:tc>
        <w:tc>
          <w:tcPr>
            <w:tcW w:type="dxa" w:w="8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center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</w:t>
            </w:r>
            <w:r w:rsidR="003C48E1">
              <w:rPr>
                <w:b/>
                <w:bCs/>
                <w:color w:val="000000"/>
              </w:rPr>
              <w:t>.</w:t>
            </w:r>
            <w:r w:rsidRPr="00574AA8">
              <w:rPr>
                <w:b/>
                <w:bCs/>
                <w:color w:val="000000"/>
              </w:rPr>
              <w:t>100</w:t>
            </w:r>
            <w:r w:rsidR="003C48E1">
              <w:rPr>
                <w:b/>
                <w:bCs/>
                <w:color w:val="000000"/>
              </w:rPr>
              <w:t>.</w:t>
            </w:r>
            <w:r w:rsidRPr="00574AA8">
              <w:rPr>
                <w:b/>
                <w:bCs/>
                <w:color w:val="000000"/>
              </w:rPr>
              <w:t>634,26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147E1" w:rsidP="0002180A" w:rsidR="009147E1" w:rsidRPr="00574AA8">
            <w:pPr>
              <w:jc w:val="right"/>
              <w:rPr>
                <w:b/>
                <w:bCs/>
                <w:color w:val="000000"/>
              </w:rPr>
            </w:pPr>
            <w:r w:rsidRPr="00574AA8">
              <w:rPr>
                <w:b/>
                <w:bCs/>
                <w:color w:val="000000"/>
              </w:rPr>
              <w:t>1</w:t>
            </w:r>
            <w:r w:rsidR="003C48E1">
              <w:rPr>
                <w:b/>
                <w:bCs/>
                <w:color w:val="000000"/>
              </w:rPr>
              <w:t>.</w:t>
            </w:r>
            <w:r w:rsidRPr="00574AA8">
              <w:rPr>
                <w:b/>
                <w:bCs/>
                <w:color w:val="000000"/>
              </w:rPr>
              <w:t>076</w:t>
            </w:r>
            <w:r w:rsidR="003C48E1">
              <w:rPr>
                <w:b/>
                <w:bCs/>
                <w:color w:val="000000"/>
              </w:rPr>
              <w:t>.</w:t>
            </w:r>
            <w:r w:rsidRPr="00574AA8">
              <w:rPr>
                <w:b/>
                <w:bCs/>
                <w:color w:val="000000"/>
              </w:rPr>
              <w:t>194,26</w:t>
            </w:r>
          </w:p>
        </w:tc>
      </w:tr>
    </w:tbl>
    <w:p w:rsidRDefault="009147E1" w:rsidP="009147E1" w:rsidR="001A2959" w:rsidRPr="00574AA8">
      <w:pPr>
        <w:spacing w:lineRule="auto" w:line="360"/>
        <w:rPr>
          <w:b/>
          <w:lang w:val="pl-PL"/>
        </w:rPr>
      </w:pPr>
      <w:r w:rsidRPr="00574AA8">
        <w:rPr>
          <w:b/>
          <w:lang w:val="pl-PL"/>
        </w:rPr>
        <w:t xml:space="preserve">  </w:t>
      </w:r>
    </w:p>
    <w:p w:rsidRDefault="001A2959" w:rsidP="009147E1" w:rsidR="001A2959" w:rsidRPr="00574AA8">
      <w:pPr>
        <w:spacing w:lineRule="auto" w:line="360"/>
        <w:rPr>
          <w:b/>
          <w:lang w:val="pl-PL"/>
        </w:rPr>
      </w:pPr>
    </w:p>
    <w:p w:rsidRDefault="009147E1" w:rsidP="009147E1" w:rsidR="009147E1" w:rsidRPr="00574AA8">
      <w:pPr>
        <w:spacing w:lineRule="auto" w:line="360"/>
        <w:rPr>
          <w:b/>
          <w:lang w:val="pl-PL"/>
        </w:rPr>
      </w:pPr>
      <w:r w:rsidRPr="00574AA8">
        <w:rPr>
          <w:b/>
          <w:lang w:val="pl-PL"/>
        </w:rPr>
        <w:t>PRIJEDLOZI</w:t>
      </w:r>
    </w:p>
    <w:p w:rsidRDefault="009147E1" w:rsidP="009147E1" w:rsidR="009147E1">
      <w:pPr>
        <w:spacing w:lineRule="auto" w:line="360"/>
        <w:jc w:val="both"/>
        <w:rPr>
          <w:lang w:val="pl-PL"/>
        </w:rPr>
      </w:pPr>
      <w:r w:rsidRPr="00574AA8">
        <w:rPr>
          <w:lang w:val="pl-PL"/>
        </w:rPr>
        <w:t>1.Usvaja se završni izvješraj stečajnog upravitelja</w:t>
      </w:r>
    </w:p>
    <w:p w:rsidRDefault="00E33CEC" w:rsidP="009147E1" w:rsidR="00E33CEC" w:rsidRPr="00574AA8">
      <w:pPr>
        <w:spacing w:lineRule="auto" w:line="360"/>
        <w:jc w:val="both"/>
        <w:rPr>
          <w:lang w:val="pl-PL"/>
        </w:rPr>
      </w:pPr>
      <w:r>
        <w:rPr>
          <w:lang w:val="pl-PL"/>
        </w:rPr>
        <w:t xml:space="preserve">2.Prihvaća se dodatna naknada stečajnoj upraviteljici po čl.8 Uredbe u iznosu od 24.440,00 kuna  </w:t>
      </w:r>
    </w:p>
    <w:p w:rsidRDefault="009147E1" w:rsidP="009147E1" w:rsidR="009147E1" w:rsidRPr="00574AA8">
      <w:pPr>
        <w:pStyle w:val="Subtitle"/>
        <w:numPr>
          <w:ilvl w:val="0"/>
          <w:numId w:val="0"/>
        </w:numPr>
        <w:rPr>
          <w:b w:val="false"/>
          <w:lang w:val="pl-PL"/>
        </w:rPr>
      </w:pPr>
      <w:r w:rsidRPr="00574AA8">
        <w:rPr>
          <w:b w:val="false"/>
          <w:lang w:val="pl-PL"/>
        </w:rPr>
        <w:t>2.Daje se suglasnost stečajno</w:t>
      </w:r>
      <w:r w:rsidR="00E33CEC">
        <w:rPr>
          <w:b w:val="false"/>
          <w:lang w:val="pl-PL"/>
        </w:rPr>
        <w:t>j</w:t>
      </w:r>
      <w:r w:rsidRPr="00574AA8">
        <w:rPr>
          <w:b w:val="false"/>
          <w:lang w:val="pl-PL"/>
        </w:rPr>
        <w:t xml:space="preserve"> upravitelj</w:t>
      </w:r>
      <w:r w:rsidR="00E33CEC">
        <w:rPr>
          <w:b w:val="false"/>
          <w:lang w:val="pl-PL"/>
        </w:rPr>
        <w:t>ici</w:t>
      </w:r>
      <w:r w:rsidRPr="00574AA8">
        <w:rPr>
          <w:b w:val="false"/>
          <w:lang w:val="pl-PL"/>
        </w:rPr>
        <w:t xml:space="preserve"> za diobu stečajne mase stečajnog Dužnika STEČAJNA MASA  IZA 4 D d.o.o.-u stečaju , sukladno tablici </w:t>
      </w:r>
      <w:r w:rsidR="004A6430" w:rsidRPr="00574AA8">
        <w:rPr>
          <w:b w:val="false"/>
          <w:lang w:val="pl-PL"/>
        </w:rPr>
        <w:t>gornjoj tablici kolona ______ ( va 4 A ili 4B)</w:t>
      </w:r>
    </w:p>
    <w:p w:rsidRDefault="009147E1" w:rsidP="0020641A" w:rsidR="009147E1" w:rsidRPr="00574AA8">
      <w:pPr>
        <w:pStyle w:val="Subtitle"/>
        <w:numPr>
          <w:ilvl w:val="0"/>
          <w:numId w:val="0"/>
        </w:numPr>
        <w:jc w:val="both"/>
        <w:rPr>
          <w:b w:val="false"/>
        </w:rPr>
      </w:pPr>
      <w:r w:rsidRPr="00574AA8">
        <w:rPr>
          <w:b w:val="false"/>
          <w:lang w:val="pl-PL"/>
        </w:rPr>
        <w:t xml:space="preserve">3. Poziva se vjerovnik </w:t>
      </w:r>
      <w:r w:rsidRPr="00574AA8">
        <w:rPr>
          <w:b w:val="false"/>
        </w:rPr>
        <w:t>ALEKSANDAR KNYAGININ  OIB 61848984216da dostavi podatke o broju računa na koji će stečajni upravitelj izvršiti uplatu tražbine.U slučaju da obavijest dostavlja putem odvjetnika, punomoć mora biti ovjerena kod javnog bilježnika ili Državne službe za ovjeru isprava.</w:t>
      </w:r>
    </w:p>
    <w:p w:rsidRDefault="009147E1" w:rsidP="009147E1" w:rsidR="009147E1">
      <w:pPr>
        <w:spacing w:after="120"/>
        <w:ind w:right="-24" w:left="-284"/>
        <w:jc w:val="both"/>
        <w:rPr>
          <w:color w:val="000000"/>
        </w:rPr>
      </w:pPr>
      <w:r w:rsidRPr="00574AA8">
        <w:rPr>
          <w:color w:val="000000"/>
        </w:rPr>
        <w:t xml:space="preserve">    4.  Vjerovnicima će tražbina biti isplaćena  drugi dan po pravomoćnosti riješenja o raspodjeli </w:t>
      </w:r>
      <w:r w:rsidR="004A6430" w:rsidRPr="00574AA8">
        <w:rPr>
          <w:color w:val="000000"/>
        </w:rPr>
        <w:t xml:space="preserve"> </w:t>
      </w:r>
      <w:r w:rsidRPr="00574AA8">
        <w:rPr>
          <w:color w:val="000000"/>
        </w:rPr>
        <w:t>stečajne mase.</w:t>
      </w:r>
    </w:p>
    <w:p w:rsidRDefault="000652BD" w:rsidP="00E849A2" w:rsidR="000652BD" w:rsidRPr="000652BD">
      <w:pPr>
        <w:spacing w:after="120"/>
        <w:ind w:right="-24" w:left="-284"/>
        <w:rPr>
          <w:color w:val="000000"/>
        </w:rPr>
      </w:pPr>
      <w:r w:rsidRPr="000652BD">
        <w:rPr>
          <w:color w:val="000000"/>
        </w:rPr>
        <w:t xml:space="preserve">     5.</w:t>
      </w:r>
      <w:r w:rsidR="00E849A2">
        <w:rPr>
          <w:color w:val="000000"/>
        </w:rPr>
        <w:t xml:space="preserve">Ako </w:t>
      </w:r>
      <w:r w:rsidRPr="000652BD">
        <w:rPr>
          <w:color w:val="000000"/>
        </w:rPr>
        <w:t xml:space="preserve"> Vjerovnik</w:t>
      </w:r>
      <w:r w:rsidRPr="000652BD">
        <w:t xml:space="preserve"> ALEKSANDAR KNYAGININ  ne dostavi podatke o broju svog žiro računa </w:t>
      </w:r>
      <w:r w:rsidR="00E849A2">
        <w:t>u roku od 8 dana od pravomoćnosti rješenja o raspodjeli</w:t>
      </w:r>
      <w:r w:rsidRPr="000652BD">
        <w:t>,pripadajući iznos raspodjele  imovine uplatiti će se kao depozit  na žiro račun</w:t>
      </w:r>
      <w:r w:rsidR="00E849A2">
        <w:t xml:space="preserve"> br ______________________________</w:t>
      </w:r>
      <w:r w:rsidRPr="000652BD">
        <w:t xml:space="preserve"> Trgovačkog suda u Osijeku.</w:t>
      </w:r>
    </w:p>
    <w:p w:rsidRDefault="000652BD" w:rsidP="00FA495F" w:rsidR="000652BD">
      <w:pPr>
        <w:ind w:left="-851"/>
        <w:jc w:val="both"/>
        <w:rPr>
          <w:b/>
        </w:rPr>
      </w:pPr>
    </w:p>
    <w:p w:rsidRDefault="00FA495F" w:rsidP="00FA495F" w:rsidR="00FA495F" w:rsidRPr="00574AA8">
      <w:pPr>
        <w:ind w:left="-851"/>
        <w:jc w:val="both"/>
        <w:rPr>
          <w:b/>
        </w:rPr>
      </w:pPr>
      <w:r w:rsidRPr="00574AA8">
        <w:rPr>
          <w:b/>
        </w:rPr>
        <w:t>U Slavonskom Brodu, 12.1.2019                                                     stečajna upraviteljica Nada Reljić</w:t>
      </w:r>
    </w:p>
    <w:p w:rsidRDefault="00FA495F" w:rsidP="00FA495F" w:rsidR="00FA495F" w:rsidRPr="00574AA8">
      <w:pPr>
        <w:ind w:left="-851"/>
        <w:jc w:val="both"/>
        <w:rPr>
          <w:b/>
        </w:rPr>
      </w:pPr>
    </w:p>
    <w:p w:rsidRDefault="009147E1" w:rsidP="009147E1" w:rsidR="009147E1" w:rsidRPr="00574AA8">
      <w:pPr>
        <w:spacing w:lineRule="auto" w:line="360"/>
        <w:jc w:val="both"/>
        <w:rPr>
          <w:lang w:val="pl-PL"/>
        </w:rPr>
      </w:pPr>
    </w:p>
    <w:p w:rsidRDefault="009147E1" w:rsidP="009B0556" w:rsidR="009147E1" w:rsidRPr="00574AA8">
      <w:pPr>
        <w:pStyle w:val="Default"/>
        <w:ind w:right="-141"/>
        <w:jc w:val="both"/>
        <w:rPr>
          <w:color w:val="auto"/>
        </w:rPr>
      </w:pPr>
    </w:p>
    <w:p w:rsidRDefault="003079EC" w:rsidR="003079EC" w:rsidRPr="00574AA8">
      <w:pPr>
        <w:pStyle w:val="Default"/>
        <w:ind w:right="-141"/>
        <w:jc w:val="both"/>
        <w:rPr>
          <w:color w:val="auto"/>
        </w:rPr>
      </w:pPr>
    </w:p>
    <w:sectPr w:rsidSect="00E41D4A" w:rsidR="003079EC" w:rsidRPr="00574AA8">
      <w:headerReference w:type="default" r:id="rId8"/>
      <w:pgSz w:h="16838" w:w="11906"/>
      <w:pgMar w:gutter="0" w:footer="708" w:header="708" w:left="1417" w:bottom="1417" w:right="991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0" w:type="separator">
    <w:p w:rsidRDefault="00F369A5" w:rsidP="00B37090" w:rsidR="00F369A5">
      <w:r>
        <w:separator/>
      </w:r>
    </w:p>
  </w:endnote>
  <w:endnote w:id="1" w:type="continuationSeparator">
    <w:p w:rsidRDefault="00F369A5" w:rsidP="00B37090" w:rsidR="00F36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altName w:val="Calibri"/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0" w:type="separator">
    <w:p w:rsidRDefault="00F369A5" w:rsidP="00B37090" w:rsidR="00F369A5">
      <w:r>
        <w:separator/>
      </w:r>
    </w:p>
  </w:footnote>
  <w:footnote w:id="1" w:type="continuationSeparator">
    <w:p w:rsidRDefault="00F369A5" w:rsidP="00B37090" w:rsidR="00F36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103287"/>
      <w:docPartObj>
        <w:docPartGallery w:val="Page Numbers (Top of Page)"/>
        <w:docPartUnique/>
      </w:docPartObj>
    </w:sdtPr>
    <w:sdtContent>
      <w:p w:rsidRDefault="00A86C89" w:rsidR="002D29E2">
        <w:pPr>
          <w:pStyle w:val="Header"/>
          <w:jc w:val="right"/>
        </w:pPr>
        <w:fldSimple w:instr=" PAGE   \* MERGEFORMAT ">
          <w:r w:rsidR="00777DEA">
            <w:rPr>
              <w:noProof/>
            </w:rPr>
            <w:t>11</w:t>
          </w:r>
        </w:fldSimple>
      </w:p>
    </w:sdtContent>
  </w:sdt>
  <w:p w:rsidRDefault="002D29E2" w:rsidR="002D29E2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C0111"/>
    <w:multiLevelType w:val="hybridMultilevel"/>
    <w:tmpl w:val="6D76B18C"/>
    <w:lvl w:tplc="516CF1F8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B2E70AC"/>
    <w:multiLevelType w:val="hybridMultilevel"/>
    <w:tmpl w:val="6D028706"/>
    <w:lvl w:tplc="569AA800" w:ilvl="0">
      <w:start w:val="1"/>
      <w:numFmt w:val="decimal"/>
      <w:lvlText w:val="%1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0409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2">
    <w:nsid w:val="1F2F78B5"/>
    <w:multiLevelType w:val="hybridMultilevel"/>
    <w:tmpl w:val="6D028706"/>
    <w:lvl w:tplc="569AA800" w:ilvl="0">
      <w:start w:val="1"/>
      <w:numFmt w:val="decimal"/>
      <w:lvlText w:val="%1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0409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3">
    <w:nsid w:val="5B576891"/>
    <w:multiLevelType w:val="hybridMultilevel"/>
    <w:tmpl w:val="B882F5FC"/>
    <w:lvl w:tplc="2FD09AD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74277F"/>
    <w:multiLevelType w:val="multilevel"/>
    <w:tmpl w:val="9AD45B12"/>
    <w:lvl w:ilvl="0">
      <w:start w:val="1"/>
      <w:numFmt w:val="decimal"/>
      <w:pStyle w:val="Title"/>
      <w:lvlText w:val="%1."/>
      <w:lvlJc w:val="left"/>
      <w:pPr>
        <w:ind w:hanging="360" w:left="4188"/>
      </w:pPr>
    </w:lvl>
    <w:lvl w:ilvl="1">
      <w:start w:val="1"/>
      <w:numFmt w:val="decimal"/>
      <w:pStyle w:val="Subtitle"/>
      <w:lvlText w:val="%1.%2."/>
      <w:lvlJc w:val="left"/>
      <w:pPr>
        <w:ind w:hanging="432" w:left="4827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5">
    <w:nsid w:val="72CF4735"/>
    <w:multiLevelType w:val="hybridMultilevel"/>
    <w:tmpl w:val="6D028706"/>
    <w:lvl w:tplc="569AA800" w:ilvl="0">
      <w:start w:val="1"/>
      <w:numFmt w:val="decimal"/>
      <w:lvlText w:val="%1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0409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5069"/>
    <w:rsid w:val="00000510"/>
    <w:rsid w:val="0002180A"/>
    <w:rsid w:val="00045CBD"/>
    <w:rsid w:val="000652BD"/>
    <w:rsid w:val="000A3043"/>
    <w:rsid w:val="000C14B7"/>
    <w:rsid w:val="000D51A2"/>
    <w:rsid w:val="000E2B9E"/>
    <w:rsid w:val="00122C5A"/>
    <w:rsid w:val="001239B5"/>
    <w:rsid w:val="00135DCB"/>
    <w:rsid w:val="00175C82"/>
    <w:rsid w:val="001A2959"/>
    <w:rsid w:val="00202DAC"/>
    <w:rsid w:val="0020641A"/>
    <w:rsid w:val="0025034B"/>
    <w:rsid w:val="00256E96"/>
    <w:rsid w:val="00267C91"/>
    <w:rsid w:val="002714FE"/>
    <w:rsid w:val="002B1260"/>
    <w:rsid w:val="002B697B"/>
    <w:rsid w:val="002D29E2"/>
    <w:rsid w:val="002D704E"/>
    <w:rsid w:val="002F2193"/>
    <w:rsid w:val="003079EC"/>
    <w:rsid w:val="003232CD"/>
    <w:rsid w:val="00357DDB"/>
    <w:rsid w:val="003975E3"/>
    <w:rsid w:val="003A7FAF"/>
    <w:rsid w:val="003C48E1"/>
    <w:rsid w:val="00415625"/>
    <w:rsid w:val="00426AF8"/>
    <w:rsid w:val="004321C0"/>
    <w:rsid w:val="004724E3"/>
    <w:rsid w:val="00486484"/>
    <w:rsid w:val="00492E4C"/>
    <w:rsid w:val="004A2854"/>
    <w:rsid w:val="004A6430"/>
    <w:rsid w:val="004C5635"/>
    <w:rsid w:val="004D56A6"/>
    <w:rsid w:val="004F3ABC"/>
    <w:rsid w:val="005022D3"/>
    <w:rsid w:val="00573F66"/>
    <w:rsid w:val="00574AA8"/>
    <w:rsid w:val="00591B06"/>
    <w:rsid w:val="005E6644"/>
    <w:rsid w:val="005F0C6B"/>
    <w:rsid w:val="0066716F"/>
    <w:rsid w:val="00694723"/>
    <w:rsid w:val="006A78CF"/>
    <w:rsid w:val="006B548E"/>
    <w:rsid w:val="006C7E44"/>
    <w:rsid w:val="006D0CFA"/>
    <w:rsid w:val="006D50C9"/>
    <w:rsid w:val="006E08DD"/>
    <w:rsid w:val="0073019D"/>
    <w:rsid w:val="007654D5"/>
    <w:rsid w:val="00777DEA"/>
    <w:rsid w:val="0079305D"/>
    <w:rsid w:val="007B5CDD"/>
    <w:rsid w:val="007C7D06"/>
    <w:rsid w:val="007D56D6"/>
    <w:rsid w:val="007E715E"/>
    <w:rsid w:val="007F041B"/>
    <w:rsid w:val="007F1D1C"/>
    <w:rsid w:val="00831149"/>
    <w:rsid w:val="008504E7"/>
    <w:rsid w:val="008A1AAD"/>
    <w:rsid w:val="008B16FB"/>
    <w:rsid w:val="008B61A4"/>
    <w:rsid w:val="008D0DEC"/>
    <w:rsid w:val="008F6EE4"/>
    <w:rsid w:val="009051AF"/>
    <w:rsid w:val="009147E1"/>
    <w:rsid w:val="00937154"/>
    <w:rsid w:val="00963255"/>
    <w:rsid w:val="00965F0D"/>
    <w:rsid w:val="009706F1"/>
    <w:rsid w:val="00975687"/>
    <w:rsid w:val="009839E1"/>
    <w:rsid w:val="0099643E"/>
    <w:rsid w:val="009A0B2B"/>
    <w:rsid w:val="009B0556"/>
    <w:rsid w:val="00A52A64"/>
    <w:rsid w:val="00A65606"/>
    <w:rsid w:val="00A80EB3"/>
    <w:rsid w:val="00A86C89"/>
    <w:rsid w:val="00A9725B"/>
    <w:rsid w:val="00AA36EC"/>
    <w:rsid w:val="00AA6069"/>
    <w:rsid w:val="00AD5159"/>
    <w:rsid w:val="00AF739E"/>
    <w:rsid w:val="00B00336"/>
    <w:rsid w:val="00B040FA"/>
    <w:rsid w:val="00B37090"/>
    <w:rsid w:val="00B508DB"/>
    <w:rsid w:val="00B51712"/>
    <w:rsid w:val="00BA6543"/>
    <w:rsid w:val="00BD0850"/>
    <w:rsid w:val="00BD5069"/>
    <w:rsid w:val="00BE53EA"/>
    <w:rsid w:val="00C02E79"/>
    <w:rsid w:val="00C13EF5"/>
    <w:rsid w:val="00C21CFC"/>
    <w:rsid w:val="00C34C57"/>
    <w:rsid w:val="00C50F67"/>
    <w:rsid w:val="00C52E5B"/>
    <w:rsid w:val="00C63CC0"/>
    <w:rsid w:val="00C642C8"/>
    <w:rsid w:val="00C83307"/>
    <w:rsid w:val="00C85B04"/>
    <w:rsid w:val="00C90672"/>
    <w:rsid w:val="00CE2176"/>
    <w:rsid w:val="00CE61D8"/>
    <w:rsid w:val="00D07F0F"/>
    <w:rsid w:val="00D13501"/>
    <w:rsid w:val="00D461F6"/>
    <w:rsid w:val="00D55C22"/>
    <w:rsid w:val="00D80393"/>
    <w:rsid w:val="00D96362"/>
    <w:rsid w:val="00DD5C1F"/>
    <w:rsid w:val="00DE33BA"/>
    <w:rsid w:val="00E0070D"/>
    <w:rsid w:val="00E1099C"/>
    <w:rsid w:val="00E33CEC"/>
    <w:rsid w:val="00E413C5"/>
    <w:rsid w:val="00E41D4A"/>
    <w:rsid w:val="00E5762C"/>
    <w:rsid w:val="00E815A2"/>
    <w:rsid w:val="00E849A2"/>
    <w:rsid w:val="00E92803"/>
    <w:rsid w:val="00EA54F2"/>
    <w:rsid w:val="00EA70FE"/>
    <w:rsid w:val="00EB487D"/>
    <w:rsid w:val="00EB56DA"/>
    <w:rsid w:val="00ED17DA"/>
    <w:rsid w:val="00EF0C81"/>
    <w:rsid w:val="00F1772B"/>
    <w:rsid w:val="00F369A5"/>
    <w:rsid w:val="00F46E25"/>
    <w:rsid w:val="00F816EC"/>
    <w:rsid w:val="00FA495F"/>
    <w:rsid w:val="00FE48C2"/>
    <w:rsid w:val="00FE7EED"/>
    <w:rsid w:val="00FF1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50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BD5069"/>
    <w:pPr>
      <w:ind w:left="720"/>
      <w:contextualSpacing/>
    </w:pPr>
  </w:style>
  <w:style w:styleId="BodyText" w:type="paragraph">
    <w:name w:val="Body Text"/>
    <w:basedOn w:val="Normal"/>
    <w:link w:val="BodyTextChar"/>
    <w:unhideWhenUsed/>
    <w:rsid w:val="009051AF"/>
    <w:pPr>
      <w:jc w:val="both"/>
    </w:pPr>
  </w:style>
  <w:style w:customStyle="true" w:styleId="BodyTextChar" w:type="character">
    <w:name w:val="Body Text Char"/>
    <w:basedOn w:val="DefaultParagraphFont"/>
    <w:link w:val="BodyText"/>
    <w:rsid w:val="009051AF"/>
    <w:rPr>
      <w:rFonts w:cs="Times New Roman" w:eastAsia="Times New Roman" w:hAnsi="Times New Roman" w:ascii="Times New Roman"/>
      <w:sz w:val="24"/>
      <w:szCs w:val="24"/>
      <w:lang w:eastAsia="hr-HR"/>
    </w:rPr>
  </w:style>
  <w:style w:styleId="Hyperlink" w:type="character">
    <w:name w:val="Hyperlink"/>
    <w:uiPriority w:val="99"/>
    <w:rsid w:val="00267C91"/>
    <w:rPr>
      <w:color w:val="0000FF"/>
      <w:u w:val="single"/>
    </w:rPr>
  </w:style>
  <w:style w:styleId="Header" w:type="paragraph">
    <w:name w:val="header"/>
    <w:basedOn w:val="Normal"/>
    <w:link w:val="HeaderChar"/>
    <w:uiPriority w:val="99"/>
    <w:unhideWhenUsed/>
    <w:rsid w:val="00B37090"/>
    <w:pPr>
      <w:tabs>
        <w:tab w:pos="4536" w:val="center"/>
        <w:tab w:pos="9072" w:val="right"/>
      </w:tabs>
    </w:pPr>
  </w:style>
  <w:style w:customStyle="true" w:styleId="HeaderChar" w:type="character">
    <w:name w:val="Header Char"/>
    <w:basedOn w:val="DefaultParagraphFont"/>
    <w:link w:val="Header"/>
    <w:uiPriority w:val="99"/>
    <w:rsid w:val="00B37090"/>
    <w:rPr>
      <w:rFonts w:cs="Times New Roman" w:eastAsia="Times New Roman" w:hAnsi="Times New Roman" w:ascii="Times New Roman"/>
      <w:sz w:val="24"/>
      <w:szCs w:val="24"/>
      <w:lang w:eastAsia="hr-HR"/>
    </w:rPr>
  </w:style>
  <w:style w:styleId="Footer" w:type="paragraph">
    <w:name w:val="footer"/>
    <w:basedOn w:val="Normal"/>
    <w:link w:val="FooterChar"/>
    <w:uiPriority w:val="99"/>
    <w:semiHidden/>
    <w:unhideWhenUsed/>
    <w:rsid w:val="00B37090"/>
    <w:pPr>
      <w:tabs>
        <w:tab w:pos="4536" w:val="center"/>
        <w:tab w:pos="9072" w:val="right"/>
      </w:tabs>
    </w:pPr>
  </w:style>
  <w:style w:customStyle="true" w:styleId="FooterChar" w:type="character">
    <w:name w:val="Footer Char"/>
    <w:basedOn w:val="DefaultParagraphFont"/>
    <w:link w:val="Footer"/>
    <w:uiPriority w:val="99"/>
    <w:semiHidden/>
    <w:rsid w:val="00B3709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96325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NoSpacing" w:type="paragraph">
    <w:name w:val="No Spacing"/>
    <w:uiPriority w:val="1"/>
    <w:qFormat/>
    <w:rsid w:val="00BE53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tle" w:type="paragraph">
    <w:name w:val="Title"/>
    <w:basedOn w:val="Normal"/>
    <w:next w:val="Normal"/>
    <w:link w:val="TitleChar"/>
    <w:qFormat/>
    <w:rsid w:val="00E0070D"/>
    <w:pPr>
      <w:numPr>
        <w:numId w:val="2"/>
      </w:numPr>
      <w:spacing w:after="60" w:before="240"/>
      <w:outlineLvl w:val="0"/>
    </w:pPr>
    <w:rPr>
      <w:b/>
      <w:bCs/>
      <w:kern w:val="28"/>
      <w:szCs w:val="32"/>
    </w:rPr>
  </w:style>
  <w:style w:customStyle="true" w:styleId="TitleChar" w:type="character">
    <w:name w:val="Title Char"/>
    <w:basedOn w:val="DefaultParagraphFont"/>
    <w:link w:val="Title"/>
    <w:rsid w:val="00E0070D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Subtitle" w:type="paragraph">
    <w:name w:val="Subtitle"/>
    <w:basedOn w:val="Normal"/>
    <w:next w:val="Normal"/>
    <w:link w:val="SubtitleChar"/>
    <w:qFormat/>
    <w:rsid w:val="00E0070D"/>
    <w:pPr>
      <w:numPr>
        <w:ilvl w:val="1"/>
        <w:numId w:val="2"/>
      </w:numPr>
      <w:spacing w:after="60"/>
      <w:outlineLvl w:val="1"/>
    </w:pPr>
    <w:rPr>
      <w:b/>
    </w:rPr>
  </w:style>
  <w:style w:customStyle="true" w:styleId="SubtitleChar" w:type="character">
    <w:name w:val="Subtitle Char"/>
    <w:basedOn w:val="DefaultParagraphFont"/>
    <w:link w:val="Subtitle"/>
    <w:rsid w:val="00E0070D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t-9-8" w:type="paragraph">
    <w:name w:val="t-9-8"/>
    <w:basedOn w:val="Normal"/>
    <w:rsid w:val="00EB487D"/>
    <w:pPr>
      <w:spacing w:afterAutospacing="true" w:after="100" w:beforeAutospacing="true" w:before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3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8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162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6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21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85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064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98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75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05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875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799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35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1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45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54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018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54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46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38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331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65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2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F1FBDD4-2D4E-4448-A486-87AD65A5DA2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12</properties:Pages>
  <properties:Words>4502</properties:Words>
  <properties:Characters>25665</properties:Characters>
  <properties:Lines>213</properties:Lines>
  <properties:Paragraphs>60</properties:Paragraphs>
  <properties:TotalTime>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30107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2019-01-14T00:44:00Z</dcterms:created>
  <dc:creator>arhiva</dc:creator>
  <cp:lastModifiedBy>arhiva</cp:lastModifiedBy>
  <cp:lastPrinted>2019-01-14T00:13:00Z</cp:lastPrinted>
  <dcterms:modified xmlns:xsi="http://www.w3.org/2001/XMLSchema-instance" xsi:type="dcterms:W3CDTF">2019-01-14T01:00:00Z</dcterms:modified>
  <cp:revision>4</cp:revision>
</cp:coreProperties>
</file>