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fbef" w14:paraId="f69fbef" w:rsidRDefault="008F133B" w:rsidP="008F133B" w:rsidR="008F133B" w:rsidRPr="00D7239E">
      <w:pPr>
        <w15:collapsed w:val="false"/>
        <w:rPr>
          <w:rFonts w:cs="Times New Roman"/>
          <w:szCs w:val="24"/>
        </w:rPr>
      </w:pPr>
      <w:bookmarkStart w:name="_GoBack" w:id="0"/>
      <w:bookmarkEnd w:id="0"/>
      <w:r w:rsidRPr="00D7239E"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2055" cx="904240"/>
            <wp:effectExtent b="0" r="0" t="0" l="0"/>
            <wp:docPr descr="cid:image001.png@01D15E5C.2D844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2055" cx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39E">
        <w:rPr>
          <w:rFonts w:cs="Times New Roman"/>
          <w:szCs w:val="24"/>
        </w:rPr>
        <w:t xml:space="preserve">             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REPUBLIKA HRVATSKA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Trgovački sud u Zagrebu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 Zagreb, Amruševa 2/II</w:t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</w:r>
      <w:r w:rsidR="00856A9B" w:rsidRPr="00D7239E">
        <w:rPr>
          <w:rFonts w:cs="Times New Roman"/>
          <w:szCs w:val="24"/>
        </w:rPr>
        <w:tab/>
        <w:t xml:space="preserve">              </w:t>
      </w:r>
      <w:r w:rsidR="00684FB4">
        <w:rPr>
          <w:rFonts w:cs="Times New Roman"/>
          <w:szCs w:val="24"/>
        </w:rPr>
        <w:t>90. St-8303</w:t>
      </w:r>
      <w:r w:rsidRPr="00D7239E">
        <w:rPr>
          <w:rFonts w:cs="Times New Roman"/>
          <w:szCs w:val="24"/>
        </w:rPr>
        <w:t>/2015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684FB4">
        <w:rPr>
          <w:rFonts w:cs="Times New Roman"/>
          <w:szCs w:val="24"/>
        </w:rPr>
        <w:t>10</w:t>
      </w:r>
      <w:r w:rsidR="00507618">
        <w:rPr>
          <w:rFonts w:cs="Times New Roman"/>
          <w:szCs w:val="24"/>
        </w:rPr>
        <w:t>. veljače 2016.</w:t>
      </w:r>
      <w:r w:rsidRPr="00D7239E">
        <w:rPr>
          <w:rFonts w:cs="Times New Roman"/>
          <w:szCs w:val="24"/>
        </w:rPr>
        <w:t>, objavljuje:</w:t>
      </w:r>
    </w:p>
    <w:p w:rsidRDefault="008F133B" w:rsidP="008F133B" w:rsidR="008F133B" w:rsidRPr="00D7239E">
      <w:pPr>
        <w:spacing w:after="0"/>
        <w:jc w:val="center"/>
        <w:rPr>
          <w:rFonts w:cs="Times New Roman"/>
          <w:b/>
          <w:bCs/>
          <w:szCs w:val="24"/>
        </w:rPr>
      </w:pPr>
      <w:r w:rsidRPr="00D7239E">
        <w:rPr>
          <w:rFonts w:cs="Times New Roman"/>
          <w:b/>
          <w:bCs/>
          <w:szCs w:val="24"/>
        </w:rPr>
        <w:t>O G L A S</w:t>
      </w:r>
    </w:p>
    <w:p w:rsidRDefault="008F133B" w:rsidP="008F133B" w:rsidR="008F133B" w:rsidRPr="00D7239E">
      <w:pPr>
        <w:spacing w:after="0"/>
        <w:rPr>
          <w:rFonts w:cs="Times New Roman"/>
          <w:b/>
          <w:bCs/>
          <w:szCs w:val="24"/>
        </w:rPr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           Za dužnika</w:t>
      </w:r>
      <w:r w:rsidR="00684FB4">
        <w:rPr>
          <w:rFonts w:cs="Times New Roman"/>
          <w:szCs w:val="24"/>
        </w:rPr>
        <w:t xml:space="preserve"> </w:t>
      </w:r>
      <w:r w:rsidR="00684FB4">
        <w:t>GAT 92 d.o.o. za građenje, projektiranje i nadzor, Zagreb, primorska 2, OIB 72145393111</w:t>
      </w:r>
      <w:r w:rsidRPr="00D7239E">
        <w:rPr>
          <w:rFonts w:cs="Times New Roman"/>
          <w:szCs w:val="24"/>
        </w:rPr>
        <w:t xml:space="preserve">. 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II         Iznos duga evidentiran na temelju neizvršenih osnova za plaćanje je </w:t>
      </w:r>
      <w:r w:rsidR="00684FB4">
        <w:rPr>
          <w:rFonts w:cs="Times New Roman"/>
          <w:szCs w:val="24"/>
        </w:rPr>
        <w:t>5.965,54</w:t>
      </w:r>
      <w:r w:rsidRPr="00D7239E">
        <w:rPr>
          <w:rFonts w:cs="Times New Roman"/>
          <w:szCs w:val="24"/>
        </w:rPr>
        <w:t>  kn.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F133B" w:rsidP="008F133B" w:rsidR="008F133B" w:rsidRPr="00D7239E">
      <w:pPr>
        <w:spacing w:after="0"/>
        <w:ind w:firstLine="720"/>
        <w:jc w:val="both"/>
        <w:rPr>
          <w:rFonts w:cs="Times New Roman"/>
          <w:szCs w:val="24"/>
        </w:rPr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F133B" w:rsidP="008F133B" w:rsidR="008F133B" w:rsidRPr="00D7239E">
      <w:pPr>
        <w:pStyle w:val="Odlomakpopisa"/>
        <w:ind w:left="0"/>
      </w:pP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V         UPOZORENJE: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8F133B" w:rsidP="008F133B" w:rsidR="008F133B" w:rsidRPr="00D7239E">
      <w:pPr>
        <w:spacing w:after="0"/>
        <w:jc w:val="both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8F133B" w:rsidP="008F133B" w:rsidR="008F133B" w:rsidRPr="00D7239E">
      <w:pPr>
        <w:spacing w:after="0"/>
        <w:jc w:val="center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Zagreb, </w:t>
      </w:r>
      <w:r w:rsidR="00684FB4">
        <w:rPr>
          <w:rFonts w:cs="Times New Roman"/>
          <w:szCs w:val="24"/>
        </w:rPr>
        <w:t>10</w:t>
      </w:r>
      <w:r w:rsidR="00FC2A5E">
        <w:rPr>
          <w:rFonts w:cs="Times New Roman"/>
          <w:szCs w:val="24"/>
        </w:rPr>
        <w:t xml:space="preserve">. veljače </w:t>
      </w:r>
      <w:r w:rsidRPr="00D7239E">
        <w:rPr>
          <w:rFonts w:cs="Times New Roman"/>
          <w:szCs w:val="24"/>
        </w:rPr>
        <w:t>2016.</w:t>
      </w:r>
    </w:p>
    <w:p w:rsidRDefault="008F133B" w:rsidP="00856A9B" w:rsidR="008F133B" w:rsidRPr="00D7239E">
      <w:pPr>
        <w:spacing w:after="0"/>
        <w:ind w:firstLine="708" w:left="708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Sudac:</w:t>
      </w:r>
    </w:p>
    <w:p w:rsidRDefault="008F133B" w:rsidP="00856A9B" w:rsidR="00856A9B" w:rsidRPr="00D7239E">
      <w:pPr>
        <w:spacing w:after="0"/>
        <w:jc w:val="right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     Sandra Rotar Vogrin</w:t>
      </w:r>
    </w:p>
    <w:p w:rsidRDefault="008F133B" w:rsidP="00FC2A5E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 xml:space="preserve">DNA: 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  <w:r w:rsidRPr="00D7239E">
        <w:rPr>
          <w:rFonts w:cs="Times New Roman"/>
          <w:szCs w:val="24"/>
        </w:rPr>
        <w:t>e- oglasna ploča 45 dana-javnost</w:t>
      </w:r>
    </w:p>
    <w:p w:rsidRDefault="008F133B" w:rsidP="008F133B" w:rsidR="008F133B" w:rsidRPr="00D7239E">
      <w:pPr>
        <w:spacing w:after="0"/>
        <w:rPr>
          <w:rFonts w:cs="Times New Roman"/>
          <w:szCs w:val="24"/>
        </w:rPr>
      </w:pPr>
    </w:p>
    <w:sectPr w:rsidR="008F133B" w:rsidRPr="00D72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20C"/>
    <w:rsid w:val="001854EC"/>
    <w:rsid w:val="002C11CB"/>
    <w:rsid w:val="003331AD"/>
    <w:rsid w:val="003E10A6"/>
    <w:rsid w:val="0041555B"/>
    <w:rsid w:val="004F0CF9"/>
    <w:rsid w:val="00507618"/>
    <w:rsid w:val="00684FB4"/>
    <w:rsid w:val="00821970"/>
    <w:rsid w:val="00856A9B"/>
    <w:rsid w:val="008D189E"/>
    <w:rsid w:val="008F133B"/>
    <w:rsid w:val="00960515"/>
    <w:rsid w:val="00A54BEF"/>
    <w:rsid w:val="00AD2B42"/>
    <w:rsid w:val="00C23465"/>
    <w:rsid w:val="00CE38A9"/>
    <w:rsid w:val="00D1720C"/>
    <w:rsid w:val="00D7239E"/>
    <w:rsid w:val="00E70296"/>
    <w:rsid w:val="00F67B81"/>
    <w:rsid w:val="00FC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lineRule="auto" w:line="240" w:after="0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9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970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9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9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1720C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D2B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4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F133B"/>
    <w:pPr>
      <w:spacing w:after="0" w:line="240" w:lineRule="auto"/>
      <w:ind w:left="720"/>
      <w:contextualSpacing/>
    </w:pPr>
    <w:rPr>
      <w:rFonts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9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970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9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9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61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15E5C.2D8443A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8303</izvorni_sadrzaj>
    <derivirana_varijabla naziv="DomainObject.Predmet.Broj_1">8303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St-8303/2015</izvorni_sadrzaj>
    <derivirana_varijabla naziv="DomainObject.Predmet.OznakaBroj_1">St-8303/2015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GAT 92 d.o.o. zastupanog po punomoćniku ANTE ANĐELIĆ</izvorni_sadrzaj>
    <derivirana_varijabla naziv="DomainObject.Predmet.ProtustrankaFormated_1">  GAT 92 d.o.o. zastupanog po punomoćniku ANTE ANĐELIĆ</derivirana_varijabla>
  </DomainObject.Predmet.ProtustrankaFormated>
  <DomainObject.Predmet.ProtustrankaFormatedOIB>
    <izvorni_sadrzaj>  GAT 92 d.o.o., OIB 72145393111 zastupanog po punomoćniku ANTE ANĐELIĆ</izvorni_sadrzaj>
    <derivirana_varijabla naziv="DomainObject.Predmet.ProtustrankaFormatedOIB_1">  GAT 92 d.o.o., OIB 72145393111 zastupanog po punomoćniku ANTE ANĐELIĆ</derivirana_varijabla>
  </DomainObject.Predmet.ProtustrankaFormatedOIB>
  <DomainObject.Predmet.ProtustrankaFormatedWithAdress>
    <izvorni_sadrzaj> GAT 92 d.o.o., Primorska 2, 10000 Zagreb zastupanog po punomoćniku ANTE ANĐELIĆ</izvorni_sadrzaj>
    <derivirana_varijabla naziv="DomainObject.Predmet.ProtustrankaFormatedWithAdress_1"> GAT 92 d.o.o., Primorska 2, 10000 Zagreb zastupanog po punomoćniku ANTE ANĐELIĆ</derivirana_varijabla>
  </DomainObject.Predmet.ProtustrankaFormatedWithAdress>
  <DomainObject.Predmet.ProtustrankaFormatedWithAdressOIB>
    <izvorni_sadrzaj> GAT 92 d.o.o., OIB 72145393111, Primorska 2, 10000 Zagreb zastupanog po punomoćniku ANTE ANĐELIĆ</izvorni_sadrzaj>
    <derivirana_varijabla naziv="DomainObject.Predmet.ProtustrankaFormatedWithAdressOIB_1"> GAT 92 d.o.o., OIB 72145393111, Primorska 2, 10000 Zagreb zastupanog po punomoćniku ANTE ANĐELIĆ</derivirana_varijabla>
  </DomainObject.Predmet.ProtustrankaFormatedWithAdressOIB>
  <DomainObject.Predmet.ProtustrankaWithAdress>
    <izvorni_sadrzaj>GAT 92 d.o.o. Primorska 2, 10000 Zagreb</izvorni_sadrzaj>
    <derivirana_varijabla naziv="DomainObject.Predmet.ProtustrankaWithAdress_1">GAT 92 d.o.o. Primorska 2, 10000 Zagreb</derivirana_varijabla>
  </DomainObject.Predmet.ProtustrankaWithAdress>
  <DomainObject.Predmet.ProtustrankaWithAdressOIB>
    <izvorni_sadrzaj>GAT 92 d.o.o., OIB 72145393111, Primorska 2, 10000 Zagreb</izvorni_sadrzaj>
    <derivirana_varijabla naziv="DomainObject.Predmet.ProtustrankaWithAdressOIB_1">GAT 92 d.o.o., OIB 72145393111, Primorska 2, 10000 Zagreb</derivirana_varijabla>
  </DomainObject.Predmet.ProtustrankaWithAdressOIB>
  <DomainObject.Predmet.ProtustrankaNazivFormated>
    <izvorni_sadrzaj>GAT 92 d.o.o.</izvorni_sadrzaj>
    <derivirana_varijabla naziv="DomainObject.Predmet.ProtustrankaNazivFormated_1">GAT 92 d.o.o.</derivirana_varijabla>
  </DomainObject.Predmet.ProtustrankaNazivFormated>
  <DomainObject.Predmet.ProtustrankaNazivFormatedOIB>
    <izvorni_sadrzaj>GAT 92 d.o.o., OIB 72145393111</izvorni_sadrzaj>
    <derivirana_varijabla naziv="DomainObject.Predmet.ProtustrankaNazivFormatedOIB_1">GAT 92 d.o.o., OIB 72145393111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GAT 92 d.o.o. zastupanog po punomoćniku ANTE ANĐELIĆ</item>
    </izvorni_sadrzaj>
    <derivirana_varijabla naziv="DomainObject.Predmet.ProtuStrankaListFormated_1">
      <item>GAT 92 d.o.o. zastupanog po punomoćniku ANTE ANĐELIĆ</item>
    </derivirana_varijabla>
  </DomainObject.Predmet.ProtuStrankaListFormated>
  <DomainObject.Predmet.ProtuStrankaListFormatedOIB>
    <izvorni_sadrzaj>
      <item>GAT 92 d.o.o., OIB 72145393111 zastupanog po punomoćniku ANTE ANĐELIĆ</item>
    </izvorni_sadrzaj>
    <derivirana_varijabla naziv="DomainObject.Predmet.ProtuStrankaListFormatedOIB_1">
      <item>GAT 92 d.o.o., OIB 72145393111 zastupanog po punomoćniku ANTE ANĐELIĆ</item>
    </derivirana_varijabla>
  </DomainObject.Predmet.ProtuStrankaListFormatedOIB>
  <DomainObject.Predmet.ProtuStrankaListFormatedWithAdress>
    <izvorni_sadrzaj>
      <item>GAT 92 d.o.o., Primorska 2, 10000 Zagreb zastupanog po punomoćniku ANTE ANĐELIĆ</item>
    </izvorni_sadrzaj>
    <derivirana_varijabla naziv="DomainObject.Predmet.ProtuStrankaListFormatedWithAdress_1">
      <item>GAT 92 d.o.o., Primorska 2, 10000 Zagreb zastupanog po punomoćniku ANTE ANĐELIĆ</item>
    </derivirana_varijabla>
  </DomainObject.Predmet.ProtuStrankaListFormatedWithAdress>
  <DomainObject.Predmet.ProtuStrankaListFormatedWithAdressOIB>
    <izvorni_sadrzaj>
      <item>GAT 92 d.o.o., OIB 72145393111, Primorska 2, 10000 Zagreb zastupanog po punomoćniku ANTE ANĐELIĆ</item>
    </izvorni_sadrzaj>
    <derivirana_varijabla naziv="DomainObject.Predmet.ProtuStrankaListFormatedWithAdressOIB_1">
      <item>GAT 92 d.o.o., OIB 72145393111, Primorska 2, 10000 Zagreb zastupanog po punomoćniku ANTE ANĐELIĆ</item>
    </derivirana_varijabla>
  </DomainObject.Predmet.ProtuStrankaListFormatedWithAdressOIB>
  <DomainObject.Predmet.ProtuStrankaListNazivFormated>
    <izvorni_sadrzaj>
      <item>GAT 92 d.o.o.</item>
    </izvorni_sadrzaj>
    <derivirana_varijabla naziv="DomainObject.Predmet.ProtuStrankaListNazivFormated_1">
      <item>GAT 92 d.o.o.</item>
    </derivirana_varijabla>
  </DomainObject.Predmet.ProtuStrankaListNazivFormated>
  <DomainObject.Predmet.ProtuStrankaListNazivFormatedOIB>
    <izvorni_sadrzaj>
      <item>GAT 92 d.o.o., OIB 72145393111</item>
    </izvorni_sadrzaj>
    <derivirana_varijabla naziv="DomainObject.Predmet.ProtuStrankaListNazivFormatedOIB_1">
      <item>GAT 92 d.o.o., OIB 72145393111</item>
    </derivirana_varijabla>
  </DomainObject.Predmet.ProtuStrankaListNazivFormatedOIB>
  <DomainObject.Predmet.OstaliListFormated>
    <izvorni_sadrzaj>
      <item>ANTE ANĐELIĆ punomoćnik sudionika u postupku GAT 92 d.o.o.</item>
    </izvorni_sadrzaj>
    <derivirana_varijabla naziv="DomainObject.Predmet.OstaliListFormated_1">
      <item>ANTE ANĐELIĆ punomoćnik sudionika u postupku GAT 92 d.o.o.</item>
    </derivirana_varijabla>
  </DomainObject.Predmet.OstaliListFormated>
  <DomainObject.Predmet.OstaliListFormatedOIB>
    <izvorni_sadrzaj>
      <item>ANTE ANĐELIĆ, OIB 30713120903 punomoćnik sudionika u postupku GAT 92 d.o.o.</item>
    </izvorni_sadrzaj>
    <derivirana_varijabla naziv="DomainObject.Predmet.OstaliListFormatedOIB_1">
      <item>ANTE ANĐELIĆ, OIB 30713120903 punomoćnik sudionika u postupku GAT 92 d.o.o.</item>
    </derivirana_varijabla>
  </DomainObject.Predmet.OstaliListFormatedOIB>
  <DomainObject.Predmet.OstaliListFormatedWithAdress>
    <izvorni_sadrzaj>
      <item>ANTE ANĐELIĆ, primorska 2, 10000 Zagreb punomoćnik sudionika u postupku GAT 92 d.o.o.</item>
    </izvorni_sadrzaj>
    <derivirana_varijabla naziv="DomainObject.Predmet.OstaliListFormatedWithAdress_1">
      <item>ANTE ANĐELIĆ, primorska 2, 10000 Zagreb punomoćnik sudionika u postupku GAT 92 d.o.o.</item>
    </derivirana_varijabla>
  </DomainObject.Predmet.OstaliListFormatedWithAdress>
  <DomainObject.Predmet.OstaliListFormatedWithAdressOIB>
    <izvorni_sadrzaj>
      <item>ANTE ANĐELIĆ, OIB 30713120903, primorska 2, 10000 Zagreb punomoćnik sudionika u postupku GAT 92 d.o.o.</item>
    </izvorni_sadrzaj>
    <derivirana_varijabla naziv="DomainObject.Predmet.OstaliListFormatedWithAdressOIB_1">
      <item>ANTE ANĐELIĆ, OIB 30713120903, primorska 2, 10000 Zagreb punomoćnik sudionika u postupku GAT 92 d.o.o.</item>
    </derivirana_varijabla>
  </DomainObject.Predmet.OstaliListFormatedWithAdressOIB>
  <DomainObject.Predmet.OstaliListNazivFormated>
    <izvorni_sadrzaj>
      <item>ANTE ANĐELIĆ</item>
    </izvorni_sadrzaj>
    <derivirana_varijabla naziv="DomainObject.Predmet.OstaliListNazivFormated_1">
      <item>ANTE ANĐELIĆ</item>
    </derivirana_varijabla>
  </DomainObject.Predmet.OstaliListNazivFormated>
  <DomainObject.Predmet.OstaliListNazivFormatedOIB>
    <izvorni_sadrzaj>
      <item>ANTE ANĐELIĆ, OIB 30713120903</item>
    </izvorni_sadrzaj>
    <derivirana_varijabla naziv="DomainObject.Predmet.OstaliListNazivFormatedOIB_1">
      <item>ANTE ANĐELIĆ, OIB 30713120903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GAT 92 d.o.o.</izvorni_sadrzaj>
    <derivirana_varijabla naziv="DomainObject.Predmet.ProtustrankaIDrugi_1">GAT 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GAT 92 d.o.o., OIB 72145393111, Primorska 2, 10000 Zagreb</izvorni_sadrzaj>
    <derivirana_varijabla naziv="DomainObject.Predmet.ProtustrankaIDrugiAdressOIB_1">GAT 92 d.o.o., OIB 72145393111, Primorska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GAT 92 d.o.o.</item>
      <item>ANTE ANĐELIĆ</item>
    </izvorni_sadrzaj>
    <derivirana_varijabla naziv="DomainObject.Predmet.SudioniciListNaziv_1">
      <item>FINA Regionalni centar Zagreb</item>
      <item>GAT 92 d.o.o.</item>
      <item>ANTE ANĐELIĆ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GAT 92 d.o.o., OIB 72145393111, Primorska 2,10000 Zagreb</item>
      <item>ANTE ANĐELIĆ, OIB 30713120903, primorska 2,10000 Zagreb</item>
    </izvorni_sadrzaj>
    <derivirana_varijabla naziv="DomainObject.Predmet.SudioniciListAdressOIB_1">
      <item>FINA Regionalni centar Zagreb, OIB 85821130368, Trg svibanjskih žrtava 1995. 1,10000 Zagreb</item>
      <item>GAT 92 d.o.o., OIB 72145393111, Primorska 2,10000 Zagreb</item>
      <item>ANTE ANĐELIĆ, OIB 30713120903, primorska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72145393111</item>
      <item>, OIB 30713120903</item>
    </izvorni_sadrzaj>
    <derivirana_varijabla naziv="DomainObject.Predmet.SudioniciListNazivOIB_1">
      <item>, OIB 85821130368</item>
      <item>, OIB 72145393111</item>
      <item>, OIB 30713120903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D238E-4BDC-4AC4-B3DD-40E11AFEB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1324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2016-02-10T07:58:00Z</dcterms:created>
  <dc:creator>Sandra Rotar Vogrin</dc:creator>
  <cp:lastModifiedBy>Višnja Svečak</cp:lastModifiedBy>
  <cp:lastPrinted>2016-02-10T07:58:00Z</cp:lastPrinted>
  <dcterms:modified xmlns:xsi="http://www.w3.org/2001/XMLSchema-instance" xsi:type="dcterms:W3CDTF">2016-02-10T08:00:00Z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