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50ad" w14:paraId="5ce50a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D69D4">
        <w:t>6610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D69D4">
        <w:t>6610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033A2" w:rsidR="002033A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2033A2">
        <w:t xml:space="preserve"> </w:t>
      </w:r>
      <w:proofErr w:type="spellStart"/>
      <w:r w:rsidR="002033A2" w:rsidRPr="002033A2">
        <w:t>X.P</w:t>
      </w:r>
      <w:proofErr w:type="spellEnd"/>
      <w:r w:rsidR="002033A2" w:rsidRPr="002033A2">
        <w:t xml:space="preserve">. d.o.o., Zagreb, Livanjska 11, </w:t>
      </w:r>
      <w:r w:rsidR="002033A2">
        <w:t xml:space="preserve">MBS: </w:t>
      </w:r>
      <w:r w:rsidR="002033A2" w:rsidRPr="002033A2">
        <w:t>080572941</w:t>
      </w:r>
      <w:r w:rsidR="002033A2">
        <w:t xml:space="preserve">, </w:t>
      </w:r>
    </w:p>
    <w:p w:rsidRDefault="002033A2" w:rsidP="002033A2" w:rsidR="00A93BC7">
      <w:pPr>
        <w:pStyle w:val="Odlomakpopisa"/>
        <w:ind w:left="1428"/>
      </w:pPr>
      <w:r w:rsidRPr="002033A2">
        <w:t>OIB: 32676532250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2033A2">
        <w:t>253</w:t>
      </w:r>
      <w:r w:rsidR="00A025CE">
        <w:t>.</w:t>
      </w:r>
      <w:r w:rsidR="002033A2">
        <w:t>096,64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97882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6610</izvorni_sadrzaj>
    <derivirana_varijabla naziv="DomainObject.Predmet.Broj_1">6610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St-6610/2015</izvorni_sadrzaj>
    <derivirana_varijabla naziv="DomainObject.Predmet.OznakaBroj_1">St-6610/2015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X.P. d.o.o.</izvorni_sadrzaj>
    <derivirana_varijabla naziv="DomainObject.Predmet.ProtustrankaFormated_1">  X.P. d.o.o.</derivirana_varijabla>
  </DomainObject.Predmet.ProtustrankaFormated>
  <DomainObject.Predmet.ProtustrankaFormatedOIB>
    <izvorni_sadrzaj>  X.P. d.o.o., OIB 32676532250</izvorni_sadrzaj>
    <derivirana_varijabla naziv="DomainObject.Predmet.ProtustrankaFormatedOIB_1">  X.P. d.o.o., OIB 32676532250</derivirana_varijabla>
  </DomainObject.Predmet.ProtustrankaFormatedOIB>
  <DomainObject.Predmet.ProtustrankaFormatedWithAdress>
    <izvorni_sadrzaj> X.P. d.o.o., Livanjska 11, 10000 Zagreb</izvorni_sadrzaj>
    <derivirana_varijabla naziv="DomainObject.Predmet.ProtustrankaFormatedWithAdress_1"> X.P. d.o.o., Livanjska 11, 10000 Zagreb</derivirana_varijabla>
  </DomainObject.Predmet.ProtustrankaFormatedWithAdress>
  <DomainObject.Predmet.ProtustrankaFormatedWithAdressOIB>
    <izvorni_sadrzaj> X.P. d.o.o., OIB 32676532250, Livanjska 11, 10000 Zagreb</izvorni_sadrzaj>
    <derivirana_varijabla naziv="DomainObject.Predmet.ProtustrankaFormatedWithAdressOIB_1"> X.P. d.o.o., OIB 32676532250, Livanjska 11, 10000 Zagreb</derivirana_varijabla>
  </DomainObject.Predmet.ProtustrankaFormatedWithAdressOIB>
  <DomainObject.Predmet.ProtustrankaWithAdress>
    <izvorni_sadrzaj>X.P. d.o.o. Livanjska 11, 10000 Zagreb</izvorni_sadrzaj>
    <derivirana_varijabla naziv="DomainObject.Predmet.ProtustrankaWithAdress_1">X.P. d.o.o. Livanjska 11, 10000 Zagreb</derivirana_varijabla>
  </DomainObject.Predmet.ProtustrankaWithAdress>
  <DomainObject.Predmet.ProtustrankaWithAdressOIB>
    <izvorni_sadrzaj>X.P. d.o.o., OIB 32676532250, Livanjska 11, 10000 Zagreb</izvorni_sadrzaj>
    <derivirana_varijabla naziv="DomainObject.Predmet.ProtustrankaWithAdressOIB_1">X.P. d.o.o., OIB 32676532250, Livanjska 11, 10000 Zagreb</derivirana_varijabla>
  </DomainObject.Predmet.ProtustrankaWithAdressOIB>
  <DomainObject.Predmet.ProtustrankaNazivFormated>
    <izvorni_sadrzaj>X.P. d.o.o.</izvorni_sadrzaj>
    <derivirana_varijabla naziv="DomainObject.Predmet.ProtustrankaNazivFormated_1">X.P. d.o.o.</derivirana_varijabla>
  </DomainObject.Predmet.ProtustrankaNazivFormated>
  <DomainObject.Predmet.ProtustrankaNazivFormatedOIB>
    <izvorni_sadrzaj>X.P. d.o.o., OIB 32676532250</izvorni_sadrzaj>
    <derivirana_varijabla naziv="DomainObject.Predmet.ProtustrankaNazivFormatedOIB_1">X.P. d.o.o., OIB 32676532250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X.P. d.o.o.</item>
    </izvorni_sadrzaj>
    <derivirana_varijabla naziv="DomainObject.Predmet.ProtuStrankaListFormated_1">
      <item>X.P. d.o.o.</item>
    </derivirana_varijabla>
  </DomainObject.Predmet.ProtuStrankaListFormated>
  <DomainObject.Predmet.ProtuStrankaListFormatedOIB>
    <izvorni_sadrzaj>
      <item>X.P. d.o.o., OIB 32676532250</item>
    </izvorni_sadrzaj>
    <derivirana_varijabla naziv="DomainObject.Predmet.ProtuStrankaListFormatedOIB_1">
      <item>X.P. d.o.o., OIB 32676532250</item>
    </derivirana_varijabla>
  </DomainObject.Predmet.ProtuStrankaListFormatedOIB>
  <DomainObject.Predmet.ProtuStrankaListFormatedWithAdress>
    <izvorni_sadrzaj>
      <item>X.P. d.o.o., Livanjska 11, 10000 Zagreb</item>
    </izvorni_sadrzaj>
    <derivirana_varijabla naziv="DomainObject.Predmet.ProtuStrankaListFormatedWithAdress_1">
      <item>X.P. d.o.o., Livanjska 11, 10000 Zagreb</item>
    </derivirana_varijabla>
  </DomainObject.Predmet.ProtuStrankaListFormatedWithAdress>
  <DomainObject.Predmet.ProtuStrankaListFormatedWithAdressOIB>
    <izvorni_sadrzaj>
      <item>X.P. d.o.o., OIB 32676532250, Livanjska 11, 10000 Zagreb</item>
    </izvorni_sadrzaj>
    <derivirana_varijabla naziv="DomainObject.Predmet.ProtuStrankaListFormatedWithAdressOIB_1">
      <item>X.P. d.o.o., OIB 32676532250, Livanjska 11, 10000 Zagreb</item>
    </derivirana_varijabla>
  </DomainObject.Predmet.ProtuStrankaListFormatedWithAdressOIB>
  <DomainObject.Predmet.ProtuStrankaListNazivFormated>
    <izvorni_sadrzaj>
      <item>X.P. d.o.o.</item>
    </izvorni_sadrzaj>
    <derivirana_varijabla naziv="DomainObject.Predmet.ProtuStrankaListNazivFormated_1">
      <item>X.P. d.o.o.</item>
    </derivirana_varijabla>
  </DomainObject.Predmet.ProtuStrankaListNazivFormated>
  <DomainObject.Predmet.ProtuStrankaListNazivFormatedOIB>
    <izvorni_sadrzaj>
      <item>X.P. d.o.o., OIB 32676532250</item>
    </izvorni_sadrzaj>
    <derivirana_varijabla naziv="DomainObject.Predmet.ProtuStrankaListNazivFormatedOIB_1">
      <item>X.P. d.o.o., OIB 32676532250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X.P. d.o.o.</izvorni_sadrzaj>
    <derivirana_varijabla naziv="DomainObject.Predmet.ProtustrankaIDrugi_1">X.P.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X.P. d.o.o., OIB 32676532250, Livanjska 11, 10000 Zagreb</izvorni_sadrzaj>
    <derivirana_varijabla naziv="DomainObject.Predmet.ProtustrankaIDrugiAdressOIB_1">X.P. d.o.o., OIB 32676532250, Livanjska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X.P. d.o.o.</item>
    </izvorni_sadrzaj>
    <derivirana_varijabla naziv="DomainObject.Predmet.SudioniciListNaziv_1">
      <item>FINA Regionalni centar Zagreb</item>
      <item>X.P.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X.P. d.o.o., OIB 32676532250, Livanjska 11,10000 Zagreb</item>
    </izvorni_sadrzaj>
    <derivirana_varijabla naziv="DomainObject.Predmet.SudioniciListAdressOIB_1">
      <item>FINA Regionalni centar Zagreb, OIB 85821130368, Trg svibanjskih žrtava 1995. 1,10000 Zagreb</item>
      <item>X.P. d.o.o., OIB 32676532250, Livanjska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32676532250</item>
    </izvorni_sadrzaj>
    <derivirana_varijabla naziv="DomainObject.Predmet.SudioniciListNazivOIB_1">
      <item>, OIB 85821130368</item>
      <item>, OIB 32676532250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2016-05-12T07:33:00Z</dcterms:created>
  <dc:creator>ilukac</dc:creator>
  <cp:lastModifiedBy>Slavica Sorić</cp:lastModifiedBy>
  <cp:lastPrinted>2016-05-12T07:32:00Z</cp:lastPrinted>
  <dcterms:modified xmlns:xsi="http://www.w3.org/2001/XMLSchema-instance" xsi:type="dcterms:W3CDTF">2016-05-13T05:38:00Z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