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b679" w14:paraId="9d7b679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6D1C3C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6D1C3C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6D1C3C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6D1C3C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6D1C3C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6D1C3C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St-5736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6A28" w:rsidRPr="00CB6A28">
        <w:rPr>
          <w:rFonts w:cs="Times New Roman" w:eastAsia="Times New Roman" w:hAnsi="Times New Roman" w:ascii="Times New Roman"/>
          <w:sz w:val="24"/>
          <w:szCs w:val="24"/>
          <w:lang w:eastAsia="hr-HR"/>
        </w:rPr>
        <w:t>GRANOFF d.o.o.</w:t>
      </w:r>
      <w:r w:rsidR="00CB6A28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</w:t>
      </w:r>
      <w:r w:rsidR="0027716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B6A28" w:rsidRPr="00CB6A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Bože i Nikole </w:t>
      </w:r>
      <w:proofErr w:type="spellStart"/>
      <w:r w:rsidR="00CB6A28" w:rsidRPr="00CB6A28">
        <w:rPr>
          <w:rFonts w:cs="Times New Roman" w:eastAsia="Times New Roman" w:hAnsi="Times New Roman" w:ascii="Times New Roman"/>
          <w:sz w:val="24"/>
          <w:szCs w:val="24"/>
          <w:lang w:eastAsia="hr-HR"/>
        </w:rPr>
        <w:t>Bionde</w:t>
      </w:r>
      <w:proofErr w:type="spellEnd"/>
      <w:r w:rsidR="00CB6A28" w:rsidRPr="00CB6A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</w:t>
      </w:r>
      <w:r w:rsidR="0027716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B6A28" w:rsidRPr="00CB6A28">
        <w:rPr>
          <w:rFonts w:cs="Times New Roman" w:eastAsia="Times New Roman" w:hAnsi="Times New Roman" w:ascii="Times New Roman"/>
          <w:sz w:val="24"/>
          <w:szCs w:val="24"/>
          <w:lang w:eastAsia="hr-HR"/>
        </w:rPr>
        <w:t>08587853894</w:t>
      </w:r>
      <w:r w:rsidR="00CB6A2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29. siječnja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CC7F38" w:rsidRPr="00CC7F38">
        <w:t xml:space="preserve"> </w:t>
      </w:r>
      <w:r w:rsidR="0070138A" w:rsidRPr="00CB6A28">
        <w:rPr>
          <w:rFonts w:cs="Times New Roman" w:eastAsia="Times New Roman" w:hAnsi="Times New Roman" w:ascii="Times New Roman"/>
          <w:sz w:val="24"/>
          <w:szCs w:val="24"/>
          <w:lang w:eastAsia="hr-HR"/>
        </w:rPr>
        <w:t>GRANOFF d.o.o.</w:t>
      </w:r>
      <w:r w:rsidR="007013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70138A" w:rsidRPr="00CB6A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Bože i Nikole </w:t>
      </w:r>
      <w:proofErr w:type="spellStart"/>
      <w:r w:rsidR="0070138A" w:rsidRPr="00CB6A28">
        <w:rPr>
          <w:rFonts w:cs="Times New Roman" w:eastAsia="Times New Roman" w:hAnsi="Times New Roman" w:ascii="Times New Roman"/>
          <w:sz w:val="24"/>
          <w:szCs w:val="24"/>
          <w:lang w:eastAsia="hr-HR"/>
        </w:rPr>
        <w:t>Bionde</w:t>
      </w:r>
      <w:proofErr w:type="spellEnd"/>
      <w:r w:rsidR="0070138A" w:rsidRPr="00CB6A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</w:t>
      </w:r>
      <w:r w:rsidR="007013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0138A" w:rsidRPr="00CB6A28">
        <w:rPr>
          <w:rFonts w:cs="Times New Roman" w:eastAsia="Times New Roman" w:hAnsi="Times New Roman" w:ascii="Times New Roman"/>
          <w:sz w:val="24"/>
          <w:szCs w:val="24"/>
          <w:lang w:eastAsia="hr-HR"/>
        </w:rPr>
        <w:t>08587853894</w:t>
      </w:r>
      <w:r w:rsidR="0027716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27716E" w:rsidP="00DE5400" w:rsidR="0027716E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CC7F38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0138A" w:rsidRPr="00CB6A28">
        <w:rPr>
          <w:rFonts w:cs="Times New Roman" w:eastAsia="Times New Roman" w:hAnsi="Times New Roman" w:ascii="Times New Roman"/>
          <w:sz w:val="24"/>
          <w:szCs w:val="24"/>
          <w:lang w:eastAsia="hr-HR"/>
        </w:rPr>
        <w:t>GRANOFF d.o.o.</w:t>
      </w:r>
      <w:r w:rsidR="007013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70138A" w:rsidRPr="00CB6A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Bože i Nikole </w:t>
      </w:r>
      <w:proofErr w:type="spellStart"/>
      <w:r w:rsidR="0070138A" w:rsidRPr="00CB6A28">
        <w:rPr>
          <w:rFonts w:cs="Times New Roman" w:eastAsia="Times New Roman" w:hAnsi="Times New Roman" w:ascii="Times New Roman"/>
          <w:sz w:val="24"/>
          <w:szCs w:val="24"/>
          <w:lang w:eastAsia="hr-HR"/>
        </w:rPr>
        <w:t>Bionde</w:t>
      </w:r>
      <w:proofErr w:type="spellEnd"/>
      <w:r w:rsidR="0070138A" w:rsidRPr="00CB6A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</w:t>
      </w:r>
      <w:r w:rsidR="007013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0138A" w:rsidRPr="00CB6A28">
        <w:rPr>
          <w:rFonts w:cs="Times New Roman" w:eastAsia="Times New Roman" w:hAnsi="Times New Roman" w:ascii="Times New Roman"/>
          <w:sz w:val="24"/>
          <w:szCs w:val="24"/>
          <w:lang w:eastAsia="hr-HR"/>
        </w:rPr>
        <w:t>08587853894</w:t>
      </w:r>
      <w:r w:rsidR="0070138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</w:t>
      </w:r>
      <w:r w:rsid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F06980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17646E"/>
    <w:rsid w:val="0027716E"/>
    <w:rsid w:val="002B5FFE"/>
    <w:rsid w:val="003A1F20"/>
    <w:rsid w:val="00604F51"/>
    <w:rsid w:val="006D1C3C"/>
    <w:rsid w:val="0070138A"/>
    <w:rsid w:val="00741848"/>
    <w:rsid w:val="007659BE"/>
    <w:rsid w:val="00771E67"/>
    <w:rsid w:val="007E7B9C"/>
    <w:rsid w:val="009D1BD2"/>
    <w:rsid w:val="009F7260"/>
    <w:rsid w:val="00A15DB0"/>
    <w:rsid w:val="00AD6097"/>
    <w:rsid w:val="00BE3395"/>
    <w:rsid w:val="00C9607A"/>
    <w:rsid w:val="00CA6C01"/>
    <w:rsid w:val="00CB6A28"/>
    <w:rsid w:val="00CC7F38"/>
    <w:rsid w:val="00DA38AC"/>
    <w:rsid w:val="00DE5400"/>
    <w:rsid w:val="00EC61CA"/>
    <w:rsid w:val="00F0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60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609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AD609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AD609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AD609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60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0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AD60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AD60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AD60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5736</izvorni_sadrzaj>
    <derivirana_varijabla naziv="DomainObject.Predmet.Broj_1">5736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St-5736/2015</izvorni_sadrzaj>
    <derivirana_varijabla naziv="DomainObject.Predmet.OznakaBroj_1">St-5736/2015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GRANOFF d.o.o.</izvorni_sadrzaj>
    <derivirana_varijabla naziv="DomainObject.Predmet.ProtustrankaFormated_1">  GRANOFF d.o.o.</derivirana_varijabla>
  </DomainObject.Predmet.ProtustrankaFormated>
  <DomainObject.Predmet.ProtustrankaFormatedOIB>
    <izvorni_sadrzaj>  GRANOFF d.o.o., OIB 08587853894</izvorni_sadrzaj>
    <derivirana_varijabla naziv="DomainObject.Predmet.ProtustrankaFormatedOIB_1">  GRANOFF d.o.o., OIB 08587853894</derivirana_varijabla>
  </DomainObject.Predmet.ProtustrankaFormatedOIB>
  <DomainObject.Predmet.ProtustrankaFormatedWithAdress>
    <izvorni_sadrzaj> GRANOFF d.o.o., Bože i Nikole Bionde 2, 10000 Zagreb</izvorni_sadrzaj>
    <derivirana_varijabla naziv="DomainObject.Predmet.ProtustrankaFormatedWithAdress_1"> GRANOFF d.o.o., Bože i Nikole Bionde 2, 10000 Zagreb</derivirana_varijabla>
  </DomainObject.Predmet.ProtustrankaFormatedWithAdress>
  <DomainObject.Predmet.ProtustrankaFormatedWithAdressOIB>
    <izvorni_sadrzaj> GRANOFF d.o.o., OIB 08587853894, Bože i Nikole Bionde 2, 10000 Zagreb</izvorni_sadrzaj>
    <derivirana_varijabla naziv="DomainObject.Predmet.ProtustrankaFormatedWithAdressOIB_1"> GRANOFF d.o.o., OIB 08587853894, Bože i Nikole Bionde 2, 10000 Zagreb</derivirana_varijabla>
  </DomainObject.Predmet.ProtustrankaFormatedWithAdressOIB>
  <DomainObject.Predmet.ProtustrankaWithAdress>
    <izvorni_sadrzaj>GRANOFF d.o.o. Bože i Nikole Bionde 2, 10000 Zagreb</izvorni_sadrzaj>
    <derivirana_varijabla naziv="DomainObject.Predmet.ProtustrankaWithAdress_1">GRANOFF d.o.o. Bože i Nikole Bionde 2, 10000 Zagreb</derivirana_varijabla>
  </DomainObject.Predmet.ProtustrankaWithAdress>
  <DomainObject.Predmet.ProtustrankaWithAdressOIB>
    <izvorni_sadrzaj>GRANOFF d.o.o., OIB 08587853894, Bože i Nikole Bionde 2, 10000 Zagreb</izvorni_sadrzaj>
    <derivirana_varijabla naziv="DomainObject.Predmet.ProtustrankaWithAdressOIB_1">GRANOFF d.o.o., OIB 08587853894, Bože i Nikole Bionde 2, 10000 Zagreb</derivirana_varijabla>
  </DomainObject.Predmet.ProtustrankaWithAdressOIB>
  <DomainObject.Predmet.ProtustrankaNazivFormated>
    <izvorni_sadrzaj>GRANOFF d.o.o.</izvorni_sadrzaj>
    <derivirana_varijabla naziv="DomainObject.Predmet.ProtustrankaNazivFormated_1">GRANOFF d.o.o.</derivirana_varijabla>
  </DomainObject.Predmet.ProtustrankaNazivFormated>
  <DomainObject.Predmet.ProtustrankaNazivFormatedOIB>
    <izvorni_sadrzaj>GRANOFF d.o.o., OIB 08587853894</izvorni_sadrzaj>
    <derivirana_varijabla naziv="DomainObject.Predmet.ProtustrankaNazivFormatedOIB_1">GRANOFF d.o.o., OIB 08587853894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GRANOFF d.o.o.</item>
    </izvorni_sadrzaj>
    <derivirana_varijabla naziv="DomainObject.Predmet.ProtuStrankaListFormated_1">
      <item>GRANOFF d.o.o.</item>
    </derivirana_varijabla>
  </DomainObject.Predmet.ProtuStrankaListFormated>
  <DomainObject.Predmet.ProtuStrankaListFormatedOIB>
    <izvorni_sadrzaj>
      <item>GRANOFF d.o.o., OIB 08587853894</item>
    </izvorni_sadrzaj>
    <derivirana_varijabla naziv="DomainObject.Predmet.ProtuStrankaListFormatedOIB_1">
      <item>GRANOFF d.o.o., OIB 08587853894</item>
    </derivirana_varijabla>
  </DomainObject.Predmet.ProtuStrankaListFormatedOIB>
  <DomainObject.Predmet.ProtuStrankaListFormatedWithAdress>
    <izvorni_sadrzaj>
      <item>GRANOFF d.o.o., Bože i Nikole Bionde 2, 10000 Zagreb</item>
    </izvorni_sadrzaj>
    <derivirana_varijabla naziv="DomainObject.Predmet.ProtuStrankaListFormatedWithAdress_1">
      <item>GRANOFF d.o.o., Bože i Nikole Bionde 2, 10000 Zagreb</item>
    </derivirana_varijabla>
  </DomainObject.Predmet.ProtuStrankaListFormatedWithAdress>
  <DomainObject.Predmet.ProtuStrankaListFormatedWithAdressOIB>
    <izvorni_sadrzaj>
      <item>GRANOFF d.o.o., OIB 08587853894, Bože i Nikole Bionde 2, 10000 Zagreb</item>
    </izvorni_sadrzaj>
    <derivirana_varijabla naziv="DomainObject.Predmet.ProtuStrankaListFormatedWithAdressOIB_1">
      <item>GRANOFF d.o.o., OIB 08587853894, Bože i Nikole Bionde 2, 10000 Zagreb</item>
    </derivirana_varijabla>
  </DomainObject.Predmet.ProtuStrankaListFormatedWithAdressOIB>
  <DomainObject.Predmet.ProtuStrankaListNazivFormated>
    <izvorni_sadrzaj>
      <item>GRANOFF d.o.o.</item>
    </izvorni_sadrzaj>
    <derivirana_varijabla naziv="DomainObject.Predmet.ProtuStrankaListNazivFormated_1">
      <item>GRANOFF d.o.o.</item>
    </derivirana_varijabla>
  </DomainObject.Predmet.ProtuStrankaListNazivFormated>
  <DomainObject.Predmet.ProtuStrankaListNazivFormatedOIB>
    <izvorni_sadrzaj>
      <item>GRANOFF d.o.o., OIB 08587853894</item>
    </izvorni_sadrzaj>
    <derivirana_varijabla naziv="DomainObject.Predmet.ProtuStrankaListNazivFormatedOIB_1">
      <item>GRANOFF d.o.o., OIB 08587853894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GRANOFF d.o.o.</izvorni_sadrzaj>
    <derivirana_varijabla naziv="DomainObject.Predmet.ProtustrankaIDrugi_1">GRANOFF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GRANOFF d.o.o., OIB 08587853894, Bože i Nikole Bionde 2, 10000 Zagreb</izvorni_sadrzaj>
    <derivirana_varijabla naziv="DomainObject.Predmet.ProtustrankaIDrugiAdressOIB_1">GRANOFF d.o.o., OIB 08587853894, Bože i Nikole Bionde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GRANOFF d.o.o.</item>
    </izvorni_sadrzaj>
    <derivirana_varijabla naziv="DomainObject.Predmet.SudioniciListNaziv_1">
      <item>FINA Regionalni centar Zagreb</item>
      <item>GRANOFF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GRANOFF d.o.o., OIB 08587853894, Bože i Nikole Bionde 2,10000 Zagreb</item>
    </izvorni_sadrzaj>
    <derivirana_varijabla naziv="DomainObject.Predmet.SudioniciListAdressOIB_1">
      <item>FINA Regionalni centar Zagreb, OIB 85821130368, Trg svibanjskih žrtava 1995. 1,10000 Zagreb</item>
      <item>GRANOFF d.o.o., OIB 08587853894, Bože i Nikole Bionde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08587853894</item>
    </izvorni_sadrzaj>
    <derivirana_varijabla naziv="DomainObject.Predmet.SudioniciListNazivOIB_1">
      <item>, OIB 85821130368</item>
      <item>, OIB 08587853894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1784</properties:Characters>
  <properties:Lines>45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2016-01-28T09:54:00Z</dcterms:created>
  <dc:creator>Ivan Turčić</dc:creator>
  <cp:lastModifiedBy>Slavica Sorić</cp:lastModifiedBy>
  <dcterms:modified xmlns:xsi="http://www.w3.org/2001/XMLSchema-instance" xsi:type="dcterms:W3CDTF">2016-01-29T08:35:00Z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