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CE2D40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964596">
                    <w:rPr>
                      <w:sz w:val="22"/>
                      <w:szCs w:val="22"/>
                    </w:rPr>
                    <w:t>1</w:t>
                  </w:r>
                  <w:r w:rsidR="00AE1960">
                    <w:rPr>
                      <w:sz w:val="22"/>
                      <w:szCs w:val="22"/>
                    </w:rPr>
                    <w:t>175</w:t>
                  </w:r>
                  <w:r w:rsidR="00D95CE2">
                    <w:rPr>
                      <w:sz w:val="22"/>
                      <w:szCs w:val="22"/>
                    </w:rPr>
                    <w:t>/2017</w:t>
                  </w:r>
                  <w:r w:rsidR="00B81BF6">
                    <w:rPr>
                      <w:sz w:val="22"/>
                      <w:szCs w:val="22"/>
                    </w:rPr>
                    <w:t>-</w:t>
                  </w:r>
                  <w:r w:rsidR="00995FB2">
                    <w:rPr>
                      <w:sz w:val="22"/>
                      <w:szCs w:val="22"/>
                    </w:rPr>
                    <w:t xml:space="preserve"> </w:t>
                  </w:r>
                  <w:r w:rsidR="00AE1960">
                    <w:rPr>
                      <w:sz w:val="22"/>
                      <w:szCs w:val="22"/>
                    </w:rPr>
                    <w:t>23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ec8f0a4" w14:paraId="ec8f0a4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D95CE2" w:rsidR="00D95CE2">
      <w:pPr>
        <w:jc w:val="center"/>
      </w:pPr>
      <w:r>
        <w:t>R J E Š E N J E</w:t>
      </w:r>
    </w:p>
    <w:p w:rsidRDefault="00D95CE2" w:rsidP="00D95CE2" w:rsidR="00D95CE2">
      <w:pPr>
        <w:rPr>
          <w:b/>
        </w:rPr>
      </w:pPr>
    </w:p>
    <w:p w:rsidRDefault="00D95CE2" w:rsidP="00F40D38" w:rsidR="00F40D38">
      <w:pPr>
        <w:ind w:firstLine="720"/>
        <w:jc w:val="both"/>
      </w:pPr>
      <w:r>
        <w:tab/>
      </w:r>
      <w:r w:rsidR="00F40D38">
        <w:t xml:space="preserve">Trgovački sud u Osijeku po sucu pojedincu mr. sc. Mirjani Baran povodom prijedloga predlagatelja </w:t>
      </w:r>
      <w:r w:rsidR="00AE1960">
        <w:t>Financijske agencije, RC Zagreb, Podružnica Zagreb, Svibanjskih žrtava 1995. broj 1, nad dužnikom ZOR AL j.d.o.o. OIB: 25159045412, MBS: 080942627, Batina, Kutina, Drage 4,</w:t>
      </w:r>
      <w:r w:rsidR="00F40D38">
        <w:t xml:space="preserve">, </w:t>
      </w:r>
      <w:r w:rsidR="00AE1960">
        <w:t>10. svibnja</w:t>
      </w:r>
      <w:r w:rsidR="00F40D38">
        <w:t xml:space="preserve"> 2018. godine</w:t>
      </w:r>
    </w:p>
    <w:p w:rsidRDefault="00F40D38" w:rsidP="00F40D38" w:rsidR="00F40D38">
      <w:pPr>
        <w:ind w:firstLine="720"/>
        <w:jc w:val="both"/>
        <w:rPr>
          <w:sz w:val="22"/>
          <w:szCs w:val="22"/>
        </w:rPr>
      </w:pPr>
    </w:p>
    <w:p w:rsidRDefault="00F40D38" w:rsidP="00F40D38" w:rsidR="00F40D38">
      <w:pPr>
        <w:jc w:val="center"/>
      </w:pPr>
      <w:r>
        <w:t>r i j e š i o      j e</w:t>
      </w:r>
    </w:p>
    <w:p w:rsidRDefault="00F40D38" w:rsidP="00F40D38" w:rsidR="00F40D38">
      <w:pPr>
        <w:ind w:left="851"/>
        <w:contextualSpacing/>
        <w:jc w:val="both"/>
      </w:pPr>
      <w:r>
        <w:t xml:space="preserve"> </w:t>
      </w:r>
      <w:r>
        <w:tab/>
      </w:r>
    </w:p>
    <w:p w:rsidRDefault="00F40D38" w:rsidP="00F40D38" w:rsidR="00F40D38">
      <w:pPr>
        <w:numPr>
          <w:ilvl w:val="0"/>
          <w:numId w:val="12"/>
        </w:numPr>
        <w:ind w:firstLine="1418" w:left="0"/>
        <w:contextualSpacing/>
        <w:jc w:val="both"/>
        <w:rPr>
          <w:b/>
        </w:rPr>
      </w:pPr>
      <w:r>
        <w:t xml:space="preserve">Ročište radi očitovanja o prijedlogu za otvaranje stečajnog postupka i ročište radi rasprave o pretpostavkama za otvaranje stečajnog postupka nad gore navedenim dužnikom zakazano za dan </w:t>
      </w:r>
      <w:r w:rsidRPr="00F40D38">
        <w:rPr>
          <w:b/>
        </w:rPr>
        <w:t xml:space="preserve">10. svibnja 2018. godine u </w:t>
      </w:r>
      <w:r w:rsidR="00AE1960">
        <w:rPr>
          <w:b/>
        </w:rPr>
        <w:t>11,00</w:t>
      </w:r>
      <w:r w:rsidRPr="00F40D38">
        <w:rPr>
          <w:b/>
        </w:rPr>
        <w:t xml:space="preserve"> sati</w:t>
      </w:r>
      <w:r>
        <w:rPr>
          <w:b/>
        </w:rPr>
        <w:t>, odgađa se te će se isto održati</w:t>
      </w:r>
    </w:p>
    <w:p w:rsidRDefault="00F40D38" w:rsidP="00F40D38" w:rsidR="00F40D38">
      <w:pPr>
        <w:contextualSpacing/>
        <w:jc w:val="both"/>
        <w:rPr>
          <w:b/>
        </w:rPr>
      </w:pPr>
    </w:p>
    <w:p w:rsidRDefault="00AE1960" w:rsidP="00F40D38" w:rsidR="00F40D38" w:rsidRPr="00F40D38">
      <w:pPr>
        <w:contextualSpacing/>
        <w:jc w:val="center"/>
        <w:rPr>
          <w:b/>
        </w:rPr>
      </w:pPr>
      <w:r>
        <w:rPr>
          <w:b/>
        </w:rPr>
        <w:t>24. svibnja 2018. u 10,3</w:t>
      </w:r>
      <w:r w:rsidR="00F40D38">
        <w:rPr>
          <w:b/>
        </w:rPr>
        <w:t>0 sati</w:t>
      </w:r>
    </w:p>
    <w:p w:rsidRDefault="00F40D38" w:rsidP="00F40D38" w:rsidR="00F40D38"/>
    <w:p w:rsidRDefault="00F40D38" w:rsidP="00F40D38" w:rsidR="00F40D38">
      <w:pPr>
        <w:ind w:left="709"/>
      </w:pPr>
      <w:r>
        <w:tab/>
        <w:t xml:space="preserve">   na koje se pozivaju:</w:t>
      </w:r>
    </w:p>
    <w:p w:rsidRDefault="00F40D38" w:rsidP="00F40D38" w:rsidR="00F40D38">
      <w:pPr>
        <w:ind w:left="709"/>
      </w:pPr>
    </w:p>
    <w:p w:rsidRDefault="00F40D38" w:rsidP="00F40D38" w:rsidR="00F40D38">
      <w:pPr>
        <w:numPr>
          <w:ilvl w:val="0"/>
          <w:numId w:val="13"/>
        </w:numPr>
        <w:tabs>
          <w:tab w:pos="1276" w:val="left"/>
        </w:tabs>
        <w:ind w:firstLine="131" w:left="709"/>
        <w:contextualSpacing/>
      </w:pPr>
      <w:r>
        <w:t>Predlagatelj: Financijska agencija</w:t>
      </w:r>
    </w:p>
    <w:p w:rsidRDefault="00F40D38" w:rsidP="00F40D38" w:rsidR="00F40D38">
      <w:pPr>
        <w:numPr>
          <w:ilvl w:val="0"/>
          <w:numId w:val="13"/>
        </w:numPr>
        <w:tabs>
          <w:tab w:pos="1276" w:val="left"/>
        </w:tabs>
        <w:ind w:firstLine="131" w:left="709"/>
        <w:contextualSpacing/>
      </w:pPr>
      <w:r>
        <w:t xml:space="preserve">Dužnik </w:t>
      </w:r>
      <w:r w:rsidR="00AE1960">
        <w:t xml:space="preserve">ZOR AL j.d.o.o. </w:t>
      </w:r>
    </w:p>
    <w:p w:rsidRDefault="00F40D38" w:rsidP="00F40D38" w:rsidR="00F40D38">
      <w:pPr>
        <w:numPr>
          <w:ilvl w:val="0"/>
          <w:numId w:val="13"/>
        </w:numPr>
        <w:tabs>
          <w:tab w:pos="1276" w:val="left"/>
        </w:tabs>
        <w:ind w:firstLine="131" w:left="709"/>
        <w:contextualSpacing/>
      </w:pPr>
      <w:r>
        <w:t xml:space="preserve">Zakonski zastupnik dužnika, </w:t>
      </w:r>
      <w:r w:rsidR="002474D2">
        <w:t>Jurica Zorić</w:t>
      </w:r>
      <w:r>
        <w:t xml:space="preserve">, </w:t>
      </w:r>
      <w:r w:rsidR="002474D2">
        <w:t>Kutina, M. Krleže 30</w:t>
      </w:r>
    </w:p>
    <w:p w:rsidRDefault="00F40D38" w:rsidP="00F40D38" w:rsidR="00F40D38">
      <w:pPr>
        <w:numPr>
          <w:ilvl w:val="0"/>
          <w:numId w:val="13"/>
        </w:numPr>
        <w:tabs>
          <w:tab w:pos="1276" w:val="left"/>
        </w:tabs>
        <w:ind w:firstLine="131" w:left="709"/>
        <w:contextualSpacing/>
      </w:pPr>
      <w:r>
        <w:t xml:space="preserve">steč. upravitelj </w:t>
      </w:r>
      <w:r w:rsidR="002474D2">
        <w:t>Sanja Mišević</w:t>
      </w:r>
    </w:p>
    <w:p w:rsidRDefault="00F40D38" w:rsidP="00F40D38" w:rsidR="00F40D38">
      <w:pPr>
        <w:tabs>
          <w:tab w:pos="1276" w:val="left"/>
        </w:tabs>
        <w:ind w:left="982"/>
        <w:contextualSpacing/>
      </w:pPr>
    </w:p>
    <w:p w:rsidRDefault="00F40D38" w:rsidP="00F40D38" w:rsidR="00F40D38">
      <w:pPr>
        <w:tabs>
          <w:tab w:pos="1276" w:val="left"/>
        </w:tabs>
        <w:ind w:left="851"/>
        <w:contextualSpacing/>
      </w:pPr>
      <w:r>
        <w:tab/>
        <w:t>Pozvane osobe se mogu  o prijedlogu i pisano očitovati.</w:t>
      </w:r>
    </w:p>
    <w:p w:rsidRDefault="00F40D38" w:rsidP="00F40D38" w:rsidR="00F40D38">
      <w:pPr>
        <w:ind w:firstLine="720"/>
        <w:jc w:val="both"/>
      </w:pPr>
    </w:p>
    <w:p w:rsidRDefault="00F40D38" w:rsidP="00F40D38" w:rsidR="00F40D38">
      <w:pPr>
        <w:jc w:val="center"/>
      </w:pPr>
      <w:r>
        <w:t xml:space="preserve">U  Osijeku </w:t>
      </w:r>
      <w:r w:rsidR="002474D2">
        <w:t>10. svibnja</w:t>
      </w:r>
      <w:r>
        <w:t xml:space="preserve"> 2018.</w:t>
      </w:r>
    </w:p>
    <w:p w:rsidRDefault="00F40D38" w:rsidP="00F40D38" w:rsidR="00F40D38">
      <w:pPr>
        <w:jc w:val="both"/>
      </w:pPr>
    </w:p>
    <w:p w:rsidRDefault="00F40D38" w:rsidP="00F40D38" w:rsidR="00F40D38">
      <w:r>
        <w:t xml:space="preserve">      Zapisničar: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Stečajni sudac</w:t>
      </w:r>
    </w:p>
    <w:p w:rsidRDefault="00F40D38" w:rsidP="00F40D38" w:rsidR="00F40D38">
      <w:pPr>
        <w:rPr>
          <w:b/>
        </w:rPr>
      </w:pPr>
      <w:r>
        <w:t>Snježana Andrijanić</w:t>
      </w:r>
    </w:p>
    <w:p w:rsidRDefault="00F40D38" w:rsidP="00F40D38" w:rsidR="00F40D38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mr. sc. MIRJANA BARAN</w:t>
      </w:r>
    </w:p>
    <w:p w:rsidRDefault="00F40D38" w:rsidP="00F40D38" w:rsidR="00F40D38">
      <w:pPr>
        <w:rPr>
          <w:rFonts w:hAnsi="Arial" w:ascii="Arial"/>
          <w:szCs w:val="20"/>
        </w:rPr>
      </w:pPr>
    </w:p>
    <w:p w:rsidRDefault="00F40D38" w:rsidP="00F40D38" w:rsidR="00F40D38">
      <w:pPr>
        <w:rPr>
          <w:szCs w:val="20"/>
        </w:rPr>
      </w:pPr>
      <w:r>
        <w:rPr>
          <w:szCs w:val="20"/>
        </w:rPr>
        <w:t>DNA:</w:t>
      </w:r>
      <w:r>
        <w:rPr>
          <w:szCs w:val="20"/>
        </w:rPr>
        <w:br/>
        <w:t>- predlagatelj - FINA,</w:t>
      </w:r>
    </w:p>
    <w:p w:rsidRDefault="00F40D38" w:rsidP="00F40D38" w:rsidR="00F40D38">
      <w:pPr>
        <w:rPr>
          <w:szCs w:val="20"/>
        </w:rPr>
      </w:pPr>
      <w:r>
        <w:rPr>
          <w:szCs w:val="20"/>
        </w:rPr>
        <w:t xml:space="preserve">- dužnik </w:t>
      </w:r>
      <w:r w:rsidR="002474D2">
        <w:t xml:space="preserve"> </w:t>
      </w:r>
    </w:p>
    <w:p w:rsidRDefault="00F40D38" w:rsidP="00F40D38" w:rsidR="00F40D38">
      <w:pPr>
        <w:tabs>
          <w:tab w:pos="1276" w:val="left"/>
        </w:tabs>
      </w:pPr>
      <w:r>
        <w:rPr>
          <w:szCs w:val="20"/>
        </w:rPr>
        <w:t xml:space="preserve">- zakonski  zastupnik </w:t>
      </w:r>
    </w:p>
    <w:p w:rsidRDefault="00F40D38" w:rsidP="00F40D38" w:rsidR="00F40D38">
      <w:pPr>
        <w:tabs>
          <w:tab w:pos="1276" w:val="left"/>
        </w:tabs>
      </w:pPr>
      <w:r>
        <w:t xml:space="preserve">- privremeni steča. upravitelj </w:t>
      </w:r>
    </w:p>
    <w:p w:rsidRDefault="00F40D38" w:rsidP="00F40D38" w:rsidR="00F40D38">
      <w:pPr>
        <w:rPr>
          <w:szCs w:val="20"/>
        </w:rPr>
      </w:pPr>
      <w:r>
        <w:rPr>
          <w:szCs w:val="20"/>
        </w:rPr>
        <w:t>- na e-oglasnu ploču suda</w:t>
      </w:r>
    </w:p>
    <w:p w:rsidRDefault="002474D2" w:rsidP="00F40D38" w:rsidR="001716CD">
      <w:r>
        <w:rPr>
          <w:szCs w:val="20"/>
        </w:rPr>
        <w:t>roč.24.</w:t>
      </w:r>
      <w:r w:rsidR="00F40D38">
        <w:rPr>
          <w:szCs w:val="20"/>
        </w:rPr>
        <w:t>5.</w:t>
      </w:r>
    </w:p>
    <w:sectPr w:rsidSect="00AD67F8" w:rsidR="001716CD">
      <w:headerReference w:type="defaul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1960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C52573">
      <w:t>4</w:t>
    </w:r>
    <w:r w:rsidR="002A5E1C">
      <w:t>1</w:t>
    </w:r>
    <w: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4"/>
  </w:num>
  <w:num w:numId="5">
    <w:abstractNumId w:val="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8"/>
  </w:num>
  <w:num w:numId="10">
    <w:abstractNumId w:val="2"/>
  </w:num>
  <w:num w:numId="11">
    <w:abstractNumId w:val="5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E3CD9"/>
    <w:rsid w:val="001172AF"/>
    <w:rsid w:val="00122B97"/>
    <w:rsid w:val="0013588C"/>
    <w:rsid w:val="00137561"/>
    <w:rsid w:val="00143005"/>
    <w:rsid w:val="00152A7A"/>
    <w:rsid w:val="001716CD"/>
    <w:rsid w:val="00173293"/>
    <w:rsid w:val="0017480C"/>
    <w:rsid w:val="001921EC"/>
    <w:rsid w:val="001D7DC0"/>
    <w:rsid w:val="001E315F"/>
    <w:rsid w:val="001F3355"/>
    <w:rsid w:val="002474D2"/>
    <w:rsid w:val="002555BE"/>
    <w:rsid w:val="00274EC6"/>
    <w:rsid w:val="002A5E1C"/>
    <w:rsid w:val="003110DD"/>
    <w:rsid w:val="00344B0E"/>
    <w:rsid w:val="00361BFF"/>
    <w:rsid w:val="00364EB7"/>
    <w:rsid w:val="003908EC"/>
    <w:rsid w:val="003E4468"/>
    <w:rsid w:val="003F4A82"/>
    <w:rsid w:val="00400D51"/>
    <w:rsid w:val="004049C3"/>
    <w:rsid w:val="00463C3F"/>
    <w:rsid w:val="004A5B00"/>
    <w:rsid w:val="004C18BC"/>
    <w:rsid w:val="005225A9"/>
    <w:rsid w:val="005260B0"/>
    <w:rsid w:val="00532380"/>
    <w:rsid w:val="005334A7"/>
    <w:rsid w:val="0059612B"/>
    <w:rsid w:val="005A3617"/>
    <w:rsid w:val="005A61D6"/>
    <w:rsid w:val="005B5061"/>
    <w:rsid w:val="005F020C"/>
    <w:rsid w:val="005F161D"/>
    <w:rsid w:val="00616E68"/>
    <w:rsid w:val="00630400"/>
    <w:rsid w:val="006320D2"/>
    <w:rsid w:val="006414F4"/>
    <w:rsid w:val="00655FB6"/>
    <w:rsid w:val="00667351"/>
    <w:rsid w:val="00681766"/>
    <w:rsid w:val="00692719"/>
    <w:rsid w:val="00696430"/>
    <w:rsid w:val="006B1CD3"/>
    <w:rsid w:val="006E7282"/>
    <w:rsid w:val="00707BD2"/>
    <w:rsid w:val="00720319"/>
    <w:rsid w:val="00740D9B"/>
    <w:rsid w:val="0075404A"/>
    <w:rsid w:val="007667D7"/>
    <w:rsid w:val="00775AD5"/>
    <w:rsid w:val="00783908"/>
    <w:rsid w:val="007C75AC"/>
    <w:rsid w:val="008169C7"/>
    <w:rsid w:val="00850ECF"/>
    <w:rsid w:val="00883522"/>
    <w:rsid w:val="008912F6"/>
    <w:rsid w:val="008D1548"/>
    <w:rsid w:val="008D7FA0"/>
    <w:rsid w:val="0090773D"/>
    <w:rsid w:val="009158AC"/>
    <w:rsid w:val="00927558"/>
    <w:rsid w:val="00947F82"/>
    <w:rsid w:val="00964596"/>
    <w:rsid w:val="0098188E"/>
    <w:rsid w:val="00995FB2"/>
    <w:rsid w:val="009C4D46"/>
    <w:rsid w:val="00A324F9"/>
    <w:rsid w:val="00A87DC1"/>
    <w:rsid w:val="00A91681"/>
    <w:rsid w:val="00A958D2"/>
    <w:rsid w:val="00AB536E"/>
    <w:rsid w:val="00AD67F8"/>
    <w:rsid w:val="00AE1960"/>
    <w:rsid w:val="00B153E2"/>
    <w:rsid w:val="00B6125C"/>
    <w:rsid w:val="00B81691"/>
    <w:rsid w:val="00B81BF6"/>
    <w:rsid w:val="00C05BEE"/>
    <w:rsid w:val="00C13E72"/>
    <w:rsid w:val="00C24C2D"/>
    <w:rsid w:val="00C3258D"/>
    <w:rsid w:val="00C52573"/>
    <w:rsid w:val="00C657DA"/>
    <w:rsid w:val="00C70A82"/>
    <w:rsid w:val="00C82963"/>
    <w:rsid w:val="00C83064"/>
    <w:rsid w:val="00CA7F62"/>
    <w:rsid w:val="00CB16AA"/>
    <w:rsid w:val="00CC1E31"/>
    <w:rsid w:val="00CC6607"/>
    <w:rsid w:val="00CE2D40"/>
    <w:rsid w:val="00D04D90"/>
    <w:rsid w:val="00D25127"/>
    <w:rsid w:val="00D6060B"/>
    <w:rsid w:val="00D61325"/>
    <w:rsid w:val="00D668C9"/>
    <w:rsid w:val="00D71279"/>
    <w:rsid w:val="00D87EF8"/>
    <w:rsid w:val="00D95CE2"/>
    <w:rsid w:val="00DF2CDA"/>
    <w:rsid w:val="00E42342"/>
    <w:rsid w:val="00E63D95"/>
    <w:rsid w:val="00E65B69"/>
    <w:rsid w:val="00E958F4"/>
    <w:rsid w:val="00EF1A85"/>
    <w:rsid w:val="00F254BB"/>
    <w:rsid w:val="00F264FF"/>
    <w:rsid w:val="00F40D38"/>
    <w:rsid w:val="00F57A94"/>
    <w:rsid w:val="00FA01DD"/>
    <w:rsid w:val="00FA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748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48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48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48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48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748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48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48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48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48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47210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2018.</izvorni_sadrzaj>
    <derivirana_varijabla naziv="DomainObject.DatumDonosenjaOdluke_1">10.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1175</izvorni_sadrzaj>
    <derivirana_varijabla naziv="DomainObject.Predmet.Broj_1">1175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St-1175/2017</izvorni_sadrzaj>
    <derivirana_varijabla naziv="DomainObject.Predmet.OznakaBroj_1">St-1175/2017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ZOR AL j.d.o.o. zastupanog po punomoćniku Sanja Mišević</izvorni_sadrzaj>
    <derivirana_varijabla naziv="DomainObject.Predmet.ProtustrankaFormated_1">  ZOR AL j.d.o.o. zastupanog po punomoćniku Sanja Mišević</derivirana_varijabla>
  </DomainObject.Predmet.ProtustrankaFormated>
  <DomainObject.Predmet.ProtustrankaFormatedOIB>
    <izvorni_sadrzaj>  ZOR AL j.d.o.o., OIB 25159045412 zastupanog po punomoćniku Sanja Mišević</izvorni_sadrzaj>
    <derivirana_varijabla naziv="DomainObject.Predmet.ProtustrankaFormatedOIB_1">  ZOR AL j.d.o.o., OIB 25159045412 zastupanog po punomoćniku Sanja Mišević</derivirana_varijabla>
  </DomainObject.Predmet.ProtustrankaFormatedOIB>
  <DomainObject.Predmet.ProtustrankaFormatedWithAdress>
    <izvorni_sadrzaj> ZOR AL j.d.o.o., Batina, Drage 4, 44320 Kutina zastupanog po punomoćniku Sanja Mišević</izvorni_sadrzaj>
    <derivirana_varijabla naziv="DomainObject.Predmet.ProtustrankaFormatedWithAdress_1"> ZOR AL j.d.o.o., Batina, Drage 4, 44320 Kutina zastupanog po punomoćniku Sanja Mišević</derivirana_varijabla>
  </DomainObject.Predmet.ProtustrankaFormatedWithAdress>
  <DomainObject.Predmet.ProtustrankaFormatedWithAdressOIB>
    <izvorni_sadrzaj> ZOR AL j.d.o.o., OIB 25159045412, Batina, Drage 4, 44320 Kutina zastupanog po punomoćniku Sanja Mišević</izvorni_sadrzaj>
    <derivirana_varijabla naziv="DomainObject.Predmet.ProtustrankaFormatedWithAdressOIB_1"> ZOR AL j.d.o.o., OIB 25159045412, Batina, Drage 4, 44320 Kutina zastupanog po punomoćniku Sanja Mišević</derivirana_varijabla>
  </DomainObject.Predmet.ProtustrankaFormatedWithAdressOIB>
  <DomainObject.Predmet.ProtustrankaWithAdress>
    <izvorni_sadrzaj>ZOR AL j.d.o.o. Batina, Drage 4, 44320 Kutina</izvorni_sadrzaj>
    <derivirana_varijabla naziv="DomainObject.Predmet.ProtustrankaWithAdress_1">ZOR AL j.d.o.o. Batina, Drage 4, 44320 Kutina</derivirana_varijabla>
  </DomainObject.Predmet.ProtustrankaWithAdress>
  <DomainObject.Predmet.ProtustrankaWithAdressOIB>
    <izvorni_sadrzaj>ZOR AL j.d.o.o., OIB 25159045412, Batina, Drage 4, 44320 Kutina</izvorni_sadrzaj>
    <derivirana_varijabla naziv="DomainObject.Predmet.ProtustrankaWithAdressOIB_1">ZOR AL j.d.o.o., OIB 25159045412, Batina, Drage 4, 44320 Kutina</derivirana_varijabla>
  </DomainObject.Predmet.ProtustrankaWithAdressOIB>
  <DomainObject.Predmet.ProtustrankaNazivFormated>
    <izvorni_sadrzaj>ZOR AL j.d.o.o.</izvorni_sadrzaj>
    <derivirana_varijabla naziv="DomainObject.Predmet.ProtustrankaNazivFormated_1">ZOR AL j.d.o.o.</derivirana_varijabla>
  </DomainObject.Predmet.ProtustrankaNazivFormated>
  <DomainObject.Predmet.ProtustrankaNazivFormatedOIB>
    <izvorni_sadrzaj>ZOR AL j.d.o.o., OIB 25159045412</izvorni_sadrzaj>
    <derivirana_varijabla naziv="DomainObject.Predmet.ProtustrankaNazivFormatedOIB_1">ZOR AL j.d.o.o., OIB 25159045412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ZOR AL j.d.o.o. zastupanog po punomoćniku Sanja Mišević</item>
    </izvorni_sadrzaj>
    <derivirana_varijabla naziv="DomainObject.Predmet.ProtuStrankaListFormated_1">
      <item>ZOR AL j.d.o.o. zastupanog po punomoćniku Sanja Mišević</item>
    </derivirana_varijabla>
  </DomainObject.Predmet.ProtuStrankaListFormated>
  <DomainObject.Predmet.ProtuStrankaListFormatedOIB>
    <izvorni_sadrzaj>
      <item>ZOR AL j.d.o.o., OIB 25159045412 zastupanog po punomoćniku Sanja Mišević</item>
    </izvorni_sadrzaj>
    <derivirana_varijabla naziv="DomainObject.Predmet.ProtuStrankaListFormatedOIB_1">
      <item>ZOR AL j.d.o.o., OIB 25159045412 zastupanog po punomoćniku Sanja Mišević</item>
    </derivirana_varijabla>
  </DomainObject.Predmet.ProtuStrankaListFormatedOIB>
  <DomainObject.Predmet.ProtuStrankaListFormatedWithAdress>
    <izvorni_sadrzaj>
      <item>ZOR AL j.d.o.o., Batina, Drage 4, 44320 Kutina zastupanog po punomoćniku Sanja Mišević</item>
    </izvorni_sadrzaj>
    <derivirana_varijabla naziv="DomainObject.Predmet.ProtuStrankaListFormatedWithAdress_1">
      <item>ZOR AL j.d.o.o., Batina, Drage 4, 44320 Kutina zastupanog po punomoćniku Sanja Mišević</item>
    </derivirana_varijabla>
  </DomainObject.Predmet.ProtuStrankaListFormatedWithAdress>
  <DomainObject.Predmet.ProtuStrankaListFormatedWithAdressOIB>
    <izvorni_sadrzaj>
      <item>ZOR AL j.d.o.o., OIB 25159045412, Batina, Drage 4, 44320 Kutina zastupanog po punomoćniku Sanja Mišević</item>
    </izvorni_sadrzaj>
    <derivirana_varijabla naziv="DomainObject.Predmet.ProtuStrankaListFormatedWithAdressOIB_1">
      <item>ZOR AL j.d.o.o., OIB 25159045412, Batina, Drage 4, 44320 Kutina zastupanog po punomoćniku Sanja Mišević</item>
    </derivirana_varijabla>
  </DomainObject.Predmet.ProtuStrankaListFormatedWithAdressOIB>
  <DomainObject.Predmet.ProtuStrankaListNazivFormated>
    <izvorni_sadrzaj>
      <item>ZOR AL j.d.o.o.</item>
    </izvorni_sadrzaj>
    <derivirana_varijabla naziv="DomainObject.Predmet.ProtuStrankaListNazivFormated_1">
      <item>ZOR AL j.d.o.o.</item>
    </derivirana_varijabla>
  </DomainObject.Predmet.ProtuStrankaListNazivFormated>
  <DomainObject.Predmet.ProtuStrankaListNazivFormatedOIB>
    <izvorni_sadrzaj>
      <item>ZOR AL j.d.o.o., OIB 25159045412</item>
    </izvorni_sadrzaj>
    <derivirana_varijabla naziv="DomainObject.Predmet.ProtuStrankaListNazivFormatedOIB_1">
      <item>ZOR AL j.d.o.o., OIB 25159045412</item>
    </derivirana_varijabla>
  </DomainObject.Predmet.ProtuStrankaListNazivFormatedOIB>
  <DomainObject.Predmet.OstaliListFormated>
    <izvorni_sadrzaj>
      <item>Jurica Zorić</item>
      <item>Sanja Mišević punomoćnik sudionika u postupku ZOR AL j.d.o.o.</item>
      <item>Županijsko državno odvjetništvo</item>
    </izvorni_sadrzaj>
    <derivirana_varijabla naziv="DomainObject.Predmet.OstaliListFormated_1">
      <item>Jurica Zorić</item>
      <item>Sanja Mišević punomoćnik sudionika u postupku ZOR AL j.d.o.o.</item>
      <item>Županijsko državno odvjetništvo</item>
    </derivirana_varijabla>
  </DomainObject.Predmet.OstaliListFormated>
  <DomainObject.Predmet.OstaliListFormatedOIB>
    <izvorni_sadrzaj>
      <item>Jurica Zorić, OIB 50937743583</item>
      <item>Sanja Mišević, OIB 17448143522 punomoćnik sudionika u postupku ZOR AL j.d.o.o.</item>
      <item>Županijsko državno odvjetništvo</item>
    </izvorni_sadrzaj>
    <derivirana_varijabla naziv="DomainObject.Predmet.OstaliListFormatedOIB_1">
      <item>Jurica Zorić, OIB 50937743583</item>
      <item>Sanja Mišević, OIB 17448143522 punomoćnik sudionika u postupku ZOR AL j.d.o.o.</item>
      <item>Županijsko državno odvjetništvo</item>
    </derivirana_varijabla>
  </DomainObject.Predmet.OstaliListFormatedOIB>
  <DomainObject.Predmet.OstaliListFormatedWithAdress>
    <izvorni_sadrzaj>
      <item>Jurica Zorić, Miroslava Krleže 30, 44320 Kutina</item>
      <item>Sanja Mišević, Reisnerova Ulica 83, 31000 Osijek punomoćnik sudionika u postupku ZOR AL j.d.o.o.</item>
      <item>Županijsko državno odvjetništvo</item>
    </izvorni_sadrzaj>
    <derivirana_varijabla naziv="DomainObject.Predmet.OstaliListFormatedWithAdress_1">
      <item>Jurica Zorić, Miroslava Krleže 30, 44320 Kutina</item>
      <item>Sanja Mišević, Reisnerova Ulica 83, 31000 Osijek punomoćnik sudionika u postupku ZOR AL j.d.o.o.</item>
      <item>Županijsko državno odvjetništvo</item>
    </derivirana_varijabla>
  </DomainObject.Predmet.OstaliListFormatedWithAdress>
  <DomainObject.Predmet.OstaliListFormatedWithAdressOIB>
    <izvorni_sadrzaj>
      <item>Jurica Zorić, OIB 50937743583, Miroslava Krleže 30, 44320 Kutina</item>
      <item>Sanja Mišević, OIB 17448143522, Reisnerova Ulica 83, 31000 Osijek punomoćnik sudionika u postupku ZOR AL j.d.o.o.</item>
      <item>Županijsko državno odvjetništvo</item>
    </izvorni_sadrzaj>
    <derivirana_varijabla naziv="DomainObject.Predmet.OstaliListFormatedWithAdressOIB_1">
      <item>Jurica Zorić, OIB 50937743583, Miroslava Krleže 30, 44320 Kutina</item>
      <item>Sanja Mišević, OIB 17448143522, Reisnerova Ulica 83, 31000 Osijek punomoćnik sudionika u postupku ZOR AL j.d.o.o.</item>
      <item>Županijsko državno odvjetništvo</item>
    </derivirana_varijabla>
  </DomainObject.Predmet.OstaliListFormatedWithAdressOIB>
  <DomainObject.Predmet.OstaliListNazivFormated>
    <izvorni_sadrzaj>
      <item>Jurica Zorić</item>
      <item>Sanja Mišević</item>
      <item>Županijsko državno odvjetništvo</item>
    </izvorni_sadrzaj>
    <derivirana_varijabla naziv="DomainObject.Predmet.OstaliListNazivFormated_1">
      <item>Jurica Zorić</item>
      <item>Sanja Mišević</item>
      <item>Županijsko državno odvjetništvo</item>
    </derivirana_varijabla>
  </DomainObject.Predmet.OstaliListNazivFormated>
  <DomainObject.Predmet.OstaliListNazivFormatedOIB>
    <izvorni_sadrzaj>
      <item>Jurica Zorić, OIB 50937743583</item>
      <item>Sanja Mišević, OIB 17448143522</item>
      <item>Županijsko državno odvjetništvo</item>
    </izvorni_sadrzaj>
    <derivirana_varijabla naziv="DomainObject.Predmet.OstaliListNazivFormatedOIB_1">
      <item>Jurica Zorić, OIB 50937743583</item>
      <item>Sanja Mišević, OIB 17448143522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2018.</izvorni_sadrzaj>
    <derivirana_varijabla naziv="DomainObject.Datum_1">10.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ZOR AL j.d.o.o.</izvorni_sadrzaj>
    <derivirana_varijabla naziv="DomainObject.Predmet.ProtustrankaIDrugi_1">ZOR AL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ZOR AL j.d.o.o., OIB 25159045412, Batina, Drage 4, 44320 Kutina</izvorni_sadrzaj>
    <derivirana_varijabla naziv="DomainObject.Predmet.ProtustrankaIDrugiAdressOIB_1">ZOR AL j.d.o.o., OIB 25159045412, Batina, Drage 4,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ZOR AL j.d.o.o.</item>
      <item>FINA Regionalni centar Zagreb</item>
      <item>Jurica Zorić</item>
      <item>Sanja Mišević</item>
      <item>Županijsko državno odvjetništvo</item>
    </izvorni_sadrzaj>
    <derivirana_varijabla naziv="DomainObject.Predmet.SudioniciListNaziv_1">
      <item>ZOR AL j.d.o.o.</item>
      <item>FINA Regionalni centar Zagreb</item>
      <item>Jurica Zorić</item>
      <item>Sanja Mišević</item>
      <item>Županijsko državno odvjetništvo</item>
    </derivirana_varijabla>
  </DomainObject.Predmet.SudioniciListNaziv>
  <DomainObject.Predmet.SudioniciListAdressOIB>
    <izvorni_sadrzaj>
      <item>ZOR AL j.d.o.o., OIB 25159045412, Batina, Drage 4,44320 Kutina</item>
      <item>FINA Regionalni centar Zagreb, OIB 85821130368, Trg svibanjskih žrtava 1995. 1,10000 Zagreb</item>
      <item>Jurica Zorić, OIB 50937743583, Miroslava Krleže 30,44320 Kutina</item>
      <item>Sanja Mišević, OIB 17448143522, Reisnerova Ulica 83,31000 Osijek</item>
      <item>Županijsko državno odvjetništvo</item>
    </izvorni_sadrzaj>
    <derivirana_varijabla naziv="DomainObject.Predmet.SudioniciListAdressOIB_1">
      <item>ZOR AL j.d.o.o., OIB 25159045412, Batina, Drage 4,44320 Kutina</item>
      <item>FINA Regionalni centar Zagreb, OIB 85821130368, Trg svibanjskih žrtava 1995. 1,10000 Zagreb</item>
      <item>Jurica Zorić, OIB 50937743583, Miroslava Krleže 30,44320 Kutina</item>
      <item>Sanja Mišević, OIB 17448143522, Reisnerova Ulica 83,31000 Osijek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25159045412</item>
      <item>, OIB 85821130368</item>
      <item>, OIB 50937743583</item>
      <item>, OIB 17448143522</item>
      <item>, OIB null</item>
    </izvorni_sadrzaj>
    <derivirana_varijabla naziv="DomainObject.Predmet.SudioniciListNazivOIB_1">
      <item>, OIB 25159045412</item>
      <item>, OIB 85821130368</item>
      <item>, OIB 50937743583</item>
      <item>, OIB 17448143522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Mišević, OIB 17448143522, L. Jagera 24 Osijek</item>
    </izvorni_sadrzaj>
    <derivirana_varijabla naziv="DomainObject.Predmet.StecajniUpraviteljiListAddressOIB_1">
      <item>Sanja Mišević, OIB 17448143522, L. 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96F229-F7B2-4017-80A9-BBF8C0F3E5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208</properties:Words>
  <properties:Characters>1010</properties:Characters>
  <properties:Lines>47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2018-05-10T09:06:00Z</dcterms:created>
  <dc:creator>Snježana Andrijanić</dc:creator>
  <cp:lastModifiedBy>Snježana Andrijanić</cp:lastModifiedBy>
  <cp:lastPrinted>2018-05-10T09:06:00Z</cp:lastPrinted>
  <dcterms:modified xmlns:xsi="http://www.w3.org/2001/XMLSchema-instance" xsi:type="dcterms:W3CDTF">2018-05-10T09:16:00Z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određeno ročište radi izjašnjenja o prijedlogu za otvaranje stečajnog postupka (ODGOĐENO ROČIŠTE - rješenje.docx)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