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6006" w14:paraId="65b6006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AF4208">
        <w:rPr>
          <w:rFonts w:hAnsi="Times New Roman" w:ascii="Times New Roman"/>
          <w:b/>
          <w:sz w:val="24"/>
          <w:szCs w:val="24"/>
        </w:rPr>
        <w:t>9</w:t>
      </w:r>
      <w:r w:rsidR="001670FD">
        <w:rPr>
          <w:rFonts w:hAnsi="Times New Roman" w:ascii="Times New Roman"/>
          <w:b/>
          <w:sz w:val="24"/>
          <w:szCs w:val="24"/>
        </w:rPr>
        <w:t>3</w:t>
      </w:r>
      <w:r w:rsidR="00017A92">
        <w:rPr>
          <w:rFonts w:hAnsi="Times New Roman" w:ascii="Times New Roman"/>
          <w:b/>
          <w:sz w:val="24"/>
          <w:szCs w:val="24"/>
        </w:rPr>
        <w:t>/2016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1670FD">
        <w:rPr>
          <w:rFonts w:hAnsi="Times New Roman" w:ascii="Times New Roman"/>
          <w:sz w:val="24"/>
          <w:szCs w:val="24"/>
        </w:rPr>
        <w:t>BẢRKẢNYI AJTAI d.o.o. za proizvodnju i trgovinu, Zapadna magistrala 1D, Šibenik, MBS: 100004296, OIB: 23651359677,</w:t>
      </w:r>
      <w:r w:rsidR="0063394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244DA0">
        <w:rPr>
          <w:rFonts w:hAnsi="Times New Roman" w:ascii="Times New Roman"/>
          <w:sz w:val="24"/>
          <w:szCs w:val="24"/>
        </w:rPr>
        <w:t xml:space="preserve">02. svibnja  </w:t>
      </w:r>
      <w:r>
        <w:rPr>
          <w:rFonts w:hAnsi="Times New Roman" w:ascii="Times New Roman"/>
          <w:sz w:val="24"/>
          <w:szCs w:val="24"/>
        </w:rPr>
        <w:t xml:space="preserve">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1670FD">
        <w:rPr>
          <w:rFonts w:hAnsi="Times New Roman" w:ascii="Times New Roman"/>
          <w:sz w:val="24"/>
          <w:szCs w:val="24"/>
        </w:rPr>
        <w:t xml:space="preserve">BẢRKẢNYI AJTAI d.o.o. za proizvodnju i trgovinu, Zapadna magistrala 1D, Šibenik, MBS: 100004296, OIB: 23651359677,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1670FD">
        <w:rPr>
          <w:rFonts w:hAnsi="Times New Roman" w:ascii="Times New Roman"/>
          <w:sz w:val="24"/>
          <w:szCs w:val="24"/>
        </w:rPr>
        <w:t>12.363,11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proofErr w:type="spellStart"/>
      <w:r w:rsidR="001670FD">
        <w:rPr>
          <w:rFonts w:hAnsi="Times New Roman" w:ascii="Times New Roman"/>
          <w:sz w:val="24"/>
          <w:szCs w:val="24"/>
        </w:rPr>
        <w:t>Rozẚlia</w:t>
      </w:r>
      <w:proofErr w:type="spellEnd"/>
      <w:r w:rsidR="001670F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70FD">
        <w:rPr>
          <w:rFonts w:hAnsi="Times New Roman" w:ascii="Times New Roman"/>
          <w:sz w:val="24"/>
          <w:szCs w:val="24"/>
        </w:rPr>
        <w:t>Ajtai</w:t>
      </w:r>
      <w:proofErr w:type="spellEnd"/>
      <w:r w:rsidR="00633947">
        <w:rPr>
          <w:rFonts w:hAnsi="Times New Roman" w:ascii="Times New Roman"/>
          <w:sz w:val="24"/>
          <w:szCs w:val="24"/>
        </w:rPr>
        <w:t xml:space="preserve"> </w:t>
      </w:r>
      <w:r w:rsidR="00AF420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AF4208">
        <w:rPr>
          <w:rFonts w:hAnsi="Times New Roman" w:ascii="Times New Roman"/>
          <w:sz w:val="24"/>
          <w:szCs w:val="24"/>
        </w:rPr>
        <w:t>9</w:t>
      </w:r>
      <w:r w:rsidR="001670FD">
        <w:rPr>
          <w:rFonts w:hAnsi="Times New Roman" w:ascii="Times New Roman"/>
          <w:sz w:val="24"/>
          <w:szCs w:val="24"/>
        </w:rPr>
        <w:t>3</w:t>
      </w:r>
      <w:r w:rsidR="00DB4B16" w:rsidRPr="008562E3">
        <w:rPr>
          <w:rFonts w:hAnsi="Times New Roman" w:ascii="Times New Roman"/>
          <w:sz w:val="24"/>
          <w:szCs w:val="24"/>
        </w:rPr>
        <w:t>-</w:t>
      </w:r>
      <w:r w:rsidRPr="008562E3">
        <w:rPr>
          <w:rFonts w:hAnsi="Times New Roman" w:ascii="Times New Roman"/>
          <w:sz w:val="24"/>
          <w:szCs w:val="24"/>
        </w:rPr>
        <w:t xml:space="preserve">2016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244DA0">
        <w:rPr>
          <w:rFonts w:hAnsi="Times New Roman" w:ascii="Times New Roman"/>
          <w:sz w:val="24"/>
          <w:szCs w:val="24"/>
        </w:rPr>
        <w:t xml:space="preserve">02. svibnja  </w:t>
      </w:r>
      <w:r>
        <w:rPr>
          <w:rFonts w:hAnsi="Times New Roman" w:ascii="Times New Roman"/>
          <w:sz w:val="24"/>
          <w:szCs w:val="24"/>
        </w:rPr>
        <w:t xml:space="preserve">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6D02AF" w:rsidR="001670FD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1670FD">
        <w:rPr>
          <w:rFonts w:hAnsi="Times New Roman" w:ascii="Times New Roman"/>
          <w:sz w:val="24"/>
          <w:szCs w:val="24"/>
        </w:rPr>
        <w:t xml:space="preserve">BẢRKẢNYI AJTAI d.o.o. za proizvodnju i trgovinu, </w:t>
      </w:r>
      <w:proofErr w:type="spellStart"/>
      <w:r w:rsidR="001670FD">
        <w:rPr>
          <w:rFonts w:hAnsi="Times New Roman" w:ascii="Times New Roman"/>
          <w:sz w:val="24"/>
          <w:szCs w:val="24"/>
        </w:rPr>
        <w:t>Rozẚlia</w:t>
      </w:r>
      <w:proofErr w:type="spellEnd"/>
      <w:r w:rsidR="001670F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70FD">
        <w:rPr>
          <w:rFonts w:hAnsi="Times New Roman" w:ascii="Times New Roman"/>
          <w:sz w:val="24"/>
          <w:szCs w:val="24"/>
        </w:rPr>
        <w:t>Ajtai</w:t>
      </w:r>
      <w:proofErr w:type="spellEnd"/>
      <w:r w:rsidR="001670FD">
        <w:rPr>
          <w:rFonts w:hAnsi="Times New Roman" w:ascii="Times New Roman"/>
          <w:sz w:val="24"/>
          <w:szCs w:val="24"/>
        </w:rPr>
        <w:t>,  Zapadna magistrala 1D, Šibenik</w:t>
      </w:r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FE6" w:rsidP="00DD3594" w:rsidR="006A4FE6">
      <w:pPr>
        <w:spacing w:lineRule="auto" w:line="240" w:after="0"/>
      </w:pPr>
      <w:r>
        <w:separator/>
      </w:r>
    </w:p>
  </w:endnote>
  <w:endnote w:id="0" w:type="continuationSeparator">
    <w:p w:rsidRDefault="006A4FE6" w:rsidP="00DD3594" w:rsidR="006A4F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FE6" w:rsidP="00DD3594" w:rsidR="006A4FE6">
      <w:pPr>
        <w:spacing w:lineRule="auto" w:line="240" w:after="0"/>
      </w:pPr>
      <w:r>
        <w:separator/>
      </w:r>
    </w:p>
  </w:footnote>
  <w:footnote w:id="0" w:type="continuationSeparator">
    <w:p w:rsidRDefault="006A4FE6" w:rsidP="00DD3594" w:rsidR="006A4F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C216B7">
      <w:t>9</w:t>
    </w:r>
    <w:r w:rsidR="001670FD">
      <w:t>3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7A92"/>
    <w:rsid w:val="001670FD"/>
    <w:rsid w:val="00244DA0"/>
    <w:rsid w:val="002A3747"/>
    <w:rsid w:val="002E1B17"/>
    <w:rsid w:val="004670E8"/>
    <w:rsid w:val="00501E46"/>
    <w:rsid w:val="00633947"/>
    <w:rsid w:val="006A4FE6"/>
    <w:rsid w:val="006D02AF"/>
    <w:rsid w:val="00720F47"/>
    <w:rsid w:val="007D06ED"/>
    <w:rsid w:val="008151AB"/>
    <w:rsid w:val="008562E3"/>
    <w:rsid w:val="008572DB"/>
    <w:rsid w:val="008C4225"/>
    <w:rsid w:val="009833D7"/>
    <w:rsid w:val="00AC7FAC"/>
    <w:rsid w:val="00AD36A0"/>
    <w:rsid w:val="00AF2051"/>
    <w:rsid w:val="00AF4208"/>
    <w:rsid w:val="00BC2E04"/>
    <w:rsid w:val="00C216B7"/>
    <w:rsid w:val="00C34D5D"/>
    <w:rsid w:val="00C3577A"/>
    <w:rsid w:val="00D14D5A"/>
    <w:rsid w:val="00DB4B16"/>
    <w:rsid w:val="00DD3594"/>
    <w:rsid w:val="00EF65F8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35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77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77A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77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77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C35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77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77A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77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77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St-93/2016</izvorni_sadrzaj>
    <derivirana_varijabla naziv="DomainObject.Predmet.OznakaBroj_1">St-93/2016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BÁRKÁNYI AJTAI d.o.o. za proizvodnju i trgovinu</izvorni_sadrzaj>
    <derivirana_varijabla naziv="DomainObject.Predmet.ProtustrankaFormated_1">  BÁRKÁNYI AJTAI d.o.o. za proizvodnju i trgovinu</derivirana_varijabla>
  </DomainObject.Predmet.ProtustrankaFormated>
  <DomainObject.Predmet.ProtustrankaFormatedOIB>
    <izvorni_sadrzaj>  BÁRKÁNYI AJTAI d.o.o. za proizvodnju i trgovinu, OIB 23651359677</izvorni_sadrzaj>
    <derivirana_varijabla naziv="DomainObject.Predmet.ProtustrankaFormatedOIB_1">  BÁRKÁNYI AJTAI d.o.o. za proizvodnju i trgovinu, OIB 23651359677</derivirana_varijabla>
  </DomainObject.Predmet.ProtustrankaFormatedOIB>
  <DomainObject.Predmet.ProtustrankaFormatedWithAdress>
    <izvorni_sadrzaj> BÁRKÁNYI AJTAI d.o.o. za proizvodnju i trgovinu, Zapadna magistrala 1D , 22000 Šibenik</izvorni_sadrzaj>
    <derivirana_varijabla naziv="DomainObject.Predmet.ProtustrankaFormatedWithAdress_1"> BÁRKÁNYI AJTAI d.o.o. za proizvodnju i trgovinu, Zapadna magistrala 1D , 22000 Šibenik</derivirana_varijabla>
  </DomainObject.Predmet.ProtustrankaFormatedWithAdress>
  <DomainObject.Predmet.ProtustrankaFormatedWithAdressOIB>
    <izvorni_sadrzaj> BÁRKÁNYI AJTAI d.o.o. za proizvodnju i trgovinu, OIB 23651359677, Zapadna magistrala 1D , 22000 Šibenik</izvorni_sadrzaj>
    <derivirana_varijabla naziv="DomainObject.Predmet.ProtustrankaFormatedWithAdressOIB_1"> BÁRKÁNYI AJTAI d.o.o. za proizvodnju i trgovinu, OIB 23651359677, Zapadna magistrala 1D , 22000 Šibenik</derivirana_varijabla>
  </DomainObject.Predmet.ProtustrankaFormatedWithAdressOIB>
  <DomainObject.Predmet.ProtustrankaWithAdress>
    <izvorni_sadrzaj>BÁRKÁNYI AJTAI d.o.o. za proizvodnju i trgovinu Zapadna magistrala 1D , 22000 Šibenik</izvorni_sadrzaj>
    <derivirana_varijabla naziv="DomainObject.Predmet.ProtustrankaWithAdress_1">BÁRKÁNYI AJTAI d.o.o. za proizvodnju i trgovinu Zapadna magistrala 1D , 22000 Šibenik</derivirana_varijabla>
  </DomainObject.Predmet.ProtustrankaWithAdress>
  <DomainObject.Predmet.ProtustrankaWithAdressOIB>
    <izvorni_sadrzaj>BÁRKÁNYI AJTAI d.o.o. za proizvodnju i trgovinu, OIB 23651359677, Zapadna magistrala 1D , 22000 Šibenik</izvorni_sadrzaj>
    <derivirana_varijabla naziv="DomainObject.Predmet.ProtustrankaWithAdressOIB_1">BÁRKÁNYI AJTAI d.o.o. za proizvodnju i trgovinu, OIB 23651359677, Zapadna magistrala 1D , 22000 Šibenik</derivirana_varijabla>
  </DomainObject.Predmet.ProtustrankaWithAdressOIB>
  <DomainObject.Predmet.ProtustrankaNazivFormated>
    <izvorni_sadrzaj>BÁRKÁNYI AJTAI d.o.o. za proizvodnju i trgovinu</izvorni_sadrzaj>
    <derivirana_varijabla naziv="DomainObject.Predmet.ProtustrankaNazivFormated_1">BÁRKÁNYI AJTAI d.o.o. za proizvodnju i trgovinu</derivirana_varijabla>
  </DomainObject.Predmet.ProtustrankaNazivFormated>
  <DomainObject.Predmet.ProtustrankaNazivFormatedOIB>
    <izvorni_sadrzaj>BÁRKÁNYI AJTAI d.o.o. za proizvodnju i trgovinu, OIB 23651359677</izvorni_sadrzaj>
    <derivirana_varijabla naziv="DomainObject.Predmet.ProtustrankaNazivFormatedOIB_1">BÁRKÁNYI AJTAI d.o.o. za proizvodnju i trgovinu, OIB 23651359677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BÁRKÁNYI AJTAI d.o.o. za proizvodnju i trgovinu</item>
    </izvorni_sadrzaj>
    <derivirana_varijabla naziv="DomainObject.Predmet.ProtuStrankaListFormated_1">
      <item>BÁRKÁNYI AJTAI d.o.o. za proizvodnju i trgovinu</item>
    </derivirana_varijabla>
  </DomainObject.Predmet.ProtuStrankaListFormated>
  <DomainObject.Predmet.ProtuStrankaListFormatedOIB>
    <izvorni_sadrzaj>
      <item>BÁRKÁNYI AJTAI d.o.o. za proizvodnju i trgovinu, OIB 23651359677</item>
    </izvorni_sadrzaj>
    <derivirana_varijabla naziv="DomainObject.Predmet.ProtuStrankaListFormatedOIB_1">
      <item>BÁRKÁNYI AJTAI d.o.o. za proizvodnju i trgovinu, OIB 23651359677</item>
    </derivirana_varijabla>
  </DomainObject.Predmet.ProtuStrankaListFormatedOIB>
  <DomainObject.Predmet.ProtuStrankaListFormatedWithAdress>
    <izvorni_sadrzaj>
      <item>BÁRKÁNYI AJTAI d.o.o. za proizvodnju i trgovinu, Zapadna magistrala 1D , 22000 Šibenik</item>
    </izvorni_sadrzaj>
    <derivirana_varijabla naziv="DomainObject.Predmet.ProtuStrankaListFormatedWithAdress_1">
      <item>BÁRKÁNYI AJTAI d.o.o. za proizvodnju i trgovinu, Zapadna magistrala 1D , 22000 Šibenik</item>
    </derivirana_varijabla>
  </DomainObject.Predmet.ProtuStrankaListFormatedWithAdress>
  <DomainObject.Predmet.ProtuStrankaListFormatedWithAdressOIB>
    <izvorni_sadrzaj>
      <item>BÁRKÁNYI AJTAI d.o.o. za proizvodnju i trgovinu, OIB 23651359677, Zapadna magistrala 1D , 22000 Šibenik</item>
    </izvorni_sadrzaj>
    <derivirana_varijabla naziv="DomainObject.Predmet.ProtuStrankaListFormatedWithAdressOIB_1">
      <item>BÁRKÁNYI AJTAI d.o.o. za proizvodnju i trgovinu, OIB 23651359677, Zapadna magistrala 1D , 22000 Šibenik</item>
    </derivirana_varijabla>
  </DomainObject.Predmet.ProtuStrankaListFormatedWithAdressOIB>
  <DomainObject.Predmet.ProtuStrankaListNazivFormated>
    <izvorni_sadrzaj>
      <item>BÁRKÁNYI AJTAI d.o.o. za proizvodnju i trgovinu</item>
    </izvorni_sadrzaj>
    <derivirana_varijabla naziv="DomainObject.Predmet.ProtuStrankaListNazivFormated_1">
      <item>BÁRKÁNYI AJTAI d.o.o. za proizvodnju i trgovinu</item>
    </derivirana_varijabla>
  </DomainObject.Predmet.ProtuStrankaListNazivFormated>
  <DomainObject.Predmet.ProtuStrankaListNazivFormatedOIB>
    <izvorni_sadrzaj>
      <item>BÁRKÁNYI AJTAI d.o.o. za proizvodnju i trgovinu, OIB 23651359677</item>
    </izvorni_sadrzaj>
    <derivirana_varijabla naziv="DomainObject.Predmet.ProtuStrankaListNazivFormatedOIB_1">
      <item>BÁRKÁNYI AJTAI d.o.o. za proizvodnju i trgovinu, OIB 23651359677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BÁRKÁNYI AJTAI d.o.o. za proizvodnju i trgovinu</izvorni_sadrzaj>
    <derivirana_varijabla naziv="DomainObject.Predmet.ProtustrankaIDrugi_1">BÁRKÁNYI AJTAI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BÁRKÁNYI AJTAI d.o.o. za proizvodnju i trgovinu, OIB 23651359677, Zapadna magistrala 1D , 22000 Šibenik</izvorni_sadrzaj>
    <derivirana_varijabla naziv="DomainObject.Predmet.ProtustrankaIDrugiAdressOIB_1">BÁRKÁNYI AJTAI d.o.o. za proizvodnju i trgovinu, OIB 23651359677, Zapadna magistrala 1D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BÁRKÁNYI AJTAI d.o.o. za proizvodnju i trgovinu</item>
    </izvorni_sadrzaj>
    <derivirana_varijabla naziv="DomainObject.Predmet.SudioniciListNaziv_1">
      <item>FINA - Podružnica Šibenik</item>
      <item>BÁRKÁNYI AJTAI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BÁRKÁNYI AJTAI d.o.o. za proizvodnju i trgovinu, OIB 23651359677, Zapadna magistrala 1D ,22000 Šibenik</item>
    </izvorni_sadrzaj>
    <derivirana_varijabla naziv="DomainObject.Predmet.SudioniciListAdressOIB_1">
      <item>FINA - Podružnica Šibenik, OIB 85821130368, Perivoj L. Marune 1,22000 Šibenik</item>
      <item>BÁRKÁNYI AJTAI d.o.o. za proizvodnju i trgovinu, OIB 23651359677, Zapadna magistrala 1D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23651359677</item>
    </izvorni_sadrzaj>
    <derivirana_varijabla naziv="DomainObject.Predmet.SudioniciListNazivOIB_1">
      <item>, OIB 85821130368</item>
      <item>, OIB 23651359677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2302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2016-05-02T09:37:00Z</dcterms:created>
  <dc:creator>Marina Gulin</dc:creator>
  <cp:lastModifiedBy>Marina Gulin</cp:lastModifiedBy>
  <cp:lastPrinted>2016-03-11T09:53:00Z</cp:lastPrinted>
  <dcterms:modified xmlns:xsi="http://www.w3.org/2001/XMLSchema-instance" xsi:type="dcterms:W3CDTF">2016-05-02T09:37:00Z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