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56816" w:rsidR="003E6564" w:rsidRPr="00DF00FB">
        <w:tc>
          <w:tcPr>
            <w:tcW w:type="dxa" w:w="2985"/>
            <w:shd w:fill="auto" w:color="auto" w:val="clear"/>
          </w:tcPr>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bookmarkStart w:name="_GoBack" w:id="0"/>
            <w:bookmarkEnd w:id="0"/>
            <w:r w:rsidRPr="00DF00FB">
              <w:rPr>
                <w:rFonts w:cs="Times New Roman" w:eastAsia="Times New Roman"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Republika Hrvatska</w:t>
            </w:r>
          </w:p>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Trgovački sud u Varaždinu</w:t>
            </w:r>
          </w:p>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Varaždin, Braće Radić 2</w:t>
            </w:r>
          </w:p>
        </w:tc>
      </w:tr>
    </w:tbl>
    <w:p w14:textId="f673587" w14:paraId="f673587" w:rsidRDefault="003E6564" w:rsidP="003E6564" w:rsidR="003E6564" w:rsidRPr="00DF00FB">
      <w:pPr>
        <w:spacing w:lineRule="auto" w:line="240" w:after="0"/>
        <w:jc w:val="right"/>
        <w15:collapsed w:val="false"/>
        <w:rPr>
          <w:rFonts w:cs="Times New Roman" w:eastAsia="Times New Roman" w:hAnsi="Times New Roman" w:ascii="Times New Roman"/>
          <w:sz w:val="12"/>
          <w:szCs w:val="24"/>
          <w:lang w:eastAsia="hr-HR"/>
        </w:rPr>
      </w:pPr>
    </w:p>
    <w:tbl>
      <w:tblPr>
        <w:tblW w:type="auto" w:w="0"/>
        <w:jc w:val="right"/>
        <w:tblCellMar>
          <w:left w:type="dxa" w:w="0"/>
          <w:right w:type="dxa" w:w="0"/>
        </w:tblCellMar>
        <w:tblLook w:val="01E0" w:noVBand="0" w:noHBand="0" w:lastColumn="1" w:firstColumn="1" w:lastRow="1" w:firstRow="1"/>
      </w:tblPr>
      <w:tblGrid>
        <w:gridCol w:w="4320"/>
      </w:tblGrid>
      <w:tr w:rsidTr="00056816" w:rsidR="003E6564" w:rsidRPr="00DF00FB">
        <w:trPr>
          <w:jc w:val="right"/>
        </w:trPr>
        <w:tc>
          <w:tcPr>
            <w:tcW w:type="dxa" w:w="4320"/>
          </w:tcPr>
          <w:p w:rsidRDefault="003E6564" w:rsidP="003E6564" w:rsidR="003E6564" w:rsidRPr="00DF00FB">
            <w:pPr>
              <w:spacing w:lineRule="auto" w:line="240" w:after="0"/>
              <w:jc w:val="right"/>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 xml:space="preserve">Poslovni broj: 5 </w:t>
            </w:r>
            <w:r w:rsidR="00FC2529">
              <w:rPr>
                <w:rFonts w:cs="Times New Roman" w:eastAsia="Times New Roman" w:hAnsi="Times New Roman" w:ascii="Times New Roman"/>
                <w:sz w:val="24"/>
                <w:szCs w:val="24"/>
                <w:lang w:eastAsia="hr-HR"/>
              </w:rPr>
              <w:t>St-7/15-55</w:t>
            </w:r>
          </w:p>
        </w:tc>
      </w:tr>
    </w:tbl>
    <w:p w:rsidRDefault="00E27A4E" w:rsidP="003E6564" w:rsidR="00E27A4E">
      <w:pPr>
        <w:spacing w:lineRule="auto" w:line="240" w:after="0"/>
        <w:rPr>
          <w:rFonts w:cs="Times New Roman" w:hAnsi="Times New Roman" w:ascii="Times New Roman"/>
          <w:sz w:val="24"/>
          <w:szCs w:val="24"/>
        </w:rPr>
      </w:pPr>
    </w:p>
    <w:p w:rsidRDefault="003E6564" w:rsidP="003E6564" w:rsidR="003E6564">
      <w:pPr>
        <w:spacing w:lineRule="auto" w:line="240" w:after="0"/>
        <w:rPr>
          <w:rFonts w:cs="Times New Roman" w:hAnsi="Times New Roman" w:ascii="Times New Roman"/>
          <w:sz w:val="24"/>
          <w:szCs w:val="24"/>
        </w:rPr>
      </w:pPr>
    </w:p>
    <w:p w:rsidRDefault="003E6564" w:rsidP="003E6564" w:rsidR="003E6564" w:rsidRPr="00E27A4E">
      <w:pPr>
        <w:spacing w:lineRule="auto" w:line="240" w:after="0"/>
        <w:rPr>
          <w:rFonts w:cs="Times New Roman" w:hAnsi="Times New Roman" w:ascii="Times New Roman"/>
          <w:sz w:val="24"/>
          <w:szCs w:val="24"/>
        </w:rPr>
      </w:pPr>
    </w:p>
    <w:p w:rsidRDefault="004900DB" w:rsidP="003E6564" w:rsidR="007E35E7">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w:t>
      </w:r>
      <w:r w:rsidR="003E6564">
        <w:rPr>
          <w:rFonts w:cs="Times New Roman" w:hAnsi="Times New Roman" w:ascii="Times New Roman"/>
          <w:sz w:val="24"/>
          <w:szCs w:val="24"/>
        </w:rPr>
        <w:t xml:space="preserve">da Kseniji Flack-Makitan, u </w:t>
      </w:r>
      <w:r>
        <w:rPr>
          <w:rFonts w:cs="Times New Roman" w:hAnsi="Times New Roman" w:ascii="Times New Roman"/>
          <w:sz w:val="24"/>
          <w:szCs w:val="24"/>
        </w:rPr>
        <w:t xml:space="preserve">stečajnom postupku koji se vodi nad </w:t>
      </w:r>
      <w:r w:rsidR="003E6564" w:rsidRPr="008B4D8E">
        <w:rPr>
          <w:rFonts w:hAnsi="Times New Roman" w:ascii="Times New Roman"/>
          <w:sz w:val="24"/>
          <w:szCs w:val="24"/>
        </w:rPr>
        <w:t xml:space="preserve">stečajnim dužnikom </w:t>
      </w:r>
      <w:r w:rsidR="003E6564" w:rsidRPr="008B4D8E">
        <w:rPr>
          <w:rFonts w:hAnsi="Times New Roman" w:ascii="Times New Roman"/>
          <w:snapToGrid w:val="false"/>
          <w:sz w:val="24"/>
          <w:szCs w:val="24"/>
        </w:rPr>
        <w:t>DIGESTA d.o.o. u stečaju, Savska Ves, Bratstva i jedinstva 1, OIB: 82938892147</w:t>
      </w:r>
      <w:r>
        <w:rPr>
          <w:rFonts w:cs="Times New Roman" w:hAnsi="Times New Roman" w:ascii="Times New Roman"/>
          <w:sz w:val="24"/>
          <w:szCs w:val="24"/>
        </w:rPr>
        <w:t xml:space="preserve">, </w:t>
      </w:r>
      <w:r w:rsidR="00FC2529">
        <w:rPr>
          <w:rFonts w:cs="Times New Roman" w:hAnsi="Times New Roman" w:ascii="Times New Roman"/>
          <w:sz w:val="24"/>
          <w:szCs w:val="24"/>
        </w:rPr>
        <w:t>26. veljače</w:t>
      </w:r>
      <w:r w:rsidR="003E6564">
        <w:rPr>
          <w:rFonts w:cs="Times New Roman" w:hAnsi="Times New Roman" w:ascii="Times New Roman"/>
          <w:sz w:val="24"/>
          <w:szCs w:val="24"/>
        </w:rPr>
        <w:t xml:space="preserve"> 2018</w:t>
      </w:r>
      <w:r>
        <w:rPr>
          <w:rFonts w:cs="Times New Roman" w:hAnsi="Times New Roman" w:ascii="Times New Roman"/>
          <w:sz w:val="24"/>
          <w:szCs w:val="24"/>
        </w:rPr>
        <w:t>. donosi sljedeći</w:t>
      </w:r>
    </w:p>
    <w:p w:rsidRDefault="003E6564" w:rsidP="003E6564" w:rsidR="003E6564">
      <w:pPr>
        <w:spacing w:lineRule="auto" w:line="240" w:after="0"/>
        <w:ind w:firstLine="708"/>
        <w:jc w:val="both"/>
        <w:rPr>
          <w:rFonts w:cs="Times New Roman" w:hAnsi="Times New Roman" w:ascii="Times New Roman"/>
          <w:sz w:val="24"/>
          <w:szCs w:val="24"/>
        </w:rPr>
      </w:pPr>
    </w:p>
    <w:p w:rsidRDefault="00BD0673" w:rsidP="003E6564" w:rsidR="008A206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3E6564" w:rsidP="003E6564" w:rsidR="003E6564" w:rsidRPr="00E27A4E">
      <w:pPr>
        <w:spacing w:lineRule="auto" w:line="240" w:after="0"/>
        <w:jc w:val="center"/>
        <w:rPr>
          <w:rFonts w:cs="Times New Roman" w:hAnsi="Times New Roman" w:ascii="Times New Roman"/>
          <w:sz w:val="24"/>
          <w:szCs w:val="24"/>
        </w:rPr>
      </w:pPr>
    </w:p>
    <w:p w:rsidRDefault="00FC2529" w:rsidP="007E35E7" w:rsidR="00BD0673">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U ovome predmetu zakazuje se očevid radi predaje u posjed stroja za fiksiranje MEYER RPS-E1 100</w:t>
      </w:r>
      <w:r w:rsidR="003E6564">
        <w:rPr>
          <w:rFonts w:cs="Times New Roman" w:hAnsi="Times New Roman" w:ascii="Times New Roman"/>
          <w:sz w:val="24"/>
          <w:szCs w:val="24"/>
        </w:rPr>
        <w:t xml:space="preserve">, </w:t>
      </w:r>
      <w:r w:rsidR="004900DB" w:rsidRPr="007E35E7">
        <w:rPr>
          <w:rFonts w:cs="Times New Roman" w:hAnsi="Times New Roman" w:ascii="Times New Roman"/>
          <w:sz w:val="24"/>
          <w:szCs w:val="24"/>
        </w:rPr>
        <w:t xml:space="preserve">za </w:t>
      </w:r>
      <w:r>
        <w:rPr>
          <w:rFonts w:cs="Times New Roman" w:hAnsi="Times New Roman" w:ascii="Times New Roman"/>
          <w:b/>
          <w:sz w:val="24"/>
          <w:szCs w:val="24"/>
        </w:rPr>
        <w:t>9. ožujka</w:t>
      </w:r>
      <w:r w:rsidR="003E6564">
        <w:rPr>
          <w:rFonts w:cs="Times New Roman" w:hAnsi="Times New Roman" w:ascii="Times New Roman"/>
          <w:b/>
          <w:sz w:val="24"/>
          <w:szCs w:val="24"/>
        </w:rPr>
        <w:t xml:space="preserve"> 2018</w:t>
      </w:r>
      <w:r w:rsidR="004900DB" w:rsidRPr="007E35E7">
        <w:rPr>
          <w:rFonts w:cs="Times New Roman" w:hAnsi="Times New Roman" w:ascii="Times New Roman"/>
          <w:b/>
          <w:sz w:val="24"/>
          <w:szCs w:val="24"/>
        </w:rPr>
        <w:t xml:space="preserve">. u </w:t>
      </w:r>
      <w:r>
        <w:rPr>
          <w:rFonts w:cs="Times New Roman" w:hAnsi="Times New Roman" w:ascii="Times New Roman"/>
          <w:b/>
          <w:sz w:val="24"/>
          <w:szCs w:val="24"/>
        </w:rPr>
        <w:t>12,30</w:t>
      </w:r>
      <w:r w:rsidR="004900DB" w:rsidRPr="007E35E7">
        <w:rPr>
          <w:rFonts w:cs="Times New Roman" w:hAnsi="Times New Roman" w:ascii="Times New Roman"/>
          <w:b/>
          <w:sz w:val="24"/>
          <w:szCs w:val="24"/>
        </w:rPr>
        <w:t xml:space="preserve"> sati</w:t>
      </w:r>
      <w:r w:rsidR="004900DB" w:rsidRPr="007E35E7">
        <w:rPr>
          <w:rFonts w:cs="Times New Roman" w:hAnsi="Times New Roman" w:ascii="Times New Roman"/>
          <w:sz w:val="24"/>
          <w:szCs w:val="24"/>
        </w:rPr>
        <w:t xml:space="preserve">, </w:t>
      </w:r>
      <w:r>
        <w:rPr>
          <w:rFonts w:cs="Times New Roman" w:hAnsi="Times New Roman" w:ascii="Times New Roman"/>
          <w:sz w:val="24"/>
          <w:szCs w:val="24"/>
        </w:rPr>
        <w:t>na adresi Varaždin, P. Miškine 43a</w:t>
      </w:r>
      <w:r w:rsidR="00E27A4E" w:rsidRPr="007E35E7">
        <w:rPr>
          <w:rFonts w:cs="Times New Roman" w:hAnsi="Times New Roman" w:ascii="Times New Roman"/>
          <w:sz w:val="24"/>
          <w:szCs w:val="24"/>
        </w:rPr>
        <w:t>.</w:t>
      </w:r>
    </w:p>
    <w:p w:rsidRDefault="008A206B" w:rsidP="008A206B" w:rsidR="008A206B" w:rsidRPr="007E35E7">
      <w:pPr>
        <w:pStyle w:val="Odlomakpopisa"/>
        <w:spacing w:lineRule="auto" w:line="240"/>
        <w:jc w:val="both"/>
        <w:rPr>
          <w:rFonts w:cs="Times New Roman" w:hAnsi="Times New Roman" w:ascii="Times New Roman"/>
          <w:sz w:val="24"/>
          <w:szCs w:val="24"/>
        </w:rPr>
      </w:pPr>
    </w:p>
    <w:p w:rsidRDefault="00FC2529" w:rsidP="00856D9B" w:rsidR="00856D9B" w:rsidRPr="00856D9B">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Na ovaj očevid </w:t>
      </w:r>
      <w:r w:rsidR="00856D9B">
        <w:rPr>
          <w:rFonts w:cs="Times New Roman" w:hAnsi="Times New Roman" w:ascii="Times New Roman"/>
          <w:sz w:val="24"/>
          <w:szCs w:val="24"/>
        </w:rPr>
        <w:t xml:space="preserve">dostavom ovog zaključka </w:t>
      </w:r>
      <w:r w:rsidR="004900DB" w:rsidRPr="007E35E7">
        <w:rPr>
          <w:rFonts w:cs="Times New Roman" w:hAnsi="Times New Roman" w:ascii="Times New Roman"/>
          <w:sz w:val="24"/>
          <w:szCs w:val="24"/>
        </w:rPr>
        <w:t>smatraju se pozvani:</w:t>
      </w:r>
    </w:p>
    <w:p w:rsidRDefault="00856D9B" w:rsidP="004900DB" w:rsidR="00856D9B">
      <w:pPr>
        <w:pStyle w:val="Odlomakpopisa"/>
        <w:spacing w:lineRule="auto" w:line="240"/>
        <w:ind w:left="1080"/>
        <w:jc w:val="both"/>
        <w:rPr>
          <w:rFonts w:cs="Times New Roman" w:hAnsi="Times New Roman" w:ascii="Times New Roman"/>
          <w:sz w:val="24"/>
          <w:szCs w:val="24"/>
        </w:rPr>
      </w:pPr>
    </w:p>
    <w:p w:rsidRDefault="00856D9B" w:rsidP="004900DB" w:rsidR="00BD0673">
      <w:pPr>
        <w:pStyle w:val="Odlomakpopisa"/>
        <w:spacing w:lineRule="auto" w:line="240"/>
        <w:ind w:left="1080"/>
        <w:jc w:val="both"/>
        <w:rPr>
          <w:rFonts w:cs="Times New Roman" w:hAnsi="Times New Roman" w:ascii="Times New Roman"/>
          <w:sz w:val="24"/>
          <w:szCs w:val="24"/>
        </w:rPr>
      </w:pPr>
      <w:r>
        <w:rPr>
          <w:rFonts w:cs="Times New Roman" w:hAnsi="Times New Roman" w:ascii="Times New Roman"/>
          <w:sz w:val="24"/>
          <w:szCs w:val="24"/>
        </w:rPr>
        <w:t>-</w:t>
      </w:r>
      <w:r w:rsidR="003E6564">
        <w:rPr>
          <w:rFonts w:cs="Times New Roman" w:hAnsi="Times New Roman" w:ascii="Times New Roman"/>
          <w:sz w:val="24"/>
          <w:szCs w:val="24"/>
        </w:rPr>
        <w:t>Stečajna upraviteljica, Jelena Stankus-Tkalec, Varaždin, Trakošćanska 9a,</w:t>
      </w:r>
    </w:p>
    <w:p w:rsidRDefault="00856D9B" w:rsidP="00FC2529" w:rsidR="007E35E7">
      <w:pPr>
        <w:pStyle w:val="Odlomakpopisa"/>
        <w:spacing w:lineRule="auto" w:line="240"/>
        <w:ind w:left="1080"/>
        <w:jc w:val="both"/>
        <w:rPr>
          <w:rFonts w:cs="Times New Roman" w:hAnsi="Times New Roman" w:ascii="Times New Roman"/>
          <w:sz w:val="24"/>
          <w:szCs w:val="24"/>
        </w:rPr>
      </w:pPr>
      <w:r>
        <w:rPr>
          <w:rFonts w:cs="Times New Roman" w:hAnsi="Times New Roman" w:ascii="Times New Roman"/>
          <w:sz w:val="24"/>
          <w:szCs w:val="24"/>
        </w:rPr>
        <w:t>-</w:t>
      </w:r>
      <w:r w:rsidRPr="00856D9B">
        <w:rPr>
          <w:rFonts w:cs="Times New Roman" w:hAnsi="Times New Roman" w:ascii="Times New Roman"/>
          <w:sz w:val="24"/>
          <w:szCs w:val="24"/>
        </w:rPr>
        <w:t>COUTURE CONFECTION d.o.o.,</w:t>
      </w:r>
      <w:r w:rsidR="00FC2529">
        <w:rPr>
          <w:rFonts w:cs="Times New Roman" w:hAnsi="Times New Roman" w:ascii="Times New Roman"/>
          <w:sz w:val="24"/>
          <w:szCs w:val="24"/>
        </w:rPr>
        <w:t xml:space="preserve"> Zagreb, Perjavička putina 8/A, po punomoćnici Steli Tursan, odvjetnica iz Odvjetničkog ureda Tušek &amp; Tursan iz Varaždina, Aleja kralja Zvonimira 11.</w:t>
      </w:r>
    </w:p>
    <w:p w:rsidRDefault="00FC2529" w:rsidP="00FC2529" w:rsidR="00FC2529" w:rsidRPr="00FC2529">
      <w:pPr>
        <w:pStyle w:val="Odlomakpopisa"/>
        <w:spacing w:lineRule="auto" w:line="240"/>
        <w:ind w:left="1080"/>
        <w:jc w:val="both"/>
        <w:rPr>
          <w:rFonts w:cs="Times New Roman" w:hAnsi="Times New Roman" w:ascii="Times New Roman"/>
          <w:sz w:val="24"/>
          <w:szCs w:val="24"/>
        </w:rPr>
      </w:pPr>
    </w:p>
    <w:p w:rsidRDefault="00014724" w:rsidP="003E6564" w:rsidR="003E6564" w:rsidRPr="00E27A4E">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FC2529">
        <w:rPr>
          <w:rFonts w:cs="Times New Roman" w:hAnsi="Times New Roman" w:ascii="Times New Roman"/>
          <w:sz w:val="24"/>
          <w:szCs w:val="24"/>
        </w:rPr>
        <w:t>26. veljače</w:t>
      </w:r>
      <w:r w:rsidR="003E6564">
        <w:rPr>
          <w:rFonts w:cs="Times New Roman" w:hAnsi="Times New Roman" w:ascii="Times New Roman"/>
          <w:sz w:val="24"/>
          <w:szCs w:val="24"/>
        </w:rPr>
        <w:t xml:space="preserve"> 2018</w:t>
      </w:r>
      <w:r>
        <w:rPr>
          <w:rFonts w:cs="Times New Roman" w:hAnsi="Times New Roman" w:ascii="Times New Roman"/>
          <w:sz w:val="24"/>
          <w:szCs w:val="24"/>
        </w:rPr>
        <w:t>.</w:t>
      </w:r>
    </w:p>
    <w:p w:rsidRDefault="007E3BB1" w:rsidP="007E3BB1" w:rsidR="007E3BB1" w:rsidRPr="00FC2529">
      <w:pPr>
        <w:widowControl w:val="false"/>
        <w:snapToGrid w:val="false"/>
        <w:spacing w:lineRule="auto" w:line="240" w:after="0"/>
        <w:ind w:left="4248"/>
        <w:jc w:val="center"/>
        <w:rPr>
          <w:rFonts w:cs="Times New Roman" w:eastAsia="Times New Roman" w:hAnsi="Times New Roman" w:ascii="Times New Roman"/>
          <w:sz w:val="24"/>
          <w:szCs w:val="24"/>
        </w:rPr>
      </w:pPr>
      <w:r w:rsidRPr="00FC2529">
        <w:rPr>
          <w:rFonts w:cs="Times New Roman" w:eastAsia="Times New Roman" w:hAnsi="Times New Roman" w:ascii="Times New Roman"/>
          <w:sz w:val="24"/>
          <w:szCs w:val="24"/>
        </w:rPr>
        <w:t>Sudac:</w:t>
      </w:r>
    </w:p>
    <w:p w:rsidRDefault="007E3BB1" w:rsidP="007E3BB1" w:rsidR="007E3BB1" w:rsidRPr="00FC2529">
      <w:pPr>
        <w:widowControl w:val="false"/>
        <w:snapToGrid w:val="false"/>
        <w:spacing w:lineRule="auto" w:line="240" w:after="0"/>
        <w:ind w:left="4248"/>
        <w:jc w:val="center"/>
        <w:rPr>
          <w:rFonts w:cs="Times New Roman" w:eastAsia="Times New Roman" w:hAnsi="Times New Roman" w:ascii="Times New Roman"/>
          <w:sz w:val="24"/>
          <w:szCs w:val="24"/>
        </w:rPr>
      </w:pPr>
    </w:p>
    <w:p w:rsidRDefault="007E3BB1" w:rsidP="007E3BB1" w:rsidR="007E3BB1" w:rsidRPr="00FC2529">
      <w:pPr>
        <w:widowControl w:val="false"/>
        <w:snapToGrid w:val="false"/>
        <w:spacing w:lineRule="auto" w:line="240" w:after="0"/>
        <w:ind w:left="4248"/>
        <w:jc w:val="center"/>
        <w:rPr>
          <w:rFonts w:cs="Times New Roman" w:eastAsia="Times New Roman" w:hAnsi="Times New Roman" w:ascii="Times New Roman"/>
          <w:sz w:val="24"/>
          <w:szCs w:val="24"/>
        </w:rPr>
      </w:pPr>
      <w:r w:rsidRPr="00FC2529">
        <w:rPr>
          <w:rFonts w:cs="Times New Roman" w:eastAsia="Times New Roman" w:hAnsi="Times New Roman" w:ascii="Times New Roman"/>
          <w:sz w:val="24"/>
          <w:szCs w:val="24"/>
        </w:rPr>
        <w:t>Ksenija Flack-Makitan, v. r.</w:t>
      </w:r>
    </w:p>
    <w:p w:rsidRDefault="007E3BB1" w:rsidP="007E3BB1" w:rsidR="007E3BB1" w:rsidRPr="00FC2529">
      <w:pPr>
        <w:widowControl w:val="false"/>
        <w:snapToGrid w:val="false"/>
        <w:spacing w:lineRule="auto" w:line="240" w:after="0"/>
        <w:ind w:left="4248"/>
        <w:jc w:val="center"/>
        <w:rPr>
          <w:rFonts w:cs="Times New Roman" w:eastAsia="Times New Roman" w:hAnsi="Times New Roman" w:ascii="Times New Roman"/>
          <w:sz w:val="24"/>
          <w:szCs w:val="24"/>
        </w:rPr>
      </w:pPr>
    </w:p>
    <w:p w:rsidRDefault="007E3BB1" w:rsidP="007E3BB1" w:rsidR="007E3BB1" w:rsidRPr="00FC2529">
      <w:pPr>
        <w:widowControl w:val="false"/>
        <w:snapToGrid w:val="false"/>
        <w:spacing w:lineRule="auto" w:line="240" w:after="0"/>
        <w:ind w:left="4248"/>
        <w:jc w:val="center"/>
        <w:rPr>
          <w:rFonts w:cs="Times New Roman" w:eastAsia="Times New Roman" w:hAnsi="Times New Roman" w:ascii="Times New Roman"/>
          <w:sz w:val="24"/>
          <w:szCs w:val="24"/>
        </w:rPr>
      </w:pPr>
    </w:p>
    <w:p w:rsidRDefault="007E3BB1" w:rsidP="007E3BB1" w:rsidR="007E3BB1" w:rsidRPr="00FC2529">
      <w:pPr>
        <w:widowControl w:val="false"/>
        <w:snapToGrid w:val="false"/>
        <w:spacing w:lineRule="auto" w:line="240" w:after="0"/>
        <w:ind w:left="4248"/>
        <w:jc w:val="center"/>
        <w:rPr>
          <w:rFonts w:cs="Times New Roman" w:eastAsia="Times New Roman" w:hAnsi="Times New Roman" w:ascii="Times New Roman"/>
          <w:sz w:val="24"/>
          <w:szCs w:val="24"/>
        </w:rPr>
      </w:pPr>
      <w:r w:rsidRPr="00FC2529">
        <w:rPr>
          <w:rFonts w:cs="Times New Roman" w:eastAsia="Times New Roman" w:hAnsi="Times New Roman" w:ascii="Times New Roman"/>
          <w:sz w:val="24"/>
          <w:szCs w:val="24"/>
        </w:rPr>
        <w:t>Za točnost otpravka – ovlašteni službenik</w:t>
      </w:r>
    </w:p>
    <w:p w:rsidRDefault="007E3BB1" w:rsidP="00856D9B" w:rsidR="007E3BB1">
      <w:pPr>
        <w:jc w:val="both"/>
        <w:rPr>
          <w:rFonts w:cs="Times New Roman" w:hAnsi="Times New Roman" w:ascii="Times New Roman"/>
          <w:sz w:val="24"/>
          <w:szCs w:val="24"/>
        </w:rPr>
      </w:pPr>
    </w:p>
    <w:p w:rsidRDefault="00FC2529" w:rsidP="00856D9B" w:rsidR="00FC2529" w:rsidRPr="008A206B">
      <w:pPr>
        <w:jc w:val="both"/>
        <w:rPr>
          <w:rFonts w:cs="Times New Roman" w:hAnsi="Times New Roman" w:ascii="Times New Roman"/>
          <w:sz w:val="24"/>
          <w:szCs w:val="24"/>
        </w:rPr>
      </w:pPr>
    </w:p>
    <w:p w:rsidRDefault="00E27A4E" w:rsidP="00856D9B" w:rsidR="00E27A4E" w:rsidRPr="00E27A4E">
      <w:pPr>
        <w:spacing w:lineRule="auto" w:line="240" w:after="0"/>
        <w:rPr>
          <w:rFonts w:cs="Times New Roman" w:hAnsi="Times New Roman" w:ascii="Times New Roman"/>
          <w:sz w:val="24"/>
          <w:szCs w:val="24"/>
        </w:rPr>
      </w:pPr>
      <w:r w:rsidRPr="00E27A4E">
        <w:rPr>
          <w:rFonts w:cs="Times New Roman" w:hAnsi="Times New Roman" w:ascii="Times New Roman"/>
          <w:sz w:val="24"/>
          <w:szCs w:val="24"/>
        </w:rPr>
        <w:t>UPUTA O PRAVNOM LIJEKU:</w:t>
      </w:r>
    </w:p>
    <w:p w:rsidRDefault="00BD0673" w:rsidP="00856D9B" w:rsidR="00856D9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 zaključka</w:t>
      </w:r>
      <w:r w:rsidR="00E27A4E" w:rsidRPr="00E27A4E">
        <w:rPr>
          <w:rFonts w:cs="Times New Roman" w:hAnsi="Times New Roman" w:ascii="Times New Roman"/>
          <w:sz w:val="24"/>
          <w:szCs w:val="24"/>
        </w:rPr>
        <w:t xml:space="preserve"> </w:t>
      </w:r>
      <w:r>
        <w:rPr>
          <w:rFonts w:cs="Times New Roman" w:hAnsi="Times New Roman" w:ascii="Times New Roman"/>
          <w:sz w:val="24"/>
          <w:szCs w:val="24"/>
        </w:rPr>
        <w:t>žalba nije dopuštena (čl.19.st.7. Stečajnog zakona).</w:t>
      </w:r>
    </w:p>
    <w:p w:rsidRDefault="00856D9B" w:rsidP="00856D9B" w:rsidR="00856D9B">
      <w:pPr>
        <w:spacing w:lineRule="auto" w:line="240" w:after="0"/>
        <w:jc w:val="both"/>
        <w:rPr>
          <w:rFonts w:cs="Times New Roman" w:hAnsi="Times New Roman" w:ascii="Times New Roman"/>
          <w:sz w:val="24"/>
          <w:szCs w:val="24"/>
        </w:rPr>
      </w:pPr>
    </w:p>
    <w:p w:rsidRDefault="00E27A4E" w:rsidP="00856D9B" w:rsidR="00FC2529">
      <w:pPr>
        <w:spacing w:lineRule="auto" w:line="240" w:after="0"/>
        <w:rPr>
          <w:rFonts w:cs="Times New Roman" w:hAnsi="Times New Roman" w:ascii="Times New Roman"/>
          <w:sz w:val="24"/>
          <w:szCs w:val="24"/>
        </w:rPr>
      </w:pPr>
      <w:r w:rsidRPr="00E27A4E">
        <w:rPr>
          <w:rFonts w:cs="Times New Roman" w:hAnsi="Times New Roman" w:ascii="Times New Roman"/>
          <w:sz w:val="24"/>
          <w:szCs w:val="24"/>
        </w:rPr>
        <w:t>DNA:</w:t>
      </w:r>
    </w:p>
    <w:p w:rsidRDefault="00FC2529" w:rsidP="00FC2529" w:rsidR="00FC2529">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Stečajna upraviteljica</w:t>
      </w:r>
      <w:r w:rsidRPr="00856D9B">
        <w:rPr>
          <w:rFonts w:cs="Times New Roman" w:hAnsi="Times New Roman" w:ascii="Times New Roman"/>
          <w:sz w:val="24"/>
          <w:szCs w:val="24"/>
        </w:rPr>
        <w:t xml:space="preserve"> </w:t>
      </w:r>
      <w:r>
        <w:rPr>
          <w:rFonts w:cs="Times New Roman" w:hAnsi="Times New Roman" w:ascii="Times New Roman"/>
          <w:sz w:val="24"/>
          <w:szCs w:val="24"/>
        </w:rPr>
        <w:t>Jelena Stankus-Tkalec, Varaždin, Trakošćanska 9a,</w:t>
      </w:r>
    </w:p>
    <w:p w:rsidRDefault="00856D9B" w:rsidP="00FC2529" w:rsidR="00FC2529" w:rsidRPr="00FC2529">
      <w:pPr>
        <w:pStyle w:val="Odlomakpopisa"/>
        <w:numPr>
          <w:ilvl w:val="0"/>
          <w:numId w:val="1"/>
        </w:numPr>
        <w:spacing w:lineRule="auto" w:line="240" w:after="0"/>
        <w:jc w:val="both"/>
        <w:rPr>
          <w:rFonts w:cs="Times New Roman" w:hAnsi="Times New Roman" w:ascii="Times New Roman"/>
          <w:sz w:val="24"/>
          <w:szCs w:val="24"/>
        </w:rPr>
      </w:pPr>
      <w:r w:rsidRPr="00856D9B">
        <w:rPr>
          <w:rFonts w:cs="Times New Roman" w:hAnsi="Times New Roman" w:ascii="Times New Roman"/>
          <w:sz w:val="24"/>
          <w:szCs w:val="24"/>
        </w:rPr>
        <w:t xml:space="preserve">COUTURE CONFECTION d.o.o., Zagreb, Perjavička putina 8/A, </w:t>
      </w:r>
      <w:r w:rsidR="00FC2529" w:rsidRPr="00FC2529">
        <w:rPr>
          <w:rFonts w:cs="Times New Roman" w:hAnsi="Times New Roman" w:ascii="Times New Roman"/>
          <w:sz w:val="24"/>
          <w:szCs w:val="24"/>
        </w:rPr>
        <w:t>po punomoćnici Steli Tursan, odvjetnica iz Odvjetničkog ureda Tušek &amp; Tursan iz Varaž</w:t>
      </w:r>
      <w:r w:rsidR="00FC2529">
        <w:rPr>
          <w:rFonts w:cs="Times New Roman" w:hAnsi="Times New Roman" w:ascii="Times New Roman"/>
          <w:sz w:val="24"/>
          <w:szCs w:val="24"/>
        </w:rPr>
        <w:t>dina, Aleja kralja Zvonimira 11,</w:t>
      </w:r>
    </w:p>
    <w:p w:rsidRDefault="00856D9B" w:rsidP="00856D9B" w:rsidR="00856D9B" w:rsidRPr="00856D9B">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E-Oglasna ploča suda </w:t>
      </w:r>
    </w:p>
    <w:p w:rsidRDefault="00856D9B" w:rsidP="007E3BB1" w:rsidR="00856D9B" w:rsidRPr="007E3BB1">
      <w:pPr>
        <w:spacing w:lineRule="auto" w:line="240" w:after="0"/>
        <w:ind w:left="360"/>
        <w:jc w:val="both"/>
        <w:rPr>
          <w:rFonts w:cs="Times New Roman" w:hAnsi="Times New Roman" w:ascii="Times New Roman"/>
          <w:sz w:val="24"/>
          <w:szCs w:val="24"/>
        </w:rPr>
      </w:pPr>
    </w:p>
    <w:sectPr w:rsidSect="008A206B" w:rsidR="00856D9B" w:rsidRPr="007E3BB1">
      <w:headerReference w:type="default" r:id="rId11"/>
      <w:headerReference w:type="first" r:id="rId12"/>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17D" w:rsidP="00014724" w:rsidR="004A617D">
      <w:pPr>
        <w:spacing w:lineRule="auto" w:line="240" w:after="0"/>
      </w:pPr>
      <w:r>
        <w:separator/>
      </w:r>
    </w:p>
  </w:endnote>
  <w:endnote w:id="0" w:type="continuationSeparator">
    <w:p w:rsidRDefault="004A617D" w:rsidP="00014724" w:rsidR="004A61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17D" w:rsidP="00014724" w:rsidR="004A617D">
      <w:pPr>
        <w:spacing w:lineRule="auto" w:line="240" w:after="0"/>
      </w:pPr>
      <w:r>
        <w:separator/>
      </w:r>
    </w:p>
  </w:footnote>
  <w:footnote w:id="0" w:type="continuationSeparator">
    <w:p w:rsidRDefault="004A617D" w:rsidP="00014724" w:rsidR="004A61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688622"/>
      <w:docPartObj>
        <w:docPartGallery w:val="Page Numbers (Top of Page)"/>
        <w:docPartUnique/>
      </w:docPartObj>
    </w:sdtPr>
    <w:sdtEndPr/>
    <w:sdtContent>
      <w:p w:rsidRDefault="00014724" w:rsidR="00014724" w:rsidRPr="00014724">
        <w:pPr>
          <w:pStyle w:val="Zaglavlje"/>
          <w:jc w:val="center"/>
          <w:rPr>
            <w:rFonts w:cs="Times New Roman" w:hAnsi="Times New Roman" w:ascii="Times New Roman"/>
            <w:sz w:val="24"/>
            <w:szCs w:val="24"/>
          </w:rPr>
        </w:pPr>
        <w:r w:rsidRPr="00014724">
          <w:rPr>
            <w:rFonts w:cs="Times New Roman" w:hAnsi="Times New Roman" w:ascii="Times New Roman"/>
            <w:sz w:val="24"/>
            <w:szCs w:val="24"/>
          </w:rPr>
          <w:fldChar w:fldCharType="begin"/>
        </w:r>
        <w:r w:rsidRPr="00014724">
          <w:rPr>
            <w:rFonts w:cs="Times New Roman" w:hAnsi="Times New Roman" w:ascii="Times New Roman"/>
            <w:sz w:val="24"/>
            <w:szCs w:val="24"/>
          </w:rPr>
          <w:instrText>PAGE   \* MERGEFORMAT</w:instrText>
        </w:r>
        <w:r w:rsidRPr="00014724">
          <w:rPr>
            <w:rFonts w:cs="Times New Roman" w:hAnsi="Times New Roman" w:ascii="Times New Roman"/>
            <w:sz w:val="24"/>
            <w:szCs w:val="24"/>
          </w:rPr>
          <w:fldChar w:fldCharType="separate"/>
        </w:r>
        <w:r w:rsidR="00FC2529">
          <w:rPr>
            <w:rFonts w:cs="Times New Roman" w:hAnsi="Times New Roman" w:ascii="Times New Roman"/>
            <w:noProof/>
            <w:sz w:val="24"/>
            <w:szCs w:val="24"/>
          </w:rPr>
          <w:t>2</w:t>
        </w:r>
        <w:r w:rsidRPr="00014724">
          <w:rPr>
            <w:rFonts w:cs="Times New Roman" w:hAnsi="Times New Roman" w:ascii="Times New Roman"/>
            <w:sz w:val="24"/>
            <w:szCs w:val="24"/>
          </w:rPr>
          <w:fldChar w:fldCharType="end"/>
        </w:r>
      </w:p>
      <w:p w:rsidRDefault="00014724" w:rsidR="00014724">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014724">
          <w:rPr>
            <w:rFonts w:cs="Times New Roman" w:hAnsi="Times New Roman" w:ascii="Times New Roman"/>
            <w:sz w:val="24"/>
            <w:szCs w:val="24"/>
          </w:rPr>
          <w:t>Poslovni broj: 5 St-</w:t>
        </w:r>
        <w:r w:rsidR="007E35E7">
          <w:rPr>
            <w:rFonts w:cs="Times New Roman" w:hAnsi="Times New Roman" w:ascii="Times New Roman"/>
            <w:sz w:val="24"/>
            <w:szCs w:val="24"/>
          </w:rPr>
          <w:t>1124/16-33</w:t>
        </w:r>
      </w:p>
    </w:sdtContent>
  </w:sdt>
  <w:p w:rsidRDefault="00014724" w:rsidR="0001472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724" w:rsidR="00014724" w:rsidRPr="0001472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A4D34"/>
    <w:multiLevelType w:val="hybridMultilevel"/>
    <w:tmpl w:val="0E4A678A"/>
    <w:lvl w:tplc="C928B7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2C789B"/>
    <w:multiLevelType w:val="hybridMultilevel"/>
    <w:tmpl w:val="AE4AD400"/>
    <w:lvl w:tplc="DEE8F3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2C550E"/>
    <w:multiLevelType w:val="hybridMultilevel"/>
    <w:tmpl w:val="91F4E3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1E0CA0"/>
    <w:multiLevelType w:val="hybridMultilevel"/>
    <w:tmpl w:val="340617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6E0FB5"/>
    <w:multiLevelType w:val="hybridMultilevel"/>
    <w:tmpl w:val="7A4ADA0A"/>
    <w:lvl w:tplc="041A0013" w:ilvl="0">
      <w:start w:val="1"/>
      <w:numFmt w:val="upperRoman"/>
      <w:lvlText w:val="%1."/>
      <w:lvlJc w:val="righ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65DF6D6F"/>
    <w:multiLevelType w:val="hybridMultilevel"/>
    <w:tmpl w:val="4CA4B25E"/>
    <w:lvl w:tplc="D3CCF422"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B115DE"/>
    <w:multiLevelType w:val="hybridMultilevel"/>
    <w:tmpl w:val="ADB0EB3A"/>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4"/>
  </w:num>
  <w:num w:numId="4">
    <w:abstractNumId w:val="5"/>
  </w:num>
  <w:num w:numId="5">
    <w:abstractNumId w:val="0"/>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7A4E"/>
    <w:rsid w:val="00014724"/>
    <w:rsid w:val="001B388E"/>
    <w:rsid w:val="003D67AB"/>
    <w:rsid w:val="003E6564"/>
    <w:rsid w:val="004900DB"/>
    <w:rsid w:val="004A617D"/>
    <w:rsid w:val="005A0952"/>
    <w:rsid w:val="0077000F"/>
    <w:rsid w:val="007E35E7"/>
    <w:rsid w:val="007E3BB1"/>
    <w:rsid w:val="008038F1"/>
    <w:rsid w:val="00856D9B"/>
    <w:rsid w:val="008A206B"/>
    <w:rsid w:val="009040FD"/>
    <w:rsid w:val="009233D4"/>
    <w:rsid w:val="009654F3"/>
    <w:rsid w:val="00BD0673"/>
    <w:rsid w:val="00CC4432"/>
    <w:rsid w:val="00E27A4E"/>
    <w:rsid w:val="00FC2139"/>
    <w:rsid w:val="00FC25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472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14724"/>
  </w:style>
  <w:style w:styleId="Podnoje" w:type="paragraph">
    <w:name w:val="footer"/>
    <w:basedOn w:val="Normal"/>
    <w:link w:val="PodnojeChar"/>
    <w:uiPriority w:val="99"/>
    <w:unhideWhenUsed/>
    <w:rsid w:val="0001472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14724"/>
  </w:style>
  <w:style w:styleId="Tekstbalonia" w:type="paragraph">
    <w:name w:val="Balloon Text"/>
    <w:basedOn w:val="Normal"/>
    <w:link w:val="TekstbaloniaChar"/>
    <w:uiPriority w:val="99"/>
    <w:semiHidden/>
    <w:unhideWhenUsed/>
    <w:rsid w:val="000147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4724"/>
    <w:rPr>
      <w:rFonts w:cs="Tahoma" w:hAnsi="Tahoma" w:ascii="Tahoma"/>
      <w:sz w:val="16"/>
      <w:szCs w:val="16"/>
    </w:rPr>
  </w:style>
  <w:style w:styleId="Odlomakpopisa" w:type="paragraph">
    <w:name w:val="List Paragraph"/>
    <w:basedOn w:val="Normal"/>
    <w:uiPriority w:val="34"/>
    <w:qFormat/>
    <w:rsid w:val="003D67AB"/>
    <w:pPr>
      <w:ind w:left="720"/>
      <w:contextualSpacing/>
    </w:pPr>
  </w:style>
  <w:style w:styleId="Tekstrezerviranogmjesta" w:type="character">
    <w:name w:val="Placeholder Text"/>
    <w:basedOn w:val="Zadanifontodlomka"/>
    <w:uiPriority w:val="99"/>
    <w:semiHidden/>
    <w:rsid w:val="001B388E"/>
    <w:rPr>
      <w:color w:val="808080"/>
      <w:bdr w:space="0" w:sz="0" w:color="auto" w:val="none"/>
      <w:shd w:fill="auto" w:color="auto" w:val="clear"/>
    </w:rPr>
  </w:style>
  <w:style w:customStyle="true" w:styleId="eSPISCCParagraphDefaultFont" w:type="character">
    <w:name w:val="eSPIS_CC_Paragraph Default Font"/>
    <w:basedOn w:val="Zadanifontodlomka"/>
    <w:rsid w:val="001B388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B388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B388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388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472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14724"/>
  </w:style>
  <w:style w:styleId="Podnoje" w:type="paragraph">
    <w:name w:val="footer"/>
    <w:basedOn w:val="Normal"/>
    <w:link w:val="PodnojeChar"/>
    <w:uiPriority w:val="99"/>
    <w:unhideWhenUsed/>
    <w:rsid w:val="0001472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14724"/>
  </w:style>
  <w:style w:styleId="Tekstbalonia" w:type="paragraph">
    <w:name w:val="Balloon Text"/>
    <w:basedOn w:val="Normal"/>
    <w:link w:val="TekstbaloniaChar"/>
    <w:uiPriority w:val="99"/>
    <w:semiHidden/>
    <w:unhideWhenUsed/>
    <w:rsid w:val="000147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14724"/>
    <w:rPr>
      <w:rFonts w:ascii="Tahoma" w:cs="Tahoma" w:hAnsi="Tahoma"/>
      <w:sz w:val="16"/>
      <w:szCs w:val="16"/>
    </w:rPr>
  </w:style>
  <w:style w:styleId="Odlomakpopisa" w:type="paragraph">
    <w:name w:val="List Paragraph"/>
    <w:basedOn w:val="Normal"/>
    <w:uiPriority w:val="34"/>
    <w:qFormat/>
    <w:rsid w:val="003D67AB"/>
    <w:pPr>
      <w:ind w:left="720"/>
      <w:contextualSpacing/>
    </w:pPr>
  </w:style>
  <w:style w:styleId="Tekstrezerviranogmjesta" w:type="character">
    <w:name w:val="Placeholder Text"/>
    <w:basedOn w:val="Zadanifontodlomka"/>
    <w:uiPriority w:val="99"/>
    <w:semiHidden/>
    <w:rsid w:val="001B388E"/>
    <w:rPr>
      <w:color w:val="808080"/>
      <w:bdr w:color="auto" w:space="0" w:sz="0" w:val="none"/>
      <w:shd w:color="auto" w:fill="auto" w:val="clear"/>
    </w:rPr>
  </w:style>
  <w:style w:customStyle="1" w:styleId="eSPISCCParagraphDefaultFont" w:type="character">
    <w:name w:val="eSPIS_CC_Paragraph Default Font"/>
    <w:basedOn w:val="Zadanifontodlomka"/>
    <w:rsid w:val="001B388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B388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B388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388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09331">
      <w:bodyDiv w:val="true"/>
      <w:marLeft w:val="0"/>
      <w:marRight w:val="0"/>
      <w:marTop w:val="0"/>
      <w:marBottom w:val="0"/>
      <w:divBdr>
        <w:top w:space="0" w:sz="0" w:color="auto" w:val="none"/>
        <w:left w:space="0" w:sz="0" w:color="auto" w:val="none"/>
        <w:bottom w:space="0" w:sz="0" w:color="auto" w:val="none"/>
        <w:right w:space="0" w:sz="0" w:color="auto" w:val="none"/>
      </w:divBdr>
    </w:div>
    <w:div w:id="699207691">
      <w:bodyDiv w:val="true"/>
      <w:marLeft w:val="0"/>
      <w:marRight w:val="0"/>
      <w:marTop w:val="0"/>
      <w:marBottom w:val="0"/>
      <w:divBdr>
        <w:top w:space="0" w:sz="0" w:color="auto" w:val="none"/>
        <w:left w:space="0" w:sz="0" w:color="auto" w:val="none"/>
        <w:bottom w:space="0" w:sz="0" w:color="auto" w:val="none"/>
        <w:right w:space="0" w:sz="0" w:color="auto" w:val="none"/>
      </w:divBdr>
    </w:div>
    <w:div w:id="10185847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St-7/2015-55</izvorni_sadrzaj>
    <derivirana_varijabla naziv="DomainObject.Oznaka_1">St-7/2015-55</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DIGESTA d.o.o. za trgovinu i usluge u stečaju zastupanog po punomoćniku JANICA PLANTAK</izvorni_sadrzaj>
    <derivirana_varijabla naziv="DomainObject.Predmet.ProtustrankaFormated_1">  DIGESTA d.o.o. za trgovinu i usluge u stečaju zastupanog po punomoćniku JANICA PLANTAK</derivirana_varijabla>
  </DomainObject.Predmet.ProtustrankaFormated>
  <DomainObject.Predmet.ProtustrankaFormatedOIB>
    <izvorni_sadrzaj>  DIGESTA d.o.o. za trgovinu i usluge u stečaju, OIB 82938892147 zastupanog po punomoćniku JANICA PLANTAK</izvorni_sadrzaj>
    <derivirana_varijabla naziv="DomainObject.Predmet.ProtustrankaFormatedOIB_1">  DIGESTA d.o.o. za trgovinu i usluge u stečaju, OIB 82938892147 zastupanog po punomoćniku JANICA PLANTAK</derivirana_varijabla>
  </DomainObject.Predmet.ProtustrankaFormatedOIB>
  <DomainObject.Predmet.ProtustrankaFormatedWithAdress>
    <izvorni_sadrzaj> DIGESTA d.o.o. za trgovinu i usluge u stečaju, Bratstva i jedinstva 1, 40000 Savska Ves zastupanog po punomoćniku JANICA PLANTAK</izvorni_sadrzaj>
    <derivirana_varijabla naziv="DomainObject.Predmet.ProtustrankaFormatedWithAdress_1"> DIGESTA d.o.o. za trgovinu i usluge u stečaju, Bratstva i jedinstva 1, 40000 Savska Ves zastupanog po punomoćniku JANICA PLANTAK</derivirana_varijabla>
  </DomainObject.Predmet.ProtustrankaFormatedWithAdress>
  <DomainObject.Predmet.ProtustrankaFormatedWithAdressOIB>
    <izvorni_sadrzaj> DIGESTA d.o.o. za trgovinu i usluge u stečaju, OIB 82938892147, Bratstva i jedinstva 1, 40000 Savska Ves zastupanog po punomoćniku JANICA PLANTAK</izvorni_sadrzaj>
    <derivirana_varijabla naziv="DomainObject.Predmet.ProtustrankaFormatedWithAdressOIB_1"> DIGESTA d.o.o. za trgovinu i usluge u stečaju, OIB 82938892147, Bratstva i jedinstva 1, 40000 Savska Ves zastupanog po punomoćniku JANICA PLANTAK</derivirana_varijabla>
  </DomainObject.Predmet.ProtustrankaFormatedWithAdressOIB>
  <DomainObject.Predmet.ProtustrankaWithAdress>
    <izvorni_sadrzaj>DIGESTA d.o.o. za trgovinu i usluge u stečaju Bratstva i jedinstva 1, 40000 Savska Ves</izvorni_sadrzaj>
    <derivirana_varijabla naziv="DomainObject.Predmet.ProtustrankaWithAdress_1">DIGESTA d.o.o. za trgovinu i usluge u stečaju Bratstva i jedinstva 1, 40000 Savska Ves</derivirana_varijabla>
  </DomainObject.Predmet.ProtustrankaWithAdress>
  <DomainObject.Predmet.ProtustrankaWithAdressOIB>
    <izvorni_sadrzaj>DIGESTA d.o.o. za trgovinu i usluge u stečaju, OIB 82938892147, Bratstva i jedinstva 1, 40000 Savska Ves</izvorni_sadrzaj>
    <derivirana_varijabla naziv="DomainObject.Predmet.ProtustrankaWithAdressOIB_1">DIGESTA d.o.o. za trgovinu i usluge u stečaju, OIB 82938892147, Bratstva i jedinstva 1, 40000 Savska Ves</derivirana_varijabla>
  </DomainObject.Predmet.ProtustrankaWithAdressOIB>
  <DomainObject.Predmet.ProtustrankaNazivFormated>
    <izvorni_sadrzaj>DIGESTA d.o.o. za trgovinu i usluge u stečaju</izvorni_sadrzaj>
    <derivirana_varijabla naziv="DomainObject.Predmet.ProtustrankaNazivFormated_1">DIGESTA d.o.o. za trgovinu i usluge u stečaju</derivirana_varijabla>
  </DomainObject.Predmet.ProtustrankaNazivFormated>
  <DomainObject.Predmet.ProtustrankaNazivFormatedOIB>
    <izvorni_sadrzaj>DIGESTA d.o.o. za trgovinu i usluge u stečaju, OIB 82938892147</izvorni_sadrzaj>
    <derivirana_varijabla naziv="DomainObject.Predmet.ProtustrankaNazivFormatedOIB_1">DIGESTA d.o.o. za trgovinu i usluge u stečaju,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u stečaju zastupanog po punomoćniku JANICA PLANTAK</item>
    </izvorni_sadrzaj>
    <derivirana_varijabla naziv="DomainObject.Predmet.ProtuStrankaListFormated_1">
      <item>DIGESTA d.o.o. za trgovinu i usluge u stečaju zastupanog po punomoćniku JANICA PLANTAK</item>
    </derivirana_varijabla>
  </DomainObject.Predmet.ProtuStrankaListFormated>
  <DomainObject.Predmet.ProtuStrankaListFormatedOIB>
    <izvorni_sadrzaj>
      <item>DIGESTA d.o.o. za trgovinu i usluge u stečaju, OIB 82938892147 zastupanog po punomoćniku JANICA PLANTAK</item>
    </izvorni_sadrzaj>
    <derivirana_varijabla naziv="DomainObject.Predmet.ProtuStrankaListFormatedOIB_1">
      <item>DIGESTA d.o.o. za trgovinu i usluge u stečaju, OIB 82938892147 zastupanog po punomoćniku JANICA PLANTAK</item>
    </derivirana_varijabla>
  </DomainObject.Predmet.ProtuStrankaListFormatedOIB>
  <DomainObject.Predmet.ProtuStrankaListFormatedWithAdress>
    <izvorni_sadrzaj>
      <item>DIGESTA d.o.o. za trgovinu i usluge u stečaju, Bratstva i jedinstva 1, 40000 Savska Ves zastupanog po punomoćniku JANICA PLANTAK</item>
    </izvorni_sadrzaj>
    <derivirana_varijabla naziv="DomainObject.Predmet.ProtuStrankaListFormatedWithAdress_1">
      <item>DIGESTA d.o.o. za trgovinu i usluge u stečaju, Bratstva i jedinstva 1, 40000 Savska Ves zastupanog po punomoćniku JANICA PLANTAK</item>
    </derivirana_varijabla>
  </DomainObject.Predmet.ProtuStrankaListFormatedWithAdress>
  <DomainObject.Predmet.ProtuStrankaListFormatedWithAdressOIB>
    <izvorni_sadrzaj>
      <item>DIGESTA d.o.o. za trgovinu i usluge u stečaju, OIB 82938892147, Bratstva i jedinstva 1, 40000 Savska Ves zastupanog po punomoćniku JANICA PLANTAK</item>
    </izvorni_sadrzaj>
    <derivirana_varijabla naziv="DomainObject.Predmet.ProtuStrankaListFormatedWithAdressOIB_1">
      <item>DIGESTA d.o.o. za trgovinu i usluge u stečaju,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 u stečaju</item>
    </izvorni_sadrzaj>
    <derivirana_varijabla naziv="DomainObject.Predmet.ProtuStrankaListNazivFormated_1">
      <item>DIGESTA d.o.o. za trgovinu i usluge u stečaju</item>
    </derivirana_varijabla>
  </DomainObject.Predmet.ProtuStrankaListNazivFormated>
  <DomainObject.Predmet.ProtuStrankaListNazivFormatedOIB>
    <izvorni_sadrzaj>
      <item>DIGESTA d.o.o. za trgovinu i usluge u stečaju, OIB 82938892147</item>
    </izvorni_sadrzaj>
    <derivirana_varijabla naziv="DomainObject.Predmet.ProtuStrankaListNazivFormatedOIB_1">
      <item>DIGESTA d.o.o. za trgovinu i usluge u stečaju, OIB 82938892147</item>
    </derivirana_varijabla>
  </DomainObject.Predmet.ProtuStrankaListNazivFormatedOIB>
  <DomainObject.Predmet.OstaliListFormated>
    <izvorni_sadrzaj>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St-7/2015-55</izvorni_sadrzaj>
    <derivirana_varijabla naziv="DomainObject.PoslovniBrojDokumenta_1">St-7/2015-55</derivirana_varijabla>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 u stečaju</izvorni_sadrzaj>
    <derivirana_varijabla naziv="DomainObject.Predmet.ProtustrankaIDrugi_1">DIGESTA d.o.o. za trgovinu i usluge u stečaju</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u stečaju, OIB 82938892147, Bratstva i jedinstva 1, 40000 Savska Ves</izvorni_sadrzaj>
    <derivirana_varijabla naziv="DomainObject.Predmet.ProtustrankaIDrugiAdressOIB_1">DIGESTA d.o.o. za trgovinu i usluge u stečaju,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2016.</izvorni_sadrzaj>
    <derivirana_varijabla naziv="DomainObject.Predmet.OdlukaRjesenje.DatumDonosenjaOdluke_1">13. travnja 2016.</derivirana_varijabla>
  </DomainObject.Predmet.OdlukaRjesenje.DatumDonosenjaOdluke>
  <DomainObject.Predmet.OdlukaRjesenje.DatumPravomocnosti>
    <izvorni_sadrzaj>3. svibnja 2016.</izvorni_sadrzaj>
    <derivirana_varijabla naziv="DomainObject.Predmet.OdlukaRjesenje.DatumPravomocnosti_1">3. svibnja 2016.</derivirana_varijabla>
  </DomainObject.Predmet.OdlukaRjesenje.DatumPravomocnosti>
  <DomainObject.Predmet.OdlukaRjesenje.Oznaka>
    <izvorni_sadrzaj>St-7/2015-43</izvorni_sadrzaj>
    <derivirana_varijabla naziv="DomainObject.Predmet.OdlukaRjesenje.Oznaka_1">St-7/2015-43</derivirana_varijabla>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E94C86-A122-4FB5-9BAA-F046DD2D6D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196</properties:Words>
  <properties:Characters>1134</properties:Characters>
  <properties:Lines>44</properties:Lines>
  <properties:Paragraphs>20</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2016-11-15T06:29:00Z</dcterms:created>
  <dc:creator>Ksenija Flack Makitan</dc:creator>
  <cp:lastModifiedBy>Lea Rogina</cp:lastModifiedBy>
  <cp:lastPrinted>2018-02-26T11:41:00Z</cp:lastPrinted>
  <dcterms:modified xmlns:xsi="http://www.w3.org/2001/XMLSchema-instance" xsi:type="dcterms:W3CDTF">2018-02-26T11:42:00Z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St-7/2015-55 / Odluka - Rješenje (ST-7-15-51 ZAKLJUČAK  ROČIŠTE Obrazac 3. - cl.62.st.5. SP.docx)</vt:lpwstr>
  </prop:property>
  <prop:property name="CC_coloring" pid="4" fmtid="{D5CDD505-2E9C-101B-9397-08002B2CF9AE}">
    <vt:bool>false</vt:bool>
  </prop:property>
  <prop:property name="BrojStranica" pid="5" fmtid="{D5CDD505-2E9C-101B-9397-08002B2CF9AE}">
    <vt:i4>1</vt:i4>
  </prop:property>
</prop:Properties>
</file>