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8c34d" w14:paraId="c28c34d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</w:t>
      </w:r>
      <w:r w:rsidR="0097587E">
        <w:rPr>
          <w:lang w:val="hr-HR"/>
        </w:rPr>
        <w:t>6</w:t>
      </w:r>
      <w:r w:rsidRPr="000664E3">
        <w:rPr>
          <w:lang w:val="hr-HR"/>
        </w:rPr>
        <w:t xml:space="preserve"> St-</w:t>
      </w:r>
      <w:r w:rsidR="002D1C57">
        <w:rPr>
          <w:lang w:val="hr-HR"/>
        </w:rPr>
        <w:t>1/2016-2.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>ostupku nad stečajnim dužnikom</w:t>
      </w:r>
      <w:r w:rsidR="00910778">
        <w:rPr>
          <w:lang w:val="hr-HR"/>
        </w:rPr>
        <w:t xml:space="preserve"> </w:t>
      </w:r>
      <w:r w:rsidR="003817E9">
        <w:rPr>
          <w:lang w:val="hr-HR"/>
        </w:rPr>
        <w:t xml:space="preserve">ABDUCO jednostavno </w:t>
      </w:r>
      <w:r w:rsidR="00862B23">
        <w:rPr>
          <w:lang w:val="hr-HR"/>
        </w:rPr>
        <w:t xml:space="preserve">društvo s ograničenom odgovornošću za </w:t>
      </w:r>
      <w:r w:rsidR="003817E9">
        <w:rPr>
          <w:lang w:val="hr-HR"/>
        </w:rPr>
        <w:t xml:space="preserve">proizvodnju, </w:t>
      </w:r>
      <w:r w:rsidR="00D92A92">
        <w:rPr>
          <w:lang w:val="hr-HR"/>
        </w:rPr>
        <w:t xml:space="preserve">trgovinu i usluge, Bjelovar, </w:t>
      </w:r>
      <w:r w:rsidR="003817E9">
        <w:rPr>
          <w:lang w:val="hr-HR"/>
        </w:rPr>
        <w:t>Matice hrvatske 14 A,</w:t>
      </w:r>
      <w:r w:rsidR="00D92A92">
        <w:rPr>
          <w:lang w:val="hr-HR"/>
        </w:rPr>
        <w:t xml:space="preserve"> </w:t>
      </w:r>
      <w:r w:rsidR="00954C98">
        <w:rPr>
          <w:lang w:val="hr-HR"/>
        </w:rPr>
        <w:t>M</w:t>
      </w:r>
      <w:r w:rsidRPr="000664E3">
        <w:rPr>
          <w:lang w:val="hr-HR"/>
        </w:rPr>
        <w:t>B</w:t>
      </w:r>
      <w:r w:rsidR="00C83684">
        <w:rPr>
          <w:lang w:val="hr-HR"/>
        </w:rPr>
        <w:t xml:space="preserve">S: </w:t>
      </w:r>
      <w:r w:rsidR="000F5022">
        <w:rPr>
          <w:lang w:val="hr-HR"/>
        </w:rPr>
        <w:t>0100</w:t>
      </w:r>
      <w:r w:rsidR="003817E9">
        <w:rPr>
          <w:lang w:val="hr-HR"/>
        </w:rPr>
        <w:t>84832</w:t>
      </w:r>
      <w:r w:rsidR="00FB7F79">
        <w:rPr>
          <w:lang w:val="hr-HR"/>
        </w:rPr>
        <w:t>,</w:t>
      </w:r>
      <w:r w:rsidR="00394610">
        <w:rPr>
          <w:lang w:val="hr-HR"/>
        </w:rPr>
        <w:t xml:space="preserve"> OIB: </w:t>
      </w:r>
      <w:r w:rsidR="003817E9">
        <w:rPr>
          <w:lang w:val="hr-HR"/>
        </w:rPr>
        <w:t>97711923042</w:t>
      </w:r>
      <w:r w:rsidR="00AB1151">
        <w:rPr>
          <w:lang w:val="hr-HR"/>
        </w:rPr>
        <w:t>,</w:t>
      </w:r>
      <w:r w:rsidRPr="000664E3">
        <w:rPr>
          <w:lang w:val="hr-HR"/>
        </w:rPr>
        <w:t xml:space="preserve"> koji se vod</w:t>
      </w:r>
      <w:r>
        <w:rPr>
          <w:lang w:val="hr-HR"/>
        </w:rPr>
        <w:t>i kod ovoga suda pod brojem St-</w:t>
      </w:r>
      <w:r w:rsidR="003817E9">
        <w:rPr>
          <w:lang w:val="hr-HR"/>
        </w:rPr>
        <w:t>1</w:t>
      </w:r>
      <w:r w:rsidRPr="000664E3">
        <w:rPr>
          <w:lang w:val="hr-HR"/>
        </w:rPr>
        <w:t>/201</w:t>
      </w:r>
      <w:r w:rsidR="003817E9">
        <w:rPr>
          <w:lang w:val="hr-HR"/>
        </w:rPr>
        <w:t>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EC7A0C">
        <w:rPr>
          <w:lang w:val="hr-HR"/>
        </w:rPr>
        <w:t>1</w:t>
      </w:r>
      <w:r w:rsidR="00AB53A6">
        <w:rPr>
          <w:lang w:val="hr-HR"/>
        </w:rPr>
        <w:t xml:space="preserve">. </w:t>
      </w:r>
      <w:r w:rsidR="00EC7A0C">
        <w:rPr>
          <w:lang w:val="hr-HR"/>
        </w:rPr>
        <w:t>rujna</w:t>
      </w:r>
      <w:r w:rsidRPr="000664E3">
        <w:rPr>
          <w:lang w:val="hr-HR"/>
        </w:rPr>
        <w:t xml:space="preserve"> 2015.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3817E9">
        <w:rPr>
          <w:lang w:val="hr-HR"/>
        </w:rPr>
        <w:t>12.958,34</w:t>
      </w:r>
      <w:r w:rsidR="001C1600">
        <w:rPr>
          <w:lang w:val="hr-HR"/>
        </w:rPr>
        <w:t xml:space="preserve"> kn</w:t>
      </w:r>
      <w:r w:rsidRPr="000664E3">
        <w:rPr>
          <w:lang w:val="hr-HR"/>
        </w:rPr>
        <w:t xml:space="preserve">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="00B2700D">
        <w:rPr>
          <w:lang w:val="hr-HR"/>
        </w:rPr>
        <w:t xml:space="preserve"> </w:t>
      </w:r>
      <w:r w:rsidR="003817E9">
        <w:rPr>
          <w:lang w:val="hr-HR"/>
        </w:rPr>
        <w:t xml:space="preserve">Ninoslav Kuček, Bjelovar, Krste Frankopana 15, </w:t>
      </w:r>
      <w:r w:rsidR="0056379B">
        <w:rPr>
          <w:lang w:val="hr-HR"/>
        </w:rPr>
        <w:t xml:space="preserve">OIB: </w:t>
      </w:r>
      <w:r w:rsidR="003817E9">
        <w:rPr>
          <w:lang w:val="hr-HR"/>
        </w:rPr>
        <w:t>24809229472</w:t>
      </w:r>
      <w:r w:rsidR="000025B0">
        <w:rPr>
          <w:lang w:val="hr-HR"/>
        </w:rPr>
        <w:t xml:space="preserve">, </w:t>
      </w:r>
      <w:r w:rsidR="00380A6A">
        <w:rPr>
          <w:lang w:val="hr-HR"/>
        </w:rPr>
        <w:t>d</w:t>
      </w:r>
      <w:r w:rsidRPr="000664E3">
        <w:rPr>
          <w:lang w:val="hr-HR"/>
        </w:rPr>
        <w:t>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3817E9">
        <w:rPr>
          <w:lang w:val="hr-HR"/>
        </w:rPr>
        <w:t>18</w:t>
      </w:r>
      <w:r w:rsidR="00FC244C">
        <w:rPr>
          <w:lang w:val="hr-HR"/>
        </w:rPr>
        <w:t>. siječnja 2016</w:t>
      </w:r>
      <w:r w:rsidRPr="000664E3">
        <w:rPr>
          <w:lang w:val="hr-HR"/>
        </w:rPr>
        <w:t>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</w:t>
      </w:r>
      <w:r w:rsidR="00CD08D1">
        <w:rPr>
          <w:lang w:val="hr-HR"/>
        </w:rPr>
        <w:t>VIŠI SUDSKI SAVJETNIK</w:t>
      </w:r>
    </w:p>
    <w:p w:rsidRDefault="00CD08D1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             SINIŠA RAJNOVIĆ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r>
        <w:rPr>
          <w:lang w:val="hr-HR"/>
        </w:rPr>
        <w:t>Rj.</w:t>
      </w:r>
    </w:p>
    <w:p w:rsidRDefault="00F12ADC" w:rsidP="00D81A66" w:rsidR="00D81A66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FB7F79" w:rsidP="00FB7F79" w:rsidR="00D81A66">
      <w:pPr>
        <w:ind w:firstLine="720"/>
        <w:rPr>
          <w:lang w:val="hr-HR"/>
        </w:rPr>
      </w:pPr>
      <w:r>
        <w:rPr>
          <w:lang w:val="hr-HR"/>
        </w:rPr>
        <w:t xml:space="preserve">- </w:t>
      </w:r>
      <w:r w:rsidR="00D81A66">
        <w:rPr>
          <w:lang w:val="hr-HR"/>
        </w:rPr>
        <w:t>zakonsk</w:t>
      </w:r>
      <w:r w:rsidR="00407629">
        <w:rPr>
          <w:lang w:val="hr-HR"/>
        </w:rPr>
        <w:t>om</w:t>
      </w:r>
      <w:r w:rsidR="00973B44">
        <w:rPr>
          <w:lang w:val="hr-HR"/>
        </w:rPr>
        <w:t xml:space="preserve"> zastupni</w:t>
      </w:r>
      <w:r w:rsidR="00407629">
        <w:rPr>
          <w:lang w:val="hr-HR"/>
        </w:rPr>
        <w:t>ku</w:t>
      </w:r>
      <w:r w:rsidR="00D81A66">
        <w:rPr>
          <w:lang w:val="hr-HR"/>
        </w:rPr>
        <w:t xml:space="preserve"> dužnika </w:t>
      </w:r>
      <w:r w:rsidR="003817E9">
        <w:rPr>
          <w:lang w:val="hr-HR"/>
        </w:rPr>
        <w:t>putem pošte</w:t>
      </w:r>
      <w:r w:rsidR="00D81A66">
        <w:rPr>
          <w:lang w:val="hr-HR"/>
        </w:rPr>
        <w:t xml:space="preserve"> 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D81A66" w:rsidR="00D81A66" w:rsidRPr="000664E3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>elovar,</w:t>
      </w:r>
      <w:r w:rsidR="0046217B">
        <w:rPr>
          <w:lang w:val="hr-HR"/>
        </w:rPr>
        <w:t xml:space="preserve"> </w:t>
      </w:r>
      <w:r w:rsidR="003817E9">
        <w:rPr>
          <w:lang w:val="hr-HR"/>
        </w:rPr>
        <w:t>18.1.</w:t>
      </w:r>
      <w:r w:rsidR="00407629">
        <w:rPr>
          <w:lang w:val="hr-HR"/>
        </w:rPr>
        <w:t>2016.</w:t>
      </w:r>
    </w:p>
    <w:p w:rsidRDefault="008259B1" w:rsidP="008259B1" w:rsidR="008259B1">
      <w:pPr>
        <w:rPr>
          <w:rFonts w:cs="Arial" w:hAnsi="Arial" w:ascii="Arial"/>
          <w:noProof/>
          <w:lang w:val="hr-HR"/>
        </w:rPr>
      </w:pPr>
    </w:p>
    <w:sectPr w:rsidR="008259B1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1D5B" w:rsidR="00291D5B">
      <w:r>
        <w:separator/>
      </w:r>
    </w:p>
  </w:endnote>
  <w:endnote w:id="0" w:type="continuationSeparator">
    <w:p w:rsidRDefault="00291D5B" w:rsidR="00291D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1D5B" w:rsidR="00291D5B">
      <w:r>
        <w:separator/>
      </w:r>
    </w:p>
  </w:footnote>
  <w:footnote w:id="0" w:type="continuationSeparator">
    <w:p w:rsidRDefault="00291D5B" w:rsidR="00291D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92A9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25B0"/>
    <w:rsid w:val="00006439"/>
    <w:rsid w:val="00007DB9"/>
    <w:rsid w:val="00020AD1"/>
    <w:rsid w:val="00046BC8"/>
    <w:rsid w:val="000527B0"/>
    <w:rsid w:val="00056888"/>
    <w:rsid w:val="00061220"/>
    <w:rsid w:val="00071E80"/>
    <w:rsid w:val="00077055"/>
    <w:rsid w:val="00080DAD"/>
    <w:rsid w:val="00091515"/>
    <w:rsid w:val="000926F9"/>
    <w:rsid w:val="00092E36"/>
    <w:rsid w:val="000A28EC"/>
    <w:rsid w:val="000A6A39"/>
    <w:rsid w:val="000B4736"/>
    <w:rsid w:val="000B777D"/>
    <w:rsid w:val="000D421C"/>
    <w:rsid w:val="000E2229"/>
    <w:rsid w:val="000E2494"/>
    <w:rsid w:val="000F5022"/>
    <w:rsid w:val="00123C08"/>
    <w:rsid w:val="00173214"/>
    <w:rsid w:val="00184DF0"/>
    <w:rsid w:val="0019644A"/>
    <w:rsid w:val="00196B9C"/>
    <w:rsid w:val="001A552C"/>
    <w:rsid w:val="001B397D"/>
    <w:rsid w:val="001B7A39"/>
    <w:rsid w:val="001C1600"/>
    <w:rsid w:val="001C6EAE"/>
    <w:rsid w:val="001D3BE4"/>
    <w:rsid w:val="001D619B"/>
    <w:rsid w:val="001E7E8B"/>
    <w:rsid w:val="001F3BB5"/>
    <w:rsid w:val="00227803"/>
    <w:rsid w:val="00230CD2"/>
    <w:rsid w:val="00253EF4"/>
    <w:rsid w:val="002553C9"/>
    <w:rsid w:val="002609EF"/>
    <w:rsid w:val="00262A16"/>
    <w:rsid w:val="00284F06"/>
    <w:rsid w:val="00291280"/>
    <w:rsid w:val="00291D5B"/>
    <w:rsid w:val="002B63E1"/>
    <w:rsid w:val="002C5C81"/>
    <w:rsid w:val="002D1C57"/>
    <w:rsid w:val="003169ED"/>
    <w:rsid w:val="0032457F"/>
    <w:rsid w:val="00341276"/>
    <w:rsid w:val="003419D0"/>
    <w:rsid w:val="00343FE8"/>
    <w:rsid w:val="00344BEC"/>
    <w:rsid w:val="00352264"/>
    <w:rsid w:val="00354F99"/>
    <w:rsid w:val="00356A3A"/>
    <w:rsid w:val="00373AF2"/>
    <w:rsid w:val="00380A6A"/>
    <w:rsid w:val="003817E9"/>
    <w:rsid w:val="00394610"/>
    <w:rsid w:val="0039680A"/>
    <w:rsid w:val="003C5C5B"/>
    <w:rsid w:val="003C74AA"/>
    <w:rsid w:val="003F4510"/>
    <w:rsid w:val="00407629"/>
    <w:rsid w:val="00420CDA"/>
    <w:rsid w:val="00440F0C"/>
    <w:rsid w:val="00452B5C"/>
    <w:rsid w:val="004533C3"/>
    <w:rsid w:val="0046217B"/>
    <w:rsid w:val="004629E7"/>
    <w:rsid w:val="004734BB"/>
    <w:rsid w:val="00475DC0"/>
    <w:rsid w:val="0047725A"/>
    <w:rsid w:val="004B7E8E"/>
    <w:rsid w:val="004C14EC"/>
    <w:rsid w:val="004D07A7"/>
    <w:rsid w:val="004D4755"/>
    <w:rsid w:val="004F0FEA"/>
    <w:rsid w:val="004F67AC"/>
    <w:rsid w:val="00504309"/>
    <w:rsid w:val="0051289C"/>
    <w:rsid w:val="0052619D"/>
    <w:rsid w:val="0056379B"/>
    <w:rsid w:val="00585647"/>
    <w:rsid w:val="00594A12"/>
    <w:rsid w:val="005A21BE"/>
    <w:rsid w:val="005A3017"/>
    <w:rsid w:val="005A47BC"/>
    <w:rsid w:val="005A60AE"/>
    <w:rsid w:val="005A7974"/>
    <w:rsid w:val="005D4A61"/>
    <w:rsid w:val="005E0638"/>
    <w:rsid w:val="005E0AB9"/>
    <w:rsid w:val="005E536D"/>
    <w:rsid w:val="005E5B52"/>
    <w:rsid w:val="005F3A4E"/>
    <w:rsid w:val="00605F99"/>
    <w:rsid w:val="006107FD"/>
    <w:rsid w:val="00617995"/>
    <w:rsid w:val="00633069"/>
    <w:rsid w:val="00634B34"/>
    <w:rsid w:val="00642846"/>
    <w:rsid w:val="006612D1"/>
    <w:rsid w:val="00674F9D"/>
    <w:rsid w:val="006767EE"/>
    <w:rsid w:val="00695E25"/>
    <w:rsid w:val="006B32F7"/>
    <w:rsid w:val="006B43C8"/>
    <w:rsid w:val="006C678A"/>
    <w:rsid w:val="00702A6F"/>
    <w:rsid w:val="0072748F"/>
    <w:rsid w:val="00735A4B"/>
    <w:rsid w:val="00736591"/>
    <w:rsid w:val="007371E3"/>
    <w:rsid w:val="0076175B"/>
    <w:rsid w:val="0078090B"/>
    <w:rsid w:val="0079131C"/>
    <w:rsid w:val="007B018B"/>
    <w:rsid w:val="007B6FF3"/>
    <w:rsid w:val="007D11DC"/>
    <w:rsid w:val="007D4CBC"/>
    <w:rsid w:val="007D5372"/>
    <w:rsid w:val="007E27E0"/>
    <w:rsid w:val="007F0D3E"/>
    <w:rsid w:val="00802D78"/>
    <w:rsid w:val="00814743"/>
    <w:rsid w:val="00823563"/>
    <w:rsid w:val="008259B1"/>
    <w:rsid w:val="00831DA7"/>
    <w:rsid w:val="00832E31"/>
    <w:rsid w:val="00836226"/>
    <w:rsid w:val="00847DF5"/>
    <w:rsid w:val="008524E7"/>
    <w:rsid w:val="00857E06"/>
    <w:rsid w:val="00862B23"/>
    <w:rsid w:val="008630DA"/>
    <w:rsid w:val="008750AC"/>
    <w:rsid w:val="0088373A"/>
    <w:rsid w:val="00894F41"/>
    <w:rsid w:val="008A217A"/>
    <w:rsid w:val="008B63FD"/>
    <w:rsid w:val="008D3528"/>
    <w:rsid w:val="008D6636"/>
    <w:rsid w:val="008E3248"/>
    <w:rsid w:val="008E3DB0"/>
    <w:rsid w:val="008F30B7"/>
    <w:rsid w:val="009079EA"/>
    <w:rsid w:val="00910778"/>
    <w:rsid w:val="00950EF7"/>
    <w:rsid w:val="00954C98"/>
    <w:rsid w:val="009550FD"/>
    <w:rsid w:val="00973B44"/>
    <w:rsid w:val="0097587E"/>
    <w:rsid w:val="00985844"/>
    <w:rsid w:val="009A4DD0"/>
    <w:rsid w:val="009A6133"/>
    <w:rsid w:val="009B1434"/>
    <w:rsid w:val="009B3802"/>
    <w:rsid w:val="009B3B1C"/>
    <w:rsid w:val="009B4744"/>
    <w:rsid w:val="009D597D"/>
    <w:rsid w:val="009F1B25"/>
    <w:rsid w:val="00A04A5B"/>
    <w:rsid w:val="00A235C6"/>
    <w:rsid w:val="00A40034"/>
    <w:rsid w:val="00A475FF"/>
    <w:rsid w:val="00A52825"/>
    <w:rsid w:val="00A60F10"/>
    <w:rsid w:val="00A65BD9"/>
    <w:rsid w:val="00AA136C"/>
    <w:rsid w:val="00AB1151"/>
    <w:rsid w:val="00AB4255"/>
    <w:rsid w:val="00AB53A6"/>
    <w:rsid w:val="00AC0BD1"/>
    <w:rsid w:val="00AD60F1"/>
    <w:rsid w:val="00AE0D1A"/>
    <w:rsid w:val="00AF1D43"/>
    <w:rsid w:val="00B10506"/>
    <w:rsid w:val="00B1124B"/>
    <w:rsid w:val="00B24E12"/>
    <w:rsid w:val="00B2700D"/>
    <w:rsid w:val="00B3716D"/>
    <w:rsid w:val="00B43641"/>
    <w:rsid w:val="00B53C1D"/>
    <w:rsid w:val="00B641C0"/>
    <w:rsid w:val="00B7583B"/>
    <w:rsid w:val="00B75D13"/>
    <w:rsid w:val="00B97F89"/>
    <w:rsid w:val="00BB1C38"/>
    <w:rsid w:val="00BB4D55"/>
    <w:rsid w:val="00BB55E7"/>
    <w:rsid w:val="00BD19EC"/>
    <w:rsid w:val="00BD2219"/>
    <w:rsid w:val="00BD2393"/>
    <w:rsid w:val="00BE2EE0"/>
    <w:rsid w:val="00C10334"/>
    <w:rsid w:val="00C36900"/>
    <w:rsid w:val="00C435AB"/>
    <w:rsid w:val="00C51105"/>
    <w:rsid w:val="00C53DFE"/>
    <w:rsid w:val="00C83684"/>
    <w:rsid w:val="00CA6057"/>
    <w:rsid w:val="00CC1B3D"/>
    <w:rsid w:val="00CC4277"/>
    <w:rsid w:val="00CC6E6A"/>
    <w:rsid w:val="00CD08D1"/>
    <w:rsid w:val="00CD6B0C"/>
    <w:rsid w:val="00CE39A4"/>
    <w:rsid w:val="00D03CE9"/>
    <w:rsid w:val="00D11CC8"/>
    <w:rsid w:val="00D46E25"/>
    <w:rsid w:val="00D76C0B"/>
    <w:rsid w:val="00D81A66"/>
    <w:rsid w:val="00D92A92"/>
    <w:rsid w:val="00DB2C89"/>
    <w:rsid w:val="00DC7979"/>
    <w:rsid w:val="00E4147B"/>
    <w:rsid w:val="00E41F11"/>
    <w:rsid w:val="00E44B9F"/>
    <w:rsid w:val="00E469A6"/>
    <w:rsid w:val="00E50B2A"/>
    <w:rsid w:val="00E515D6"/>
    <w:rsid w:val="00E65355"/>
    <w:rsid w:val="00E81242"/>
    <w:rsid w:val="00E97333"/>
    <w:rsid w:val="00EC2C0D"/>
    <w:rsid w:val="00EC7A0C"/>
    <w:rsid w:val="00F1129E"/>
    <w:rsid w:val="00F12ADC"/>
    <w:rsid w:val="00F17093"/>
    <w:rsid w:val="00F178C7"/>
    <w:rsid w:val="00F7033E"/>
    <w:rsid w:val="00F80D40"/>
    <w:rsid w:val="00FA3C36"/>
    <w:rsid w:val="00FB7F79"/>
    <w:rsid w:val="00FC244C"/>
    <w:rsid w:val="00FC3A63"/>
    <w:rsid w:val="00FD468C"/>
    <w:rsid w:val="00FF3324"/>
    <w:rsid w:val="00FF4EAE"/>
    <w:rsid w:val="00FF5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BB55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55E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55E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55E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55E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BB55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55E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55E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55E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55E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St-1/2016-2</izvorni_sadrzaj>
    <derivirana_varijabla naziv="DomainObject.Oznaka_1">St-1/2016-2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</izvorni_sadrzaj>
    <derivirana_varijabla naziv="DomainObject.Predmet.Broj_1">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St-1/2016</izvorni_sadrzaj>
    <derivirana_varijabla naziv="DomainObject.Predmet.OznakaBroj_1">St-1/2016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ABDUCO jednostavno društvo s ograničenom odgovornošću za proizvodnju, trgovinu i usluge, Bjelovar</izvorni_sadrzaj>
    <derivirana_varijabla naziv="DomainObject.Predmet.ProtustrankaFormated_1">  ABDUCO jednostavno društvo s ograničenom odgovornošću za proizvodnju, trgovinu i usluge, Bjelovar</derivirana_varijabla>
  </DomainObject.Predmet.ProtustrankaFormated>
  <DomainObject.Predmet.ProtustrankaFormatedOIB>
    <izvorni_sadrzaj>  ABDUCO jednostavno društvo s ograničenom odgovornošću za proizvodnju, trgovinu i usluge, Bjelovar, OIB 97711923042</izvorni_sadrzaj>
    <derivirana_varijabla naziv="DomainObject.Predmet.ProtustrankaFormatedOIB_1">  ABDUCO jednostavno društvo s ograničenom odgovornošću za proizvodnju, trgovinu i usluge, Bjelovar, OIB 97711923042</derivirana_varijabla>
  </DomainObject.Predmet.ProtustrankaFormatedOIB>
  <DomainObject.Predmet.ProtustrankaFormatedWithAdress>
    <izvorni_sadrzaj> ABDUCO jednostavno društvo s ograničenom odgovornošću za proizvodnju, trgovinu i usluge, Bjelovar, Matice hrvatske 14 A, 43000 Bjelovar</izvorni_sadrzaj>
    <derivirana_varijabla naziv="DomainObject.Predmet.ProtustrankaFormatedWithAdress_1"> ABDUCO jednostavno društvo s ograničenom odgovornošću za proizvodnju, trgovinu i usluge, Bjelovar, Matice hrvatske 14 A, 43000 Bjelovar</derivirana_varijabla>
  </DomainObject.Predmet.ProtustrankaFormatedWithAdress>
  <DomainObject.Predmet.ProtustrankaFormatedWithAdressOIB>
    <izvorni_sadrzaj> ABDUCO jednostavno društvo s ograničenom odgovornošću za proizvodnju, trgovinu i usluge, Bjelovar, OIB 97711923042, Matice hrvatske 14 A, 43000 Bjelovar</izvorni_sadrzaj>
    <derivirana_varijabla naziv="DomainObject.Predmet.ProtustrankaFormatedWithAdressOIB_1"> ABDUCO jednostavno društvo s ograničenom odgovornošću za proizvodnju, trgovinu i usluge, Bjelovar, OIB 97711923042, Matice hrvatske 14 A, 43000 Bjelovar</derivirana_varijabla>
  </DomainObject.Predmet.ProtustrankaFormatedWithAdressOIB>
  <DomainObject.Predmet.ProtustrankaWithAdress>
    <izvorni_sadrzaj>ABDUCO jednostavno društvo s ograničenom odgovornošću za proizvodnju, trgovinu i usluge, Bjelovar Matice hrvatske 14 A, 43000 Bjelovar</izvorni_sadrzaj>
    <derivirana_varijabla naziv="DomainObject.Predmet.ProtustrankaWithAdress_1">ABDUCO jednostavno društvo s ograničenom odgovornošću za proizvodnju, trgovinu i usluge, Bjelovar Matice hrvatske 14 A, 43000 Bjelovar</derivirana_varijabla>
  </DomainObject.Predmet.ProtustrankaWithAdress>
  <DomainObject.Predmet.ProtustrankaWithAdressOIB>
    <izvorni_sadrzaj>ABDUCO jednostavno društvo s ograničenom odgovornošću za proizvodnju, trgovinu i usluge, Bjelovar, OIB 97711923042, Matice hrvatske 14 A, 43000 Bjelovar</izvorni_sadrzaj>
    <derivirana_varijabla naziv="DomainObject.Predmet.ProtustrankaWithAdressOIB_1">ABDUCO jednostavno društvo s ograničenom odgovornošću za proizvodnju, trgovinu i usluge, Bjelovar, OIB 97711923042, Matice hrvatske 14 A, 43000 Bjelovar</derivirana_varijabla>
  </DomainObject.Predmet.ProtustrankaWithAdressOIB>
  <DomainObject.Predmet.ProtustrankaNazivFormated>
    <izvorni_sadrzaj>ABDUCO jednostavno društvo s ograničenom odgovornošću za proizvodnju, trgovinu i usluge, Bjelovar</izvorni_sadrzaj>
    <derivirana_varijabla naziv="DomainObject.Predmet.ProtustrankaNazivFormated_1">ABDUCO jednostavno društvo s ograničenom odgovornošću za proizvodnju, trgovinu i usluge, Bjelovar</derivirana_varijabla>
  </DomainObject.Predmet.ProtustrankaNazivFormated>
  <DomainObject.Predmet.ProtustrankaNazivFormatedOIB>
    <izvorni_sadrzaj>ABDUCO jednostavno društvo s ograničenom odgovornošću za proizvodnju, trgovinu i usluge, Bjelovar, OIB 97711923042</izvorni_sadrzaj>
    <derivirana_varijabla naziv="DomainObject.Predmet.ProtustrankaNazivFormatedOIB_1">ABDUCO jednostavno društvo s ograničenom odgovornošću za proizvodnju, trgovinu i usluge, Bjelovar, OIB 97711923042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ABDUCO jednostavno društvo s ograničenom odgovornošću za proizvodnju, trgovinu i usluge, Bjelovar</item>
    </izvorni_sadrzaj>
    <derivirana_varijabla naziv="DomainObject.Predmet.ProtuStrankaListFormated_1">
      <item>ABDUCO jednostavno društvo s ograničenom odgovornošću za proizvodnju, trgovinu i usluge, Bjelovar</item>
    </derivirana_varijabla>
  </DomainObject.Predmet.ProtuStrankaListFormated>
  <DomainObject.Predmet.ProtuStrankaListFormatedOIB>
    <izvorni_sadrzaj>
      <item>ABDUCO jednostavno društvo s ograničenom odgovornošću za proizvodnju, trgovinu i usluge, Bjelovar, OIB 97711923042</item>
    </izvorni_sadrzaj>
    <derivirana_varijabla naziv="DomainObject.Predmet.ProtuStrankaListFormatedOIB_1">
      <item>ABDUCO jednostavno društvo s ograničenom odgovornošću za proizvodnju, trgovinu i usluge, Bjelovar, OIB 97711923042</item>
    </derivirana_varijabla>
  </DomainObject.Predmet.ProtuStrankaListFormatedOIB>
  <DomainObject.Predmet.ProtuStrankaListFormatedWithAdress>
    <izvorni_sadrzaj>
      <item>ABDUCO jednostavno društvo s ograničenom odgovornošću za proizvodnju, trgovinu i usluge, Bjelovar, Matice hrvatske 14 A, 43000 Bjelovar</item>
    </izvorni_sadrzaj>
    <derivirana_varijabla naziv="DomainObject.Predmet.ProtuStrankaListFormatedWithAdress_1">
      <item>ABDUCO jednostavno društvo s ograničenom odgovornošću za proizvodnju, trgovinu i usluge, Bjelovar, Matice hrvatske 14 A, 43000 Bjelovar</item>
    </derivirana_varijabla>
  </DomainObject.Predmet.ProtuStrankaListFormatedWithAdress>
  <DomainObject.Predmet.ProtuStrankaListFormatedWithAdressOIB>
    <izvorni_sadrzaj>
      <item>ABDUCO jednostavno društvo s ograničenom odgovornošću za proizvodnju, trgovinu i usluge, Bjelovar, OIB 97711923042, Matice hrvatske 14 A, 43000 Bjelovar</item>
    </izvorni_sadrzaj>
    <derivirana_varijabla naziv="DomainObject.Predmet.ProtuStrankaListFormatedWithAdressOIB_1">
      <item>ABDUCO jednostavno društvo s ograničenom odgovornošću za proizvodnju, trgovinu i usluge, Bjelovar, OIB 97711923042, Matice hrvatske 14 A, 43000 Bjelovar</item>
    </derivirana_varijabla>
  </DomainObject.Predmet.ProtuStrankaListFormatedWithAdressOIB>
  <DomainObject.Predmet.ProtuStrankaListNazivFormated>
    <izvorni_sadrzaj>
      <item>ABDUCO jednostavno društvo s ograničenom odgovornošću za proizvodnju, trgovinu i usluge, Bjelovar</item>
    </izvorni_sadrzaj>
    <derivirana_varijabla naziv="DomainObject.Predmet.ProtuStrankaListNazivFormated_1">
      <item>ABDUCO jednostavno društvo s ograničenom odgovornošću za proizvodnju, trgovinu i usluge, Bjelovar</item>
    </derivirana_varijabla>
  </DomainObject.Predmet.ProtuStrankaListNazivFormated>
  <DomainObject.Predmet.ProtuStrankaListNazivFormatedOIB>
    <izvorni_sadrzaj>
      <item>ABDUCO jednostavno društvo s ograničenom odgovornošću za proizvodnju, trgovinu i usluge, Bjelovar, OIB 97711923042</item>
    </izvorni_sadrzaj>
    <derivirana_varijabla naziv="DomainObject.Predmet.ProtuStrankaListNazivFormatedOIB_1">
      <item>ABDUCO jednostavno društvo s ograničenom odgovornošću za proizvodnju, trgovinu i usluge, Bjelovar, OIB 97711923042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>St-1/2016-2</izvorni_sadrzaj>
    <derivirana_varijabla naziv="DomainObject.PoslovniBrojDokumenta_1">St-1/2016-2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ABDUCO jednostavno društvo s ograničenom odgovornošću za proizvodnju, trgovinu i usluge, Bjelovar</izvorni_sadrzaj>
    <derivirana_varijabla naziv="DomainObject.Predmet.ProtustrankaIDrugi_1">ABDUCO jednostavno društvo s ograničenom odgovornošću za proizvodnju, trgovinu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ABDUCO jednostavno društvo s ograničenom odgovornošću za proizvodnju, trgovinu i usluge, Bjelovar, OIB 97711923042, Matice hrvatske 14 A, 43000 Bjelovar</izvorni_sadrzaj>
    <derivirana_varijabla naziv="DomainObject.Predmet.ProtustrankaIDrugiAdressOIB_1">ABDUCO jednostavno društvo s ograničenom odgovornošću za proizvodnju, trgovinu i usluge, Bjelovar, OIB 97711923042, Matice hrvatske 14 A,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ABDUCO jednostavno društvo s ograničenom odgovornošću za proizvodnju, trgovinu i usluge, Bjelovar</item>
    </izvorni_sadrzaj>
    <derivirana_varijabla naziv="DomainObject.Predmet.SudioniciListNaziv_1">
      <item>FINA, RC ZAGREB, Podružnica Bjelovar</item>
      <item>ABDUCO jednostavno društvo s ograničenom odgovornošću za proizvodnju, trgovinu i usluge, Bjelovar</item>
    </derivirana_varijabla>
  </DomainObject.Predmet.SudioniciListNaziv>
  <DomainObject.Predmet.SudioniciListAdressOIB>
    <izvorni_sadrzaj>
      <item>FINA, RC ZAGREB, Podružnica Bjelovar, OIB 85821130368, F. Supila 4,43000 Bjelovar</item>
      <item>ABDUCO jednostavno društvo s ograničenom odgovornošću za proizvodnju, trgovinu i usluge, Bjelovar, OIB 97711923042, Matice hrvatske 14 A,43000 Bjelovar</item>
    </izvorni_sadrzaj>
    <derivirana_varijabla naziv="DomainObject.Predmet.SudioniciListAdressOIB_1">
      <item>FINA, RC ZAGREB, Podružnica Bjelovar, OIB 85821130368, F. Supila 4,43000 Bjelovar</item>
      <item>ABDUCO jednostavno društvo s ograničenom odgovornošću za proizvodnju, trgovinu i usluge, Bjelovar, OIB 97711923042, Matice hrvatske 14 A,43000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97711923042</item>
    </izvorni_sadrzaj>
    <derivirana_varijabla naziv="DomainObject.Predmet.SudioniciListNazivOIB_1">
      <item>, OIB 85821130368</item>
      <item>, OIB 97711923042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313</properties:Words>
  <properties:Characters>1753</properties:Characters>
  <properties:Lines>48</properties:Lines>
  <properties:Paragraphs>15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2016-01-18T07:48:00Z</dcterms:created>
  <dc:creator>ssabljic</dc:creator>
  <cp:lastModifiedBy>Suzana Sabljić</cp:lastModifiedBy>
  <cp:lastPrinted>2016-01-07T08:57:00Z</cp:lastPrinted>
  <dcterms:modified xmlns:xsi="http://www.w3.org/2001/XMLSchema-instance" xsi:type="dcterms:W3CDTF">2016-01-18T07:56:00Z</dcterms:modified>
  <cp:revision>4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St-1/2016-2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