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da42" w14:paraId="c07da42" w:rsidRDefault="00915ED5" w:rsidR="00915ED5">
      <w:pPr>
        <w15:collapsed w:val="false"/>
      </w:pPr>
      <w:bookmarkStart w:name="_GoBack" w:id="0"/>
      <w:bookmarkEnd w:id="0"/>
    </w:p>
    <w:p w:rsidRDefault="003C6C1F" w:rsidP="006A3CC0" w:rsidR="006A3CC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D5" w:rsidR="00915ED5"/>
    <w:p w:rsidRDefault="00915ED5" w:rsidR="00915ED5"/>
    <w:p w:rsidRDefault="00915ED5" w:rsidR="00915ED5">
      <w:r>
        <w:t>REPUBLIKA HRVATSKA</w:t>
      </w:r>
    </w:p>
    <w:p w:rsidRDefault="00915ED5" w:rsidR="00915ED5">
      <w:r>
        <w:t>TRGOVAČKI SUD U</w:t>
      </w:r>
      <w:r w:rsidR="00A74C5D">
        <w:t xml:space="preserve"> OSIJEKU</w:t>
      </w:r>
    </w:p>
    <w:p w:rsidRDefault="00915ED5" w:rsidR="00A74C5D">
      <w:r>
        <w:t>S</w:t>
      </w:r>
      <w:r w:rsidR="00A74C5D">
        <w:t>TALNA SLUŽBA U S</w:t>
      </w:r>
      <w:r>
        <w:t>LAVONSKOM BRODU</w:t>
      </w:r>
    </w:p>
    <w:p w:rsidRDefault="00A74C5D" w:rsidR="00A74C5D">
      <w:r>
        <w:t>Trg pobjede 13</w:t>
      </w:r>
    </w:p>
    <w:p w:rsidRDefault="00A74C5D" w:rsidR="00915ED5" w:rsidRPr="00EE5980">
      <w:r>
        <w:t>35000 Slavonski Brod</w:t>
      </w:r>
      <w:r w:rsidR="00915ED5">
        <w:t xml:space="preserve">                                           </w:t>
      </w:r>
      <w:r w:rsidR="00C13810">
        <w:t xml:space="preserve">                 </w:t>
      </w:r>
      <w:r w:rsidR="00915ED5" w:rsidRPr="00EE5980">
        <w:t>Broj: St-</w:t>
      </w:r>
      <w:r w:rsidR="00EE5980" w:rsidRPr="00EE5980">
        <w:t>362/2014-55</w:t>
      </w:r>
    </w:p>
    <w:p w:rsidRDefault="00EE5980" w:rsidR="00EE5980" w:rsidRPr="00EE5980"/>
    <w:p w:rsidRDefault="00EE5980" w:rsidP="00EE5980" w:rsidR="00915ED5" w:rsidRPr="00EE5980">
      <w:pPr>
        <w:jc w:val="center"/>
      </w:pPr>
      <w:r w:rsidRPr="00EE5980">
        <w:t>R E P U B L I K A     H R V A T S K A</w:t>
      </w:r>
    </w:p>
    <w:p w:rsidRDefault="00915ED5" w:rsidP="0005159F" w:rsidR="001A5887" w:rsidRPr="00EE5980">
      <w:pPr>
        <w:jc w:val="center"/>
      </w:pPr>
      <w:r w:rsidRPr="00EE5980">
        <w:t>R J E Š E N J E</w:t>
      </w:r>
    </w:p>
    <w:p w:rsidRDefault="00915ED5" w:rsidR="00915ED5"/>
    <w:p w:rsidRDefault="00915ED5" w:rsidP="0005159F" w:rsidR="00452B32">
      <w:pPr>
        <w:jc w:val="both"/>
      </w:pPr>
      <w:r>
        <w:tab/>
        <w:t xml:space="preserve">TRGOVAČKI SUD U </w:t>
      </w:r>
      <w:r w:rsidR="00A74C5D">
        <w:t xml:space="preserve">OSIJEKU STALNA SLUŽBA U </w:t>
      </w:r>
      <w:r>
        <w:t xml:space="preserve">SLAVONSKOM BRODU, po stečajnom sucu Vesni Vukelić, u postupku stečaja nad dužnikom </w:t>
      </w:r>
      <w:r w:rsidR="00A52A05">
        <w:t>SPEKTAR</w:t>
      </w:r>
      <w:r w:rsidR="00A74C5D">
        <w:t xml:space="preserve"> d.o.o, u stečaju </w:t>
      </w:r>
      <w:r w:rsidR="00A52A05">
        <w:t>Garčin</w:t>
      </w:r>
      <w:r w:rsidR="007F4D3F">
        <w:t>,</w:t>
      </w:r>
      <w:r>
        <w:t xml:space="preserve"> </w:t>
      </w:r>
      <w:r w:rsidR="00121931">
        <w:t xml:space="preserve">nakon prodaje nekretnina vlasništva stečajnog dužnika na </w:t>
      </w:r>
      <w:r w:rsidR="00A52A05">
        <w:t>četvrtoj</w:t>
      </w:r>
      <w:r w:rsidR="00121931">
        <w:t xml:space="preserve"> javnoj dražbi, </w:t>
      </w:r>
      <w:r w:rsidR="00A52A05">
        <w:t>2.rujna 2016</w:t>
      </w:r>
      <w:r w:rsidR="00121931">
        <w:t xml:space="preserve">. </w:t>
      </w:r>
    </w:p>
    <w:p w:rsidRDefault="009663CA" w:rsidR="009663CA"/>
    <w:p w:rsidRDefault="009663CA" w:rsidP="004519BF" w:rsidR="009663CA" w:rsidRPr="00A52A05">
      <w:pPr>
        <w:jc w:val="center"/>
      </w:pPr>
      <w:r w:rsidRPr="00A52A05">
        <w:t>r i j e š i o    j e</w:t>
      </w:r>
    </w:p>
    <w:p w:rsidRDefault="001A5887" w:rsidP="004519BF" w:rsidR="001A5887">
      <w:pPr>
        <w:jc w:val="center"/>
      </w:pPr>
    </w:p>
    <w:p w:rsidRDefault="0026261D" w:rsidR="0026261D"/>
    <w:p w:rsidRDefault="009663CA" w:rsidP="00CD4033" w:rsidR="00121931">
      <w:pPr>
        <w:jc w:val="both"/>
      </w:pPr>
      <w:r>
        <w:tab/>
      </w:r>
      <w:r w:rsidRPr="005E7786">
        <w:rPr>
          <w:b/>
        </w:rPr>
        <w:t xml:space="preserve">I </w:t>
      </w:r>
      <w:r w:rsidR="0041286C" w:rsidRPr="005E7786">
        <w:rPr>
          <w:b/>
        </w:rPr>
        <w:t>–</w:t>
      </w:r>
      <w:r w:rsidR="0041286C">
        <w:t xml:space="preserve"> </w:t>
      </w:r>
      <w:r w:rsidR="00121931">
        <w:t>Prodaja nekr</w:t>
      </w:r>
      <w:r w:rsidR="00A52A05">
        <w:t>etnine označene</w:t>
      </w:r>
      <w:r w:rsidR="00121931">
        <w:t xml:space="preserve"> sa</w:t>
      </w:r>
      <w:r w:rsidR="002E627F">
        <w:t xml:space="preserve"> kč.br. </w:t>
      </w:r>
      <w:r w:rsidR="00A52A05">
        <w:t>34/1 kuća i dvorište u selu</w:t>
      </w:r>
      <w:r w:rsidR="00121931">
        <w:t xml:space="preserve">, upisana u zk.ul. </w:t>
      </w:r>
      <w:r w:rsidR="00A52A05">
        <w:t>345 k.o Garčin</w:t>
      </w:r>
      <w:r w:rsidR="00121931">
        <w:t xml:space="preserve">, vlasništva stečajnog dužnika </w:t>
      </w:r>
      <w:r w:rsidR="00A52A05">
        <w:t>SPEKTAR</w:t>
      </w:r>
      <w:r w:rsidR="00121931">
        <w:t xml:space="preserve"> d.o.o, u stečaju </w:t>
      </w:r>
      <w:r w:rsidR="00A52A05">
        <w:t>Garčin</w:t>
      </w:r>
      <w:r w:rsidR="00121931">
        <w:t xml:space="preserve"> obavljena na </w:t>
      </w:r>
      <w:r w:rsidR="00A52A05">
        <w:t>četvrtom</w:t>
      </w:r>
      <w:r w:rsidR="00121931">
        <w:t xml:space="preserve"> ročištu za javnu dražbu od </w:t>
      </w:r>
      <w:r w:rsidR="00A52A05">
        <w:t>24.veljače 2016</w:t>
      </w:r>
      <w:r w:rsidR="00121931">
        <w:t>.,  o g l a š a v a     se     n e v a ž e ć o m.</w:t>
      </w:r>
    </w:p>
    <w:p w:rsidRDefault="00121931" w:rsidP="00CD4033" w:rsidR="00121931">
      <w:pPr>
        <w:jc w:val="both"/>
      </w:pPr>
      <w:r>
        <w:tab/>
        <w:t>Nakon pravomoćnosti ovog rješenja posebnim zaključkom će se odrediti nova prodaja uz iste uvjete koji su bili određeni za prodaju koja je oglašena nevažećom.</w:t>
      </w:r>
    </w:p>
    <w:p w:rsidRDefault="00121931" w:rsidP="00CD4033" w:rsidR="00121931">
      <w:pPr>
        <w:jc w:val="both"/>
      </w:pPr>
    </w:p>
    <w:p w:rsidRDefault="00121931" w:rsidP="00121931" w:rsidR="00A74C5D">
      <w:pPr>
        <w:jc w:val="both"/>
      </w:pPr>
      <w:r>
        <w:tab/>
      </w:r>
      <w:r w:rsidRPr="005E7786">
        <w:rPr>
          <w:b/>
        </w:rPr>
        <w:t>II –</w:t>
      </w:r>
      <w:r>
        <w:t xml:space="preserve"> Jamčevina koju </w:t>
      </w:r>
      <w:r w:rsidR="0041658A">
        <w:t>je položio kupac</w:t>
      </w:r>
      <w:r>
        <w:t xml:space="preserve"> </w:t>
      </w:r>
      <w:r w:rsidR="00A52A05">
        <w:t>STIPO GRGIĆ iz Garčina</w:t>
      </w:r>
      <w:r w:rsidR="00F6722F">
        <w:t>,</w:t>
      </w:r>
      <w:r w:rsidR="0041658A">
        <w:t xml:space="preserve"> u iznosu </w:t>
      </w:r>
      <w:r w:rsidR="00A52A05">
        <w:t>24.671,00</w:t>
      </w:r>
      <w:r>
        <w:t xml:space="preserve"> kn zadržava se na sudskom depozitu te će se iz </w:t>
      </w:r>
      <w:r w:rsidR="00A52A05">
        <w:t>tih sredstva</w:t>
      </w:r>
      <w:r>
        <w:t xml:space="preserve"> namiriti troškovi nove prodaje i nadoknaditi razlika između kupovnine postignute na prijašnjoj i novoj prodaji.</w:t>
      </w:r>
    </w:p>
    <w:p w:rsidRDefault="00C97E1A" w:rsidP="00121931" w:rsidR="00452B32">
      <w:pPr>
        <w:jc w:val="both"/>
      </w:pPr>
      <w:r>
        <w:tab/>
      </w:r>
    </w:p>
    <w:p w:rsidRDefault="00452B32" w:rsidP="0005159F" w:rsidR="00452B32">
      <w:pPr>
        <w:jc w:val="both"/>
      </w:pPr>
    </w:p>
    <w:p w:rsidRDefault="00FE250A" w:rsidP="009663CA" w:rsidR="009663CA" w:rsidRPr="002525BA">
      <w:pPr>
        <w:jc w:val="center"/>
      </w:pPr>
      <w:r w:rsidRPr="002525BA">
        <w:t>O</w:t>
      </w:r>
      <w:r w:rsidR="009663CA" w:rsidRPr="002525BA">
        <w:t>brazloženje</w:t>
      </w:r>
    </w:p>
    <w:p w:rsidRDefault="001A5887" w:rsidP="009663CA" w:rsidR="001A5887" w:rsidRPr="009663CA">
      <w:pPr>
        <w:jc w:val="center"/>
        <w:rPr>
          <w:b/>
        </w:rPr>
      </w:pPr>
    </w:p>
    <w:p w:rsidRDefault="009663CA" w:rsidR="009663CA"/>
    <w:p w:rsidRDefault="009663CA" w:rsidP="00EA6556" w:rsidR="00BD17DD">
      <w:pPr>
        <w:jc w:val="both"/>
      </w:pPr>
      <w:r>
        <w:tab/>
      </w:r>
      <w:r w:rsidR="00DF03A6">
        <w:t xml:space="preserve">Na </w:t>
      </w:r>
      <w:r w:rsidR="00A52A05">
        <w:t>četvrtom</w:t>
      </w:r>
      <w:r w:rsidR="00DF03A6">
        <w:t xml:space="preserve"> ročiš</w:t>
      </w:r>
      <w:r w:rsidR="00A52A05">
        <w:t>tu za javnu dražbu koje</w:t>
      </w:r>
      <w:r w:rsidR="00DF03A6">
        <w:t xml:space="preserve"> je održan</w:t>
      </w:r>
      <w:r w:rsidR="00A52A05">
        <w:t>o</w:t>
      </w:r>
      <w:r w:rsidR="00DF03A6">
        <w:t xml:space="preserve"> </w:t>
      </w:r>
      <w:r w:rsidR="00A52A05">
        <w:t>26.veljače 2016</w:t>
      </w:r>
      <w:r w:rsidR="00DF03A6">
        <w:t>.</w:t>
      </w:r>
      <w:r w:rsidR="00BD17DD">
        <w:t xml:space="preserve"> ponudu za kupnju</w:t>
      </w:r>
      <w:r w:rsidR="00A52A05">
        <w:t xml:space="preserve"> nekretnine</w:t>
      </w:r>
      <w:r w:rsidR="00DF03A6">
        <w:t xml:space="preserve"> vlasniš</w:t>
      </w:r>
      <w:r w:rsidR="00A52A05">
        <w:t>tva stečajnog dužnika, označene</w:t>
      </w:r>
      <w:r w:rsidR="00DF03A6">
        <w:t xml:space="preserve"> u toč. I ovog rješenja, </w:t>
      </w:r>
      <w:r w:rsidR="0041658A">
        <w:t>dao je ponuditelj</w:t>
      </w:r>
      <w:r w:rsidR="00DF03A6">
        <w:t xml:space="preserve"> </w:t>
      </w:r>
      <w:r w:rsidR="00A52A05">
        <w:t>Stipo Grgić iz Garčina, Kralja Tomislava 65. Budući je kupac</w:t>
      </w:r>
      <w:r w:rsidR="0041658A">
        <w:t xml:space="preserve"> ispunio</w:t>
      </w:r>
      <w:r w:rsidR="00DF03A6">
        <w:t xml:space="preserve"> sve uvjete </w:t>
      </w:r>
      <w:r w:rsidR="00BD17DD">
        <w:t xml:space="preserve">da </w:t>
      </w:r>
      <w:r w:rsidR="0041658A">
        <w:t>mu</w:t>
      </w:r>
      <w:r w:rsidR="00C221EE">
        <w:t xml:space="preserve"> </w:t>
      </w:r>
      <w:r w:rsidR="00BD17DD">
        <w:t>se nekretnina dosudi,</w:t>
      </w:r>
      <w:r w:rsidR="00DF03A6">
        <w:t xml:space="preserve"> stečajni sudac je donio rješenje </w:t>
      </w:r>
      <w:r w:rsidR="0041658A">
        <w:t xml:space="preserve">br. </w:t>
      </w:r>
      <w:r w:rsidR="00A52A05">
        <w:t>St-362/</w:t>
      </w:r>
      <w:r w:rsidR="002525BA">
        <w:t xml:space="preserve">2014-46 </w:t>
      </w:r>
      <w:r w:rsidR="00F679EA">
        <w:t xml:space="preserve"> od </w:t>
      </w:r>
      <w:r w:rsidR="002525BA">
        <w:t>26.veljače 2016</w:t>
      </w:r>
      <w:r w:rsidR="00F679EA">
        <w:t xml:space="preserve">. kojim je </w:t>
      </w:r>
      <w:r w:rsidR="00C71584">
        <w:t>k</w:t>
      </w:r>
      <w:r w:rsidR="0041658A">
        <w:t xml:space="preserve">upcu </w:t>
      </w:r>
      <w:r w:rsidR="002525BA">
        <w:t>dosudio označenu nekretninu</w:t>
      </w:r>
      <w:r w:rsidR="00F679EA">
        <w:t xml:space="preserve">, te je istim rješenjem </w:t>
      </w:r>
      <w:r w:rsidR="00C71584">
        <w:t xml:space="preserve">sukladno objavljenim uvjetima javne dražbe, </w:t>
      </w:r>
      <w:r w:rsidR="00F679EA">
        <w:t>određen</w:t>
      </w:r>
      <w:r w:rsidR="00C71584">
        <w:t>a obveza</w:t>
      </w:r>
      <w:r w:rsidR="00F679EA">
        <w:t xml:space="preserve"> </w:t>
      </w:r>
      <w:r w:rsidR="00C71584">
        <w:t>na polaganje kupovnine u</w:t>
      </w:r>
      <w:r w:rsidR="00F679EA">
        <w:t xml:space="preserve"> iznosu od </w:t>
      </w:r>
      <w:r w:rsidR="002525BA">
        <w:t>246.800,00</w:t>
      </w:r>
      <w:r w:rsidR="00F679EA">
        <w:t xml:space="preserve">  uma</w:t>
      </w:r>
      <w:r w:rsidR="0041658A">
        <w:t xml:space="preserve">njeno za uplaćenu jamčevinu od </w:t>
      </w:r>
      <w:r w:rsidR="002525BA">
        <w:t>24.671,00</w:t>
      </w:r>
      <w:r w:rsidR="00F679EA">
        <w:t xml:space="preserve"> kn, </w:t>
      </w:r>
      <w:r w:rsidR="002525BA">
        <w:t>u roku od 15</w:t>
      </w:r>
      <w:r w:rsidR="00BD17DD">
        <w:t xml:space="preserve"> dana od dana zaključenje javne dražbe.</w:t>
      </w:r>
      <w:r w:rsidR="00F679EA">
        <w:t xml:space="preserve"> </w:t>
      </w:r>
    </w:p>
    <w:p w:rsidRDefault="00F679EA" w:rsidP="00EA6556" w:rsidR="00F679EA">
      <w:pPr>
        <w:jc w:val="both"/>
      </w:pPr>
      <w:r>
        <w:tab/>
        <w:t>U toč. II istog rješenja</w:t>
      </w:r>
      <w:r w:rsidR="00412CDD">
        <w:t>, sukladno čl. 106 st. 2</w:t>
      </w:r>
      <w:r w:rsidR="0037414D">
        <w:t xml:space="preserve"> i 3</w:t>
      </w:r>
      <w:r w:rsidR="00BD17DD">
        <w:t xml:space="preserve"> Ovršnog zakona</w:t>
      </w:r>
      <w:r>
        <w:t xml:space="preserve"> </w:t>
      </w:r>
      <w:r w:rsidR="00BD17DD">
        <w:t xml:space="preserve">(NN br. </w:t>
      </w:r>
      <w:r w:rsidR="00412CDD">
        <w:t>112/12, 25/13, 93/14</w:t>
      </w:r>
      <w:r w:rsidR="00BD17DD">
        <w:t xml:space="preserve">, dalje OZ) </w:t>
      </w:r>
      <w:r w:rsidR="0041658A">
        <w:t>određeno je da ukoliko kupac</w:t>
      </w:r>
      <w:r>
        <w:t xml:space="preserve"> u navedenom roku ne polož</w:t>
      </w:r>
      <w:r w:rsidR="0041658A">
        <w:t>i</w:t>
      </w:r>
      <w:r w:rsidR="00F6722F">
        <w:t xml:space="preserve"> kupovninu, s</w:t>
      </w:r>
      <w:r>
        <w:t>ud će prodaju oglasiti nevažećom</w:t>
      </w:r>
      <w:r w:rsidR="0041658A">
        <w:t xml:space="preserve"> i odrediti novu dražbu, a kupac gubi</w:t>
      </w:r>
      <w:r>
        <w:t xml:space="preserve"> pravo na povrat jamčevine. </w:t>
      </w:r>
    </w:p>
    <w:p w:rsidRDefault="0041658A" w:rsidP="00EA6556" w:rsidR="0041658A">
      <w:pPr>
        <w:jc w:val="both"/>
      </w:pPr>
    </w:p>
    <w:p w:rsidRDefault="00BD17DD" w:rsidP="00BD17DD" w:rsidR="00BD17DD">
      <w:pPr>
        <w:numPr>
          <w:ilvl w:val="0"/>
          <w:numId w:val="4"/>
        </w:numPr>
        <w:jc w:val="center"/>
      </w:pPr>
      <w:r>
        <w:t>2 -</w:t>
      </w:r>
    </w:p>
    <w:p w:rsidRDefault="00BD17DD" w:rsidP="00EA6556" w:rsidR="00BD17DD">
      <w:pPr>
        <w:jc w:val="both"/>
      </w:pPr>
    </w:p>
    <w:p w:rsidRDefault="00412CDD" w:rsidP="00C221EE" w:rsidR="00412CDD">
      <w:pPr>
        <w:ind w:firstLine="708"/>
        <w:jc w:val="both"/>
      </w:pPr>
      <w:r>
        <w:t xml:space="preserve">Prije isteka roka za uplatu kupovnine, sud je na prijedlog kupca rješenjem br. St-362/2014-51 od 14.ožujka 2016. produljio rok za uplatu kupovnine za daljnjih </w:t>
      </w:r>
      <w:r w:rsidR="0037414D">
        <w:t>60 d</w:t>
      </w:r>
      <w:r>
        <w:t>ana računajući od dana donošenja rješenja.</w:t>
      </w:r>
    </w:p>
    <w:p w:rsidRDefault="0041658A" w:rsidP="00C221EE" w:rsidR="00BF0EAD">
      <w:pPr>
        <w:ind w:firstLine="708"/>
        <w:jc w:val="both"/>
      </w:pPr>
      <w:r>
        <w:t xml:space="preserve">Obzirom da je rok za uplatu kupovnine istekao dana </w:t>
      </w:r>
      <w:r w:rsidR="00412CDD">
        <w:t>13.svibnja 2016</w:t>
      </w:r>
      <w:r w:rsidR="00BF0EAD">
        <w:t xml:space="preserve">., a provjerom </w:t>
      </w:r>
      <w:r w:rsidR="00F679EA">
        <w:t>kroz stanje depozitnog račun</w:t>
      </w:r>
      <w:r w:rsidR="00F6722F">
        <w:t xml:space="preserve">a ovog suda </w:t>
      </w:r>
      <w:r w:rsidR="00BF0EAD">
        <w:t xml:space="preserve"> utvrđeno </w:t>
      </w:r>
      <w:r w:rsidR="00F6722F">
        <w:t xml:space="preserve">je </w:t>
      </w:r>
      <w:r w:rsidR="00BF0EAD">
        <w:t xml:space="preserve">da kupac nije izvršio </w:t>
      </w:r>
      <w:r w:rsidR="00F679EA">
        <w:t xml:space="preserve"> uplatu kupovnine određene</w:t>
      </w:r>
      <w:r w:rsidR="00412CDD">
        <w:t xml:space="preserve"> navedenim </w:t>
      </w:r>
      <w:r w:rsidR="00F679EA">
        <w:t>rješenjem</w:t>
      </w:r>
      <w:r w:rsidR="00412CDD">
        <w:t xml:space="preserve">, to su se stekli uvjeti za oglašavanje prodaje nevažećom </w:t>
      </w:r>
      <w:r w:rsidR="0037414D">
        <w:t>kao i gubitak</w:t>
      </w:r>
      <w:r w:rsidR="00412CDD">
        <w:t xml:space="preserve"> prava na povrat jamčevine u iznosu od </w:t>
      </w:r>
      <w:r w:rsidR="0037414D">
        <w:t>23.671,00</w:t>
      </w:r>
      <w:r w:rsidR="00412CDD">
        <w:t xml:space="preserve"> kn, iz kojeg će se  namiriti troškovi nove prodaje i naknaditi razlika između kupovnine postignute na prijašnjoj i novoj prodaji, zbog čega je odlučeno kao u izreci </w:t>
      </w:r>
      <w:r w:rsidR="0037414D">
        <w:t>ovog rješenja na temelju čl. 106 st. 2</w:t>
      </w:r>
      <w:r w:rsidR="00412CDD">
        <w:t xml:space="preserve"> </w:t>
      </w:r>
      <w:r w:rsidR="0037414D">
        <w:t xml:space="preserve">i 3 </w:t>
      </w:r>
      <w:r w:rsidR="00412CDD">
        <w:t>OZ-a.</w:t>
      </w:r>
    </w:p>
    <w:p w:rsidRDefault="00BF1B2A" w:rsidP="0005159F" w:rsidR="00BF1B2A">
      <w:pPr>
        <w:jc w:val="both"/>
      </w:pPr>
    </w:p>
    <w:p w:rsidRDefault="00CD4033" w:rsidR="00CD4033">
      <w:r>
        <w:tab/>
      </w:r>
      <w:r w:rsidR="00107729">
        <w:t xml:space="preserve">           </w:t>
      </w:r>
      <w:r w:rsidR="00452B32">
        <w:t xml:space="preserve">      </w:t>
      </w:r>
      <w:r w:rsidR="00F6722F">
        <w:tab/>
      </w:r>
      <w:r>
        <w:t xml:space="preserve">U Slav.Brodu, </w:t>
      </w:r>
      <w:r w:rsidR="002525BA">
        <w:t>2</w:t>
      </w:r>
      <w:r w:rsidR="0041658A">
        <w:t>.rujna</w:t>
      </w:r>
      <w:r w:rsidR="00F679EA">
        <w:t xml:space="preserve"> 201</w:t>
      </w:r>
      <w:r w:rsidR="002525BA">
        <w:t>6</w:t>
      </w:r>
      <w:r>
        <w:t>.godine</w:t>
      </w:r>
    </w:p>
    <w:p w:rsidRDefault="00CD4033" w:rsidR="00CD4033">
      <w:r>
        <w:t xml:space="preserve">                                                                                            </w:t>
      </w:r>
      <w:r w:rsidR="00452B32">
        <w:t xml:space="preserve">             </w:t>
      </w:r>
      <w:r w:rsidR="0041658A">
        <w:t xml:space="preserve"> </w:t>
      </w:r>
      <w:r>
        <w:t>STEČAJNI SUDAC:</w:t>
      </w:r>
    </w:p>
    <w:p w:rsidRDefault="00CD4033" w:rsidR="00CD4033"/>
    <w:p w:rsidRDefault="00CD4033" w:rsidR="00BF1B2A">
      <w:r>
        <w:t xml:space="preserve">                                                                                            </w:t>
      </w:r>
      <w:r w:rsidR="00452B32">
        <w:t xml:space="preserve">                 </w:t>
      </w:r>
      <w:smartTag w:element="PersonName" w:uri="urn:schemas-microsoft-com:office:smarttags">
        <w:r>
          <w:t>Vesna Vukelić</w:t>
        </w:r>
      </w:smartTag>
      <w:r>
        <w:t xml:space="preserve"> v.r.</w:t>
      </w:r>
    </w:p>
    <w:p w:rsidRDefault="003B03F1" w:rsidR="003B03F1"/>
    <w:p w:rsidRDefault="003B03F1" w:rsidP="008A7340" w:rsidR="003B03F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6722F" w:rsidR="00F6722F"/>
    <w:p w:rsidRDefault="00F6722F" w:rsidR="00F6722F" w:rsidRPr="009F715D">
      <w:pPr>
        <w:rPr>
          <w:sz w:val="20"/>
          <w:szCs w:val="20"/>
        </w:rPr>
      </w:pPr>
      <w:r w:rsidRPr="009F715D">
        <w:rPr>
          <w:sz w:val="20"/>
          <w:szCs w:val="20"/>
        </w:rPr>
        <w:t>NAPUTAK O PRAVNOM LIJEKU:</w:t>
      </w:r>
    </w:p>
    <w:p w:rsidRDefault="00F6722F" w:rsidR="00F6722F" w:rsidRPr="009F715D">
      <w:pPr>
        <w:rPr>
          <w:sz w:val="20"/>
          <w:szCs w:val="20"/>
        </w:rPr>
      </w:pPr>
      <w:r w:rsidRPr="009F715D">
        <w:rPr>
          <w:sz w:val="20"/>
          <w:szCs w:val="20"/>
        </w:rPr>
        <w:t>Protiv ovog rješenja može se izjaviti žalba u roku od 8 dana</w:t>
      </w:r>
    </w:p>
    <w:p w:rsidRDefault="00F6722F" w:rsidR="00F6722F" w:rsidRPr="009F715D">
      <w:pPr>
        <w:rPr>
          <w:sz w:val="20"/>
          <w:szCs w:val="20"/>
        </w:rPr>
      </w:pPr>
      <w:r w:rsidRPr="009F715D">
        <w:rPr>
          <w:sz w:val="20"/>
          <w:szCs w:val="20"/>
        </w:rPr>
        <w:t>od dostave rješenja, a dostava se smatra obavljenom istekom</w:t>
      </w:r>
    </w:p>
    <w:p w:rsidRDefault="00F6722F" w:rsidR="00F6722F" w:rsidRPr="009F715D">
      <w:pPr>
        <w:rPr>
          <w:sz w:val="20"/>
          <w:szCs w:val="20"/>
        </w:rPr>
      </w:pPr>
      <w:r w:rsidRPr="009F715D">
        <w:rPr>
          <w:sz w:val="20"/>
          <w:szCs w:val="20"/>
        </w:rPr>
        <w:t>osmog dana od dana objave pismena na mrežnoj stanici</w:t>
      </w:r>
    </w:p>
    <w:p w:rsidRDefault="00F6722F" w:rsidR="00F6722F" w:rsidRPr="009F715D">
      <w:pPr>
        <w:rPr>
          <w:sz w:val="20"/>
          <w:szCs w:val="20"/>
        </w:rPr>
      </w:pPr>
      <w:r w:rsidRPr="009F715D">
        <w:rPr>
          <w:sz w:val="20"/>
          <w:szCs w:val="20"/>
        </w:rPr>
        <w:t>e-Oglasna ploča suda. Žalba se podnosi ovom sudu, a o žalbi</w:t>
      </w:r>
    </w:p>
    <w:p w:rsidRDefault="00F6722F" w:rsidR="00F6722F" w:rsidRPr="009F715D">
      <w:pPr>
        <w:rPr>
          <w:sz w:val="20"/>
          <w:szCs w:val="20"/>
        </w:rPr>
      </w:pPr>
      <w:r w:rsidRPr="009F715D">
        <w:rPr>
          <w:sz w:val="20"/>
          <w:szCs w:val="20"/>
        </w:rPr>
        <w:t>odlučuje Visoki trgovački sud RH.</w:t>
      </w:r>
    </w:p>
    <w:p w:rsidRDefault="00A96881" w:rsidR="00A96881"/>
    <w:p w:rsidRDefault="00A96881" w:rsidR="00A96881"/>
    <w:p w:rsidRDefault="00A96881" w:rsidR="00A96881"/>
    <w:p w:rsidRDefault="00A96881" w:rsidR="00A96881"/>
    <w:p w:rsidRDefault="0061332D" w:rsidR="0061332D">
      <w:r>
        <w:t>Do</w:t>
      </w:r>
      <w:r w:rsidR="00412CDD">
        <w:t>staviti putem mrežne stanice e-Oglasna ploča sudova</w:t>
      </w:r>
    </w:p>
    <w:p w:rsidRDefault="0061332D" w:rsidP="00BC2DE0" w:rsidR="006224D3">
      <w:pPr>
        <w:numPr>
          <w:ilvl w:val="0"/>
          <w:numId w:val="2"/>
        </w:numPr>
      </w:pPr>
      <w:r>
        <w:t>steč.upravitelju</w:t>
      </w:r>
    </w:p>
    <w:p w:rsidRDefault="0041658A" w:rsidP="00BC2DE0" w:rsidR="00B7663B">
      <w:pPr>
        <w:numPr>
          <w:ilvl w:val="0"/>
          <w:numId w:val="2"/>
        </w:numPr>
      </w:pPr>
      <w:r>
        <w:t>kupcu</w:t>
      </w:r>
      <w:r w:rsidR="009059A2">
        <w:t xml:space="preserve"> </w:t>
      </w:r>
      <w:r w:rsidR="002525BA">
        <w:t>Stipo Grgić, Garčin</w:t>
      </w:r>
      <w:r w:rsidR="009059A2">
        <w:t xml:space="preserve"> </w:t>
      </w:r>
    </w:p>
    <w:sectPr w:rsidR="00B7663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9E4728"/>
    <w:multiLevelType w:val="hybridMultilevel"/>
    <w:tmpl w:val="2BEE94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4F0C24"/>
    <w:multiLevelType w:val="hybridMultilevel"/>
    <w:tmpl w:val="F8D484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1DD570E"/>
    <w:multiLevelType w:val="hybridMultilevel"/>
    <w:tmpl w:val="34EA7A6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F96764"/>
    <w:multiLevelType w:val="hybridMultilevel"/>
    <w:tmpl w:val="1B722728"/>
    <w:lvl w:tplc="0ED43A9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ED5"/>
    <w:rsid w:val="00012DE8"/>
    <w:rsid w:val="0005159F"/>
    <w:rsid w:val="00053B41"/>
    <w:rsid w:val="000B5754"/>
    <w:rsid w:val="00107729"/>
    <w:rsid w:val="00113CB4"/>
    <w:rsid w:val="00121931"/>
    <w:rsid w:val="00124351"/>
    <w:rsid w:val="0015231E"/>
    <w:rsid w:val="00166DF4"/>
    <w:rsid w:val="001A1B8F"/>
    <w:rsid w:val="001A5887"/>
    <w:rsid w:val="001A5AEC"/>
    <w:rsid w:val="001B1E38"/>
    <w:rsid w:val="001C321B"/>
    <w:rsid w:val="001D05D4"/>
    <w:rsid w:val="001F1CEC"/>
    <w:rsid w:val="002117EA"/>
    <w:rsid w:val="0021488C"/>
    <w:rsid w:val="00240809"/>
    <w:rsid w:val="00251A81"/>
    <w:rsid w:val="002525BA"/>
    <w:rsid w:val="0026261D"/>
    <w:rsid w:val="002A6C99"/>
    <w:rsid w:val="002B06AF"/>
    <w:rsid w:val="002E627F"/>
    <w:rsid w:val="002F304C"/>
    <w:rsid w:val="00305D14"/>
    <w:rsid w:val="0032412D"/>
    <w:rsid w:val="003244DF"/>
    <w:rsid w:val="00365108"/>
    <w:rsid w:val="0037414D"/>
    <w:rsid w:val="00376EE0"/>
    <w:rsid w:val="003B03F1"/>
    <w:rsid w:val="003B36CB"/>
    <w:rsid w:val="003C2381"/>
    <w:rsid w:val="003C6C1F"/>
    <w:rsid w:val="0041286C"/>
    <w:rsid w:val="00412CDD"/>
    <w:rsid w:val="0041658A"/>
    <w:rsid w:val="004174CE"/>
    <w:rsid w:val="004519BF"/>
    <w:rsid w:val="00452B32"/>
    <w:rsid w:val="004624E6"/>
    <w:rsid w:val="004A46A5"/>
    <w:rsid w:val="004D58F4"/>
    <w:rsid w:val="004E1930"/>
    <w:rsid w:val="00506DD9"/>
    <w:rsid w:val="00534569"/>
    <w:rsid w:val="0054742D"/>
    <w:rsid w:val="00561A06"/>
    <w:rsid w:val="00561E6D"/>
    <w:rsid w:val="00566D07"/>
    <w:rsid w:val="00591779"/>
    <w:rsid w:val="005C0067"/>
    <w:rsid w:val="005E7786"/>
    <w:rsid w:val="005F5320"/>
    <w:rsid w:val="0061332D"/>
    <w:rsid w:val="006224D3"/>
    <w:rsid w:val="006335B9"/>
    <w:rsid w:val="00665863"/>
    <w:rsid w:val="0069139C"/>
    <w:rsid w:val="006A108D"/>
    <w:rsid w:val="006A3CC0"/>
    <w:rsid w:val="006C1B7C"/>
    <w:rsid w:val="00761DBD"/>
    <w:rsid w:val="00775255"/>
    <w:rsid w:val="00791F91"/>
    <w:rsid w:val="007D3075"/>
    <w:rsid w:val="007D64CF"/>
    <w:rsid w:val="007F4D3F"/>
    <w:rsid w:val="00814731"/>
    <w:rsid w:val="0082331E"/>
    <w:rsid w:val="00876D09"/>
    <w:rsid w:val="008A7340"/>
    <w:rsid w:val="008B204F"/>
    <w:rsid w:val="00901BE8"/>
    <w:rsid w:val="009059A2"/>
    <w:rsid w:val="00915ED5"/>
    <w:rsid w:val="00943560"/>
    <w:rsid w:val="009663CA"/>
    <w:rsid w:val="00982A0E"/>
    <w:rsid w:val="009909E9"/>
    <w:rsid w:val="009A2A22"/>
    <w:rsid w:val="009C36FF"/>
    <w:rsid w:val="009E6080"/>
    <w:rsid w:val="009F5B3F"/>
    <w:rsid w:val="009F7078"/>
    <w:rsid w:val="009F715D"/>
    <w:rsid w:val="00A0438A"/>
    <w:rsid w:val="00A074D5"/>
    <w:rsid w:val="00A25672"/>
    <w:rsid w:val="00A52A05"/>
    <w:rsid w:val="00A618FD"/>
    <w:rsid w:val="00A74C5D"/>
    <w:rsid w:val="00A96881"/>
    <w:rsid w:val="00AA19ED"/>
    <w:rsid w:val="00AC3A5E"/>
    <w:rsid w:val="00AE5085"/>
    <w:rsid w:val="00B21128"/>
    <w:rsid w:val="00B422B0"/>
    <w:rsid w:val="00B4504E"/>
    <w:rsid w:val="00B57298"/>
    <w:rsid w:val="00B7663B"/>
    <w:rsid w:val="00B808C0"/>
    <w:rsid w:val="00BB7B90"/>
    <w:rsid w:val="00BC2DE0"/>
    <w:rsid w:val="00BD17DD"/>
    <w:rsid w:val="00BD5520"/>
    <w:rsid w:val="00BF0EAD"/>
    <w:rsid w:val="00BF1B2A"/>
    <w:rsid w:val="00BF1CA4"/>
    <w:rsid w:val="00BF7B41"/>
    <w:rsid w:val="00C13810"/>
    <w:rsid w:val="00C221EE"/>
    <w:rsid w:val="00C22E3A"/>
    <w:rsid w:val="00C31C93"/>
    <w:rsid w:val="00C57885"/>
    <w:rsid w:val="00C57F29"/>
    <w:rsid w:val="00C71584"/>
    <w:rsid w:val="00C85C1D"/>
    <w:rsid w:val="00C948CC"/>
    <w:rsid w:val="00C97D41"/>
    <w:rsid w:val="00C97E1A"/>
    <w:rsid w:val="00CD4033"/>
    <w:rsid w:val="00CD564E"/>
    <w:rsid w:val="00CD761F"/>
    <w:rsid w:val="00CE5B87"/>
    <w:rsid w:val="00CE6A04"/>
    <w:rsid w:val="00D068B7"/>
    <w:rsid w:val="00D22AC0"/>
    <w:rsid w:val="00D76CE8"/>
    <w:rsid w:val="00D84BFC"/>
    <w:rsid w:val="00DA6FBF"/>
    <w:rsid w:val="00DF03A6"/>
    <w:rsid w:val="00E36229"/>
    <w:rsid w:val="00E5084D"/>
    <w:rsid w:val="00E50918"/>
    <w:rsid w:val="00E85FFB"/>
    <w:rsid w:val="00E976E0"/>
    <w:rsid w:val="00EA6556"/>
    <w:rsid w:val="00EC2CCB"/>
    <w:rsid w:val="00ED02D2"/>
    <w:rsid w:val="00EE5980"/>
    <w:rsid w:val="00F14A5C"/>
    <w:rsid w:val="00F30E2D"/>
    <w:rsid w:val="00F6722F"/>
    <w:rsid w:val="00F679EA"/>
    <w:rsid w:val="00F713C0"/>
    <w:rsid w:val="00FC1B73"/>
    <w:rsid w:val="00FC403B"/>
    <w:rsid w:val="00FE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0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70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0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0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0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D40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0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70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0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0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0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2014.</izvorni_sadrzaj>
    <derivirana_varijabla naziv="DomainObject.Predmet.DatumOsnivanja_1">20.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St-362/2014</izvorni_sadrzaj>
    <derivirana_varijabla naziv="DomainObject.Predmet.OznakaBroj_1">St-362/2014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SPEKTAR društvo s ograničenom odgovornošću za građevinarstvo, trgovinu i usluge</izvorni_sadrzaj>
    <derivirana_varijabla naziv="DomainObject.Predmet.ProtustrankaFormated_1">  SPEKTAR društvo s ograničenom odgovornošću za građevinarstvo, trgovinu i usluge</derivirana_varijabla>
  </DomainObject.Predmet.ProtustrankaFormated>
  <DomainObject.Predmet.ProtustrankaFormatedOIB>
    <izvorni_sadrzaj>  SPEKTAR društvo s ograničenom odgovornošću za građevinarstvo, trgovinu i usluge, OIB 51592185458</izvorni_sadrzaj>
    <derivirana_varijabla naziv="DomainObject.Predmet.ProtustrankaFormatedOIB_1">  SPEKTAR društvo s ograničenom odgovornošću za građevinarstvo, trgovinu i usluge, OIB 51592185458</derivirana_varijabla>
  </DomainObject.Predmet.ProtustrankaFormatedOIB>
  <DomainObject.Predmet.ProtustrankaFormatedWithAdress>
    <izvorni_sadrzaj> SPEKTAR društvo s ograničenom odgovornošću za građevinarstvo, trgovinu i usluge, Kralja Tomislava 65, 35212 Garčin</izvorni_sadrzaj>
    <derivirana_varijabla naziv="DomainObject.Predmet.ProtustrankaFormatedWithAdress_1"> SPEKTAR društvo s ograničenom odgovornošću za građevinarstvo, trgovinu i usluge, Kralja Tomislava 65, 35212 Garčin</derivirana_varijabla>
  </DomainObject.Predmet.ProtustrankaFormatedWithAdress>
  <DomainObject.Predmet.ProtustrankaFormatedWithAdressOIB>
    <izvorni_sadrzaj> SPEKTAR društvo s ograničenom odgovornošću za građevinarstvo, trgovinu i usluge, OIB 51592185458, Kralja Tomislava 65, 35212 Garčin</izvorni_sadrzaj>
    <derivirana_varijabla naziv="DomainObject.Predmet.ProtustrankaFormatedWithAdressOIB_1"> SPEKTAR društvo s ograničenom odgovornošću za građevinarstvo, trgovinu i usluge, OIB 51592185458, Kralja Tomislava 65, 35212 Garčin</derivirana_varijabla>
  </DomainObject.Predmet.ProtustrankaFormatedWithAdressOIB>
  <DomainObject.Predmet.ProtustrankaWithAdress>
    <izvorni_sadrzaj>SPEKTAR društvo s ograničenom odgovornošću za građevinarstvo, trgovinu i usluge Kralja Tomislava 65, 35212 Garčin</izvorni_sadrzaj>
    <derivirana_varijabla naziv="DomainObject.Predmet.ProtustrankaWithAdress_1">SPEKTAR društvo s ograničenom odgovornošću za građevinarstvo, trgovinu i usluge Kralja Tomislava 65, 35212 Garčin</derivirana_varijabla>
  </DomainObject.Predmet.ProtustrankaWithAdress>
  <DomainObject.Predmet.ProtustrankaWithAdressOIB>
    <izvorni_sadrzaj>SPEKTAR društvo s ograničenom odgovornošću za građevinarstvo, trgovinu i usluge, OIB 51592185458, Kralja Tomislava 65, 35212 Garčin</izvorni_sadrzaj>
    <derivirana_varijabla naziv="DomainObject.Predmet.ProtustrankaWithAdressOIB_1">SPEKTAR društvo s ograničenom odgovornošću za građevinarstvo, trgovinu i usluge, OIB 51592185458, Kralja Tomislava 65, 35212 Garčin</derivirana_varijabla>
  </DomainObject.Predmet.ProtustrankaWithAdressOIB>
  <DomainObject.Predmet.ProtustrankaNazivFormated>
    <izvorni_sadrzaj>SPEKTAR društvo s ograničenom odgovornošću za građevinarstvo, trgovinu i usluge</izvorni_sadrzaj>
    <derivirana_varijabla naziv="DomainObject.Predmet.ProtustrankaNazivFormated_1">SPEKTAR društvo s ograničenom odgovornošću za građevinarstvo, trgovinu i usluge</derivirana_varijabla>
  </DomainObject.Predmet.ProtustrankaNazivFormated>
  <DomainObject.Predmet.ProtustrankaNazivFormatedOIB>
    <izvorni_sadrzaj>SPEKTAR društvo s ograničenom odgovornošću za građevinarstvo, trgovinu i usluge, OIB 51592185458</izvorni_sadrzaj>
    <derivirana_varijabla naziv="DomainObject.Predmet.ProtustrankaNazivFormatedOIB_1">SPEKTAR društvo s ograničenom odgovornošću za građevinarstvo, trgovinu i usluge, OIB 51592185458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Zagreb</izvorni_sadrzaj>
    <derivirana_varijabla naziv="DomainObject.Predmet.StrankaFormatedWithAdress_1"> Financijska agencija, Vrtni put 3, Zagreb</derivirana_varijabla>
  </DomainObject.Predmet.StrankaFormatedWithAdress>
  <DomainObject.Predmet.StrankaFormatedWithAdressOIB>
    <izvorni_sadrzaj> Financijska agencija, OIB 85821130368, Vrtni put 3, Zagreb</izvorni_sadrzaj>
    <derivirana_varijabla naziv="DomainObject.Predmet.StrankaFormatedWithAdressOIB_1"> Financijska agencija, OIB 85821130368, Vrtni put 3, Zagreb</derivirana_varijabla>
  </DomainObject.Predmet.StrankaFormatedWithAdressOIB>
  <DomainObject.Predmet.StrankaWithAdress>
    <izvorni_sadrzaj>Financijska agencija Vrtni put 3,Zagreb</izvorni_sadrzaj>
    <derivirana_varijabla naziv="DomainObject.Predmet.StrankaWithAdress_1">Financijska agencija Vrtni put 3,Zagreb</derivirana_varijabla>
  </DomainObject.Predmet.StrankaWithAdress>
  <DomainObject.Predmet.StrankaWithAdressOIB>
    <izvorni_sadrzaj>Financijska agencija, OIB 85821130368, Vrtni put 3,Zagreb</izvorni_sadrzaj>
    <derivirana_varijabla naziv="DomainObject.Predmet.StrankaWithAdressOIB_1">Financijska agencija, OIB 85821130368, Vrtni put 3,Zagreb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Zagreb</item>
    </izvorni_sadrzaj>
    <derivirana_varijabla naziv="DomainObject.Predmet.StrankaListFormatedWithAdress_1">
      <item>Financijska agencija, Vrtni put 3, Zagreb</item>
    </derivirana_varijabla>
  </DomainObject.Predmet.StrankaListFormatedWithAdress>
  <DomainObject.Predmet.StrankaListFormatedWithAdressOIB>
    <izvorni_sadrzaj>
      <item>Financijska agencija, OIB 85821130368, Vrtni put 3, Zagreb</item>
    </izvorni_sadrzaj>
    <derivirana_varijabla naziv="DomainObject.Predmet.StrankaListFormatedWithAdressOIB_1">
      <item>Financijska agencija, OIB 85821130368, Vrtni put 3,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SPEKTAR društvo s ograničenom odgovornošću za građevinarstvo, trgovinu i usluge</item>
    </izvorni_sadrzaj>
    <derivirana_varijabla naziv="DomainObject.Predmet.ProtuStrankaListFormated_1">
      <item>SPEKTAR društvo s ograničenom odgovornošću za građevinarstvo, trgovinu i usluge</item>
    </derivirana_varijabla>
  </DomainObject.Predmet.ProtuStrankaListFormated>
  <DomainObject.Predmet.ProtuStrankaListFormatedOIB>
    <izvorni_sadrzaj>
      <item>SPEKTAR društvo s ograničenom odgovornošću za građevinarstvo, trgovinu i usluge, OIB 51592185458</item>
    </izvorni_sadrzaj>
    <derivirana_varijabla naziv="DomainObject.Predmet.ProtuStrankaListFormatedOIB_1">
      <item>SPEKTAR društvo s ograničenom odgovornošću za građevinarstvo, trgovinu i usluge, OIB 51592185458</item>
    </derivirana_varijabla>
  </DomainObject.Predmet.ProtuStrankaListFormatedOIB>
  <DomainObject.Predmet.ProtuStrankaListFormatedWithAdress>
    <izvorni_sadrzaj>
      <item>SPEKTAR društvo s ograničenom odgovornošću za građevinarstvo, trgovinu i usluge, Kralja Tomislava 65, 35212 Garčin</item>
    </izvorni_sadrzaj>
    <derivirana_varijabla naziv="DomainObject.Predmet.ProtuStrankaListFormatedWithAdress_1">
      <item>SPEKTAR društvo s ograničenom odgovornošću za građevinarstvo, trgovinu i usluge, Kralja Tomislava 65, 35212 Garčin</item>
    </derivirana_varijabla>
  </DomainObject.Predmet.ProtuStrankaListFormatedWithAdress>
  <DomainObject.Predmet.ProtuStrankaListFormatedWithAdressOIB>
    <izvorni_sadrzaj>
      <item>SPEKTAR društvo s ograničenom odgovornošću za građevinarstvo, trgovinu i usluge, OIB 51592185458, Kralja Tomislava 65, 35212 Garčin</item>
    </izvorni_sadrzaj>
    <derivirana_varijabla naziv="DomainObject.Predmet.ProtuStrankaListFormatedWithAdressOIB_1">
      <item>SPEKTAR društvo s ograničenom odgovornošću za građevinarstvo, trgovinu i usluge, OIB 51592185458, Kralja Tomislava 65, 35212 Garčin</item>
    </derivirana_varijabla>
  </DomainObject.Predmet.ProtuStrankaListFormatedWithAdressOIB>
  <DomainObject.Predmet.ProtuStrankaListNazivFormated>
    <izvorni_sadrzaj>
      <item>SPEKTAR društvo s ograničenom odgovornošću za građevinarstvo, trgovinu i usluge</item>
    </izvorni_sadrzaj>
    <derivirana_varijabla naziv="DomainObject.Predmet.ProtuStrankaListNazivFormated_1">
      <item>SPEKTAR društvo s ograničenom odgovornošću za građevinarstvo, trgovinu i usluge</item>
    </derivirana_varijabla>
  </DomainObject.Predmet.ProtuStrankaListNazivFormated>
  <DomainObject.Predmet.ProtuStrankaListNazivFormatedOIB>
    <izvorni_sadrzaj>
      <item>SPEKTAR društvo s ograničenom odgovornošću za građevinarstvo, trgovinu i usluge, OIB 51592185458</item>
    </izvorni_sadrzaj>
    <derivirana_varijabla naziv="DomainObject.Predmet.ProtuStrankaListNazivFormatedOIB_1">
      <item>SPEKTAR društvo s ograničenom odgovornošću za građevinarstvo, trgovinu i usluge, OIB 51592185458</item>
    </derivirana_varijabla>
  </DomainObject.Predmet.ProtuStrankaListNazivFormatedOIB>
  <DomainObject.Predmet.OstaliListFormated>
    <izvorni_sadrzaj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Formated_1"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Formated>
  <DomainObject.Predmet.OstaliListFormatedOIB>
    <izvorni_sadrzaj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izvorni_sadrzaj>
    <derivirana_varijabla naziv="DomainObject.Predmet.OstaliListFormatedOIB_1"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derivirana_varijabla>
  </DomainObject.Predmet.OstaliListFormatedOIB>
  <DomainObject.Predmet.OstaliListFormatedWithAdress>
    <izvorni_sadrzaj>
      <item>Stipo Grgić Garčin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_1">
      <item>Stipo Grgić Garčin</item>
      <item>Lovorka Grgić, Garčin</item>
      <item>ALMA OPAČAK,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>
  <DomainObject.Predmet.OstaliListFormatedWithAdressOIB>
    <izvorni_sadrzaj>
      <item>Stipo Grgić Garčin</item>
      <item>Lovorka Grgić, Garčin</item>
      <item>ALMA OPAČAK, OIB 36068029114, Augusta Cesarca 12, 35000 Slavonski Brod</item>
      <item>Garijel Zovak, ODO Sl.Brod</item>
      <item>Vesna Lazarić,zamj.ŽDO Građ.upr.odjel Sl.Brod</item>
      <item>Stip Grgić, Kralja Tomislava 65, 35212 Garčin</item>
    </izvorni_sadrzaj>
    <derivirana_varijabla naziv="DomainObject.Predmet.OstaliListFormatedWithAdressOIB_1">
      <item>Stipo Grgić Garčin</item>
      <item>Lovorka Grgić, Garčin</item>
      <item>ALMA OPAČAK, OIB 36068029114, Augusta Cesarca 12, 35000 Slavonski Brod</item>
      <item>Garijel Zovak, ODO Sl.Brod</item>
      <item>Vesna Lazarić,zamj.ŽDO Građ.upr.odjel Sl.Brod</item>
      <item>Stip Grgić, Kralja Tomislava 65, 35212 Garčin</item>
    </derivirana_varijabla>
  </DomainObject.Predmet.OstaliListFormatedWithAdressOIB>
  <DomainObject.Predmet.OstaliListNazivFormated>
    <izvorni_sadrzaj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OstaliListNazivFormated_1"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OstaliListNazivFormated>
  <DomainObject.Predmet.OstaliListNazivFormatedOIB>
    <izvorni_sadrzaj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izvorni_sadrzaj>
    <derivirana_varijabla naziv="DomainObject.Predmet.OstaliListNazivFormatedOIB_1">
      <item>Stipo Grgić Garčin</item>
      <item>Lovorka Grgić, Garčin</item>
      <item>ALMA OPAČAK, OIB 36068029114</item>
      <item>Garijel Zovak, ODO Sl.Brod</item>
      <item>Vesna Lazarić,zamj.ŽDO Građ.upr.odjel Sl.Brod</item>
      <item>Stip Grgić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SPEKTAR društvo s ograničenom odgovornošću za građevinarstvo, trgovinu i usluge</izvorni_sadrzaj>
    <derivirana_varijabla naziv="DomainObject.Predmet.ProtustrankaIDrugi_1">SPEKTAR društvo s ograničenom odgovornošću za građevinarstvo, trgovinu i usluge</derivirana_varijabla>
  </DomainObject.Predmet.ProtustrankaIDrugi>
  <DomainObject.Predmet.StrankaIDrugiAdressOIB>
    <izvorni_sadrzaj>Financijska agencija, OIB 85821130368, Vrtni put 3, Zagreb</izvorni_sadrzaj>
    <derivirana_varijabla naziv="DomainObject.Predmet.StrankaIDrugiAdressOIB_1">Financijska agencija, OIB 85821130368, Vrtni put 3, Zagreb</derivirana_varijabla>
  </DomainObject.Predmet.StrankaIDrugiAdressOIB>
  <DomainObject.Predmet.ProtustrankaIDrugiAdressOIB>
    <izvorni_sadrzaj>SPEKTAR društvo s ograničenom odgovornošću za građevinarstvo, trgovinu i usluge, OIB 51592185458, Kralja Tomislava 65, 35212 Garčin</izvorni_sadrzaj>
    <derivirana_varijabla naziv="DomainObject.Predmet.ProtustrankaIDrugiAdressOIB_1">SPEKTAR društvo s ograničenom odgovornošću za građevinarstvo, trgovinu i usluge, OIB 51592185458, Kralja Tomislava 65, 35212 Garčin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SPEKTAR društvo s ograničenom odgovornošću za građevinarstvo, trgovinu i usluge</item>
      <item>Stipo Grgić Garčin</item>
      <item>Lovorka Grgić, Garčin</item>
      <item>ALMA OPAČAK</item>
      <item>Garijel Zovak, ODO Sl.Brod</item>
      <item>Vesna Lazarić,zamj.ŽDO Građ.upr.odjel Sl.Brod</item>
      <item>Stip Grgić</item>
    </izvorni_sadrzaj>
    <derivirana_varijabla naziv="DomainObject.Predmet.SudioniciListNaziv_1">
      <item>Financijska agencija</item>
      <item>SPEKTAR društvo s ograničenom odgovornošću za građevinarstvo, trgovinu i usluge</item>
      <item>Stipo Grgić Garčin</item>
      <item>Lovorka Grgić, Garčin</item>
      <item>ALMA OPAČAK</item>
      <item>Garijel Zovak, ODO Sl.Brod</item>
      <item>Vesna Lazarić,zamj.ŽDO Građ.upr.odjel Sl.Brod</item>
      <item>Stip Grgić</item>
    </derivirana_varijabla>
  </DomainObject.Predmet.SudioniciListNaziv>
  <DomainObject.Predmet.SudioniciListAdressOIB>
    <izvorni_sadrzaj>
      <item>Financijska agencija, OIB 85821130368, Vrtni put 3,Zagreb</item>
      <item>SPEKTAR društvo s ograničenom odgovornošću za građevinarstvo, trgovinu i usluge, OIB 51592185458, Kralja Tomislava 65,35212 Garčin</item>
      <item>Stipo Grgić Garčin</item>
      <item>Lovorka Grgić, Garčin</item>
      <item>ALMA OPAČAK, OIB 36068029114, Augusta Cesarca 12,35000 Slavonski Brod</item>
      <item>Garijel Zovak, ODO Sl.Brod</item>
      <item>Vesna Lazarić,zamj.ŽDO Građ.upr.odjel Sl.Brod</item>
      <item>Stip Grgić, Kralja Tomislava 65,35212 Garčin</item>
    </izvorni_sadrzaj>
    <derivirana_varijabla naziv="DomainObject.Predmet.SudioniciListAdressOIB_1">
      <item>Financijska agencija, OIB 85821130368, Vrtni put 3,Zagreb</item>
      <item>SPEKTAR društvo s ograničenom odgovornošću za građevinarstvo, trgovinu i usluge, OIB 51592185458, Kralja Tomislava 65,35212 Garčin</item>
      <item>Stipo Grgić Garčin</item>
      <item>Lovorka Grgić, Garčin</item>
      <item>ALMA OPAČAK, OIB 36068029114, Augusta Cesarca 12,35000 Slavonski Brod</item>
      <item>Garijel Zovak, ODO Sl.Brod</item>
      <item>Vesna Lazarić,zamj.ŽDO Građ.upr.odjel Sl.Brod</item>
      <item>Stip Grgić, Kralja Tomislava 65,35212 Garčin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51592185458</item>
      <item>, OIB null</item>
      <item>, OIB null</item>
      <item>, OIB 36068029114</item>
      <item>, OIB null</item>
      <item>, OIB null</item>
      <item>, OIB null</item>
    </izvorni_sadrzaj>
    <derivirana_varijabla naziv="DomainObject.Predmet.SudioniciListNazivOIB_1">
      <item>, OIB 85821130368</item>
      <item>, OIB 51592185458</item>
      <item>, OIB null</item>
      <item>, OIB null</item>
      <item>, OIB 36068029114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547</properties:Words>
  <properties:Characters>2710</properties:Characters>
  <properties:Lines>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2016-09-02T10:42:00Z</dcterms:created>
  <dc:creator>Korisnik</dc:creator>
  <cp:lastModifiedBy>wsadmin</cp:lastModifiedBy>
  <cp:lastPrinted>2016-09-02T10:01:00Z</cp:lastPrinted>
  <dcterms:modified xmlns:xsi="http://www.w3.org/2001/XMLSchema-instance" xsi:type="dcterms:W3CDTF">2016-09-02T10:43:00Z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