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6f43" w14:paraId="be16f43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372DD1">
        <w:rPr>
          <w:b/>
          <w:sz w:val="22"/>
          <w:szCs w:val="22"/>
        </w:rPr>
        <w:t>172</w:t>
      </w:r>
      <w:r w:rsidR="00E55616">
        <w:rPr>
          <w:b/>
          <w:sz w:val="22"/>
          <w:szCs w:val="22"/>
        </w:rPr>
        <w:t>/201</w:t>
      </w:r>
      <w:r w:rsidR="00B22F43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6D564E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Splitu, S</w:t>
      </w:r>
      <w:r w:rsidR="004E2A1F">
        <w:rPr>
          <w:sz w:val="22"/>
          <w:szCs w:val="22"/>
        </w:rPr>
        <w:t xml:space="preserve">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372DD1">
        <w:rPr>
          <w:sz w:val="22"/>
          <w:szCs w:val="22"/>
        </w:rPr>
        <w:t>MEDIA MANA</w:t>
      </w:r>
      <w:r w:rsidR="00890426">
        <w:rPr>
          <w:sz w:val="22"/>
          <w:szCs w:val="22"/>
        </w:rPr>
        <w:t xml:space="preserve"> </w:t>
      </w:r>
      <w:r w:rsidR="00372DD1">
        <w:rPr>
          <w:sz w:val="22"/>
          <w:szCs w:val="22"/>
        </w:rPr>
        <w:t>j.</w:t>
      </w:r>
      <w:r w:rsidR="00890426">
        <w:rPr>
          <w:sz w:val="22"/>
          <w:szCs w:val="22"/>
        </w:rPr>
        <w:t xml:space="preserve">d.o.o. za </w:t>
      </w:r>
      <w:r w:rsidR="00372DD1">
        <w:rPr>
          <w:sz w:val="22"/>
          <w:szCs w:val="22"/>
        </w:rPr>
        <w:t>konzalting i marketing</w:t>
      </w:r>
      <w:r w:rsidR="0089451B">
        <w:rPr>
          <w:sz w:val="22"/>
          <w:szCs w:val="22"/>
        </w:rPr>
        <w:t xml:space="preserve">, </w:t>
      </w:r>
      <w:r w:rsidR="00372DD1">
        <w:rPr>
          <w:sz w:val="22"/>
          <w:szCs w:val="22"/>
        </w:rPr>
        <w:t>Nova Mokošica, Bartola Kašića 31</w:t>
      </w:r>
      <w:r w:rsidR="00153C01">
        <w:rPr>
          <w:sz w:val="22"/>
          <w:szCs w:val="22"/>
        </w:rPr>
        <w:t>,</w:t>
      </w:r>
      <w:r w:rsidR="0089451B">
        <w:rPr>
          <w:sz w:val="22"/>
          <w:szCs w:val="22"/>
        </w:rPr>
        <w:t xml:space="preserve"> MBS: 060</w:t>
      </w:r>
      <w:r w:rsidR="00153C01">
        <w:rPr>
          <w:sz w:val="22"/>
          <w:szCs w:val="22"/>
        </w:rPr>
        <w:t>328600</w:t>
      </w:r>
      <w:r w:rsidR="0089451B">
        <w:rPr>
          <w:sz w:val="22"/>
          <w:szCs w:val="22"/>
        </w:rPr>
        <w:t xml:space="preserve">, OIB: </w:t>
      </w:r>
      <w:r w:rsidR="00153C01">
        <w:rPr>
          <w:sz w:val="22"/>
          <w:szCs w:val="22"/>
        </w:rPr>
        <w:t>40008257823</w:t>
      </w:r>
      <w:r w:rsidR="0089451B">
        <w:rPr>
          <w:sz w:val="22"/>
          <w:szCs w:val="22"/>
        </w:rPr>
        <w:t xml:space="preserve">,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6D564E">
        <w:rPr>
          <w:sz w:val="22"/>
          <w:szCs w:val="22"/>
        </w:rPr>
        <w:t>6</w:t>
      </w:r>
      <w:r w:rsidR="004E2A1F">
        <w:rPr>
          <w:sz w:val="22"/>
          <w:szCs w:val="22"/>
        </w:rPr>
        <w:t xml:space="preserve">. </w:t>
      </w:r>
      <w:r w:rsidR="006D564E">
        <w:rPr>
          <w:sz w:val="22"/>
          <w:szCs w:val="22"/>
        </w:rPr>
        <w:t>rujna</w:t>
      </w:r>
      <w:r w:rsidR="004E2A1F">
        <w:rPr>
          <w:sz w:val="22"/>
          <w:szCs w:val="22"/>
        </w:rPr>
        <w:t xml:space="preserve"> 201</w:t>
      </w:r>
      <w:r w:rsidR="00FB1B25">
        <w:rPr>
          <w:sz w:val="22"/>
          <w:szCs w:val="22"/>
        </w:rPr>
        <w:t>8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153C01" w:rsidRPr="00153C01">
        <w:rPr>
          <w:sz w:val="22"/>
          <w:szCs w:val="22"/>
        </w:rPr>
        <w:t>MEDIA MANA j.d.o.o. za konzalting i marketing, Nova Mokošica, Bartola Kašića 31, MBS: 060328600, OIB: 40008257823</w:t>
      </w:r>
      <w:r w:rsidR="00FA0874" w:rsidRPr="00FA0874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 </w:t>
      </w:r>
      <w:r w:rsidR="00522F57">
        <w:rPr>
          <w:sz w:val="22"/>
          <w:szCs w:val="22"/>
        </w:rPr>
        <w:t>2</w:t>
      </w:r>
      <w:r w:rsidR="00153C01">
        <w:rPr>
          <w:sz w:val="22"/>
          <w:szCs w:val="22"/>
        </w:rPr>
        <w:t>1</w:t>
      </w:r>
      <w:r w:rsidR="00522F57">
        <w:rPr>
          <w:sz w:val="22"/>
          <w:szCs w:val="22"/>
        </w:rPr>
        <w:t xml:space="preserve">. </w:t>
      </w:r>
      <w:r w:rsidR="00153C01">
        <w:rPr>
          <w:sz w:val="22"/>
          <w:szCs w:val="22"/>
        </w:rPr>
        <w:t>veljače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153C01">
        <w:rPr>
          <w:sz w:val="22"/>
          <w:szCs w:val="22"/>
        </w:rPr>
        <w:t>5.832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35A51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D35A51">
        <w:rPr>
          <w:sz w:val="22"/>
          <w:szCs w:val="22"/>
        </w:rPr>
        <w:t>rujna</w:t>
      </w:r>
      <w:r>
        <w:rPr>
          <w:sz w:val="22"/>
          <w:szCs w:val="22"/>
        </w:rPr>
        <w:t xml:space="preserve"> 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6596B">
        <w:rPr>
          <w:sz w:val="22"/>
          <w:szCs w:val="22"/>
        </w:rPr>
        <w:t>0</w:t>
      </w:r>
      <w:r w:rsidR="00653565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="00D35A51">
        <w:rPr>
          <w:sz w:val="22"/>
          <w:szCs w:val="22"/>
        </w:rPr>
        <w:t>09.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77DCD"/>
    <w:rsid w:val="000A118F"/>
    <w:rsid w:val="000A2D59"/>
    <w:rsid w:val="000D6230"/>
    <w:rsid w:val="0012447C"/>
    <w:rsid w:val="00153C01"/>
    <w:rsid w:val="00166031"/>
    <w:rsid w:val="001D4D03"/>
    <w:rsid w:val="001F0678"/>
    <w:rsid w:val="002059F3"/>
    <w:rsid w:val="002733BE"/>
    <w:rsid w:val="002D1E47"/>
    <w:rsid w:val="002F4628"/>
    <w:rsid w:val="00312AC5"/>
    <w:rsid w:val="00372DD1"/>
    <w:rsid w:val="003D07B3"/>
    <w:rsid w:val="00447F0F"/>
    <w:rsid w:val="00455145"/>
    <w:rsid w:val="004E2A1F"/>
    <w:rsid w:val="00522F57"/>
    <w:rsid w:val="005C7D8A"/>
    <w:rsid w:val="00653565"/>
    <w:rsid w:val="00656F92"/>
    <w:rsid w:val="00657A1E"/>
    <w:rsid w:val="006D564E"/>
    <w:rsid w:val="006E7A51"/>
    <w:rsid w:val="0071542D"/>
    <w:rsid w:val="007A68DD"/>
    <w:rsid w:val="007C71CF"/>
    <w:rsid w:val="007D1F61"/>
    <w:rsid w:val="00813CA0"/>
    <w:rsid w:val="0086596B"/>
    <w:rsid w:val="00890426"/>
    <w:rsid w:val="0089451B"/>
    <w:rsid w:val="008954B0"/>
    <w:rsid w:val="008A6DFF"/>
    <w:rsid w:val="008B1FE5"/>
    <w:rsid w:val="009006A2"/>
    <w:rsid w:val="009C3D57"/>
    <w:rsid w:val="00A07821"/>
    <w:rsid w:val="00A1036C"/>
    <w:rsid w:val="00AC519C"/>
    <w:rsid w:val="00AF4430"/>
    <w:rsid w:val="00B22F43"/>
    <w:rsid w:val="00BE2D29"/>
    <w:rsid w:val="00C81437"/>
    <w:rsid w:val="00D35A51"/>
    <w:rsid w:val="00E47096"/>
    <w:rsid w:val="00E55616"/>
    <w:rsid w:val="00E634A1"/>
    <w:rsid w:val="00E70C9C"/>
    <w:rsid w:val="00ED7A9C"/>
    <w:rsid w:val="00F60D2A"/>
    <w:rsid w:val="00FA0874"/>
    <w:rsid w:val="00FA1EDD"/>
    <w:rsid w:val="00FB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8D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8D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8D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8D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8D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8D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8D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8D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St-172/2018</izvorni_sadrzaj>
    <derivirana_varijabla naziv="DomainObject.Predmet.OznakaBroj_1">St-172/2018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MANA j.d.o.o. za konzalting i marketing</izvorni_sadrzaj>
    <derivirana_varijabla naziv="DomainObject.Predmet.ProtustrankaFormated_1">  MEDIA MANA j.d.o.o. za konzalting i marketing</derivirana_varijabla>
  </DomainObject.Predmet.ProtustrankaFormated>
  <DomainObject.Predmet.ProtustrankaFormatedOIB>
    <izvorni_sadrzaj>  MEDIA MANA j.d.o.o. za konzalting i marketing, OIB 40008257823</izvorni_sadrzaj>
    <derivirana_varijabla naziv="DomainObject.Predmet.ProtustrankaFormatedOIB_1">  MEDIA MANA j.d.o.o. za konzalting i marketing, OIB 40008257823</derivirana_varijabla>
  </DomainObject.Predmet.ProtustrankaFormatedOIB>
  <DomainObject.Predmet.ProtustrankaFormatedWithAdress>
    <izvorni_sadrzaj> MEDIA MANA j.d.o.o. za konzalting i marketing, Bartola Kašića 31, 20236 Nova Mokošica</izvorni_sadrzaj>
    <derivirana_varijabla naziv="DomainObject.Predmet.ProtustrankaFormatedWithAdress_1"> MEDIA MANA j.d.o.o. za konzalting i marketing, Bartola Kašića 31, 20236 Nova Mokošica</derivirana_varijabla>
  </DomainObject.Predmet.ProtustrankaFormatedWithAdress>
  <DomainObject.Predmet.ProtustrankaFormatedWithAdressOIB>
    <izvorni_sadrzaj> MEDIA MANA j.d.o.o. za konzalting i marketing, OIB 40008257823, Bartola Kašića 31, 20236 Nova Mokošica</izvorni_sadrzaj>
    <derivirana_varijabla naziv="DomainObject.Predmet.ProtustrankaFormatedWithAdressOIB_1"> MEDIA MANA j.d.o.o. za konzalting i marketing, OIB 40008257823, Bartola Kašića 31, 20236 Nova Mokošica</derivirana_varijabla>
  </DomainObject.Predmet.ProtustrankaFormatedWithAdressOIB>
  <DomainObject.Predmet.ProtustrankaWithAdress>
    <izvorni_sadrzaj>MEDIA MANA j.d.o.o. za konzalting i marketing Bartola Kašića 31, 20236 Nova Mokošica</izvorni_sadrzaj>
    <derivirana_varijabla naziv="DomainObject.Predmet.ProtustrankaWithAdress_1">MEDIA MANA j.d.o.o. za konzalting i marketing Bartola Kašića 31, 20236 Nova Mokošica</derivirana_varijabla>
  </DomainObject.Predmet.ProtustrankaWithAdress>
  <DomainObject.Predmet.ProtustrankaWithAdressOIB>
    <izvorni_sadrzaj>MEDIA MANA j.d.o.o. za konzalting i marketing, OIB 40008257823, Bartola Kašića 31, 20236 Nova Mokošica</izvorni_sadrzaj>
    <derivirana_varijabla naziv="DomainObject.Predmet.ProtustrankaWithAdressOIB_1">MEDIA MANA j.d.o.o. za konzalting i marketing, OIB 40008257823, Bartola Kašića 31, 20236 Nova Mokošica</derivirana_varijabla>
  </DomainObject.Predmet.ProtustrankaWithAdressOIB>
  <DomainObject.Predmet.ProtustrankaNazivFormated>
    <izvorni_sadrzaj>MEDIA MANA j.d.o.o. za konzalting i marketing</izvorni_sadrzaj>
    <derivirana_varijabla naziv="DomainObject.Predmet.ProtustrankaNazivFormated_1">MEDIA MANA j.d.o.o. za konzalting i marketing</derivirana_varijabla>
  </DomainObject.Predmet.ProtustrankaNazivFormated>
  <DomainObject.Predmet.ProtustrankaNazivFormatedOIB>
    <izvorni_sadrzaj>MEDIA MANA j.d.o.o. za konzalting i marketing, OIB 40008257823</izvorni_sadrzaj>
    <derivirana_varijabla naziv="DomainObject.Predmet.ProtustrankaNazivFormatedOIB_1">MEDIA MANA j.d.o.o. za konzalting i marketing, OIB 40008257823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5832.00</izvorni_sadrzaj>
    <derivirana_varijabla naziv="DomainObject.Predmet.TrenutnaVrijednost_1">5832.00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MEDIA MANA j.d.o.o. za konzalting i marketing</item>
    </izvorni_sadrzaj>
    <derivirana_varijabla naziv="DomainObject.Predmet.ProtuStrankaListFormated_1">
      <item>MEDIA MANA j.d.o.o. za konzalting i marketing</item>
    </derivirana_varijabla>
  </DomainObject.Predmet.ProtuStrankaListFormated>
  <DomainObject.Predmet.ProtuStrankaListFormatedOIB>
    <izvorni_sadrzaj>
      <item>MEDIA MANA j.d.o.o. za konzalting i marketing, OIB 40008257823</item>
    </izvorni_sadrzaj>
    <derivirana_varijabla naziv="DomainObject.Predmet.ProtuStrankaListFormatedOIB_1">
      <item>MEDIA MANA j.d.o.o. za konzalting i marketing, OIB 40008257823</item>
    </derivirana_varijabla>
  </DomainObject.Predmet.ProtuStrankaListFormatedOIB>
  <DomainObject.Predmet.ProtuStrankaListFormatedWithAdress>
    <izvorni_sadrzaj>
      <item>MEDIA MANA j.d.o.o. za konzalting i marketing, Bartola Kašića 31, 20236 Nova Mokošica</item>
    </izvorni_sadrzaj>
    <derivirana_varijabla naziv="DomainObject.Predmet.ProtuStrankaListFormatedWithAdress_1">
      <item>MEDIA MANA j.d.o.o. za konzalting i marketing, Bartola Kašića 31, 20236 Nova Mokošica</item>
    </derivirana_varijabla>
  </DomainObject.Predmet.ProtuStrankaListFormatedWithAdress>
  <DomainObject.Predmet.ProtuStrankaListFormatedWithAdressOIB>
    <izvorni_sadrzaj>
      <item>MEDIA MANA j.d.o.o. za konzalting i marketing, OIB 40008257823, Bartola Kašića 31, 20236 Nova Mokošica</item>
    </izvorni_sadrzaj>
    <derivirana_varijabla naziv="DomainObject.Predmet.ProtuStrankaListFormatedWithAdressOIB_1">
      <item>MEDIA MANA j.d.o.o. za konzalting i marketing, OIB 40008257823, Bartola Kašića 31, 20236 Nova Mokošica</item>
    </derivirana_varijabla>
  </DomainObject.Predmet.ProtuStrankaListFormatedWithAdressOIB>
  <DomainObject.Predmet.ProtuStrankaListNazivFormated>
    <izvorni_sadrzaj>
      <item>MEDIA MANA j.d.o.o. za konzalting i marketing</item>
    </izvorni_sadrzaj>
    <derivirana_varijabla naziv="DomainObject.Predmet.ProtuStrankaListNazivFormated_1">
      <item>MEDIA MANA j.d.o.o. za konzalting i marketing</item>
    </derivirana_varijabla>
  </DomainObject.Predmet.ProtuStrankaListNazivFormated>
  <DomainObject.Predmet.ProtuStrankaListNazivFormatedOIB>
    <izvorni_sadrzaj>
      <item>MEDIA MANA j.d.o.o. za konzalting i marketing, OIB 40008257823</item>
    </izvorni_sadrzaj>
    <derivirana_varijabla naziv="DomainObject.Predmet.ProtuStrankaListNazivFormatedOIB_1">
      <item>MEDIA MANA j.d.o.o. za konzalting i marketing, OIB 40008257823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MEDIA MANA j.d.o.o. za konzalting i marketing</izvorni_sadrzaj>
    <derivirana_varijabla naziv="DomainObject.Predmet.ProtustrankaIDrugi_1">MEDIA MANA j.d.o.o. za konzalting i marketing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MEDIA MANA j.d.o.o. za konzalting i marketing, OIB 40008257823, Bartola Kašića 31, 20236 Nova Mokošica</izvorni_sadrzaj>
    <derivirana_varijabla naziv="DomainObject.Predmet.ProtustrankaIDrugiAdressOIB_1">MEDIA MANA j.d.o.o. za konzalting i marketing, OIB 40008257823, Bartola Kašića 31,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MEDIA MANA j.d.o.o. za konzalting i marketing</item>
    </izvorni_sadrzaj>
    <derivirana_varijabla naziv="DomainObject.Predmet.SudioniciListNaziv_1">
      <item>FINA, RC Split, Podružnica Dubrovnik</item>
      <item>MEDIA MANA j.d.o.o. za konzalting i marketing</item>
    </derivirana_varijabla>
  </DomainObject.Predmet.SudioniciListNaziv>
  <DomainObject.Predmet.SudioniciListAdressOIB>
    <izvorni_sadrzaj>
      <item>FINA, RC Split, Podružnica Dubrovnik, OIB 85821130368, Vukovarska 2,20000 Dubrovnik</item>
      <item>MEDIA MANA j.d.o.o. za konzalting i marketing, OIB 40008257823, Bartola Kašića 31,20236 Nova Mokošica</item>
    </izvorni_sadrzaj>
    <derivirana_varijabla naziv="DomainObject.Predmet.SudioniciListAdressOIB_1">
      <item>FINA, RC Split, Podružnica Dubrovnik, OIB 85821130368, Vukovarska 2,20000 Dubrovnik</item>
      <item>MEDIA MANA j.d.o.o. za konzalting i marketing, OIB 40008257823, Bartola Kašića 31,20236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40008257823</item>
    </izvorni_sadrzaj>
    <derivirana_varijabla naziv="DomainObject.Predmet.SudioniciListNazivOIB_1">
      <item>, OIB 85821130368</item>
      <item>, OIB 40008257823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1730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2018-09-06T11:37:00Z</dcterms:created>
  <dc:creator>Mirjana Mihović</dc:creator>
  <cp:lastModifiedBy>Srđan Gavranić</cp:lastModifiedBy>
  <cp:lastPrinted>2018-09-06T11:34:00Z</cp:lastPrinted>
  <dcterms:modified xmlns:xsi="http://www.w3.org/2001/XMLSchema-instance" xsi:type="dcterms:W3CDTF">2018-09-06T11:43:00Z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