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8906" w14:paraId="20e8906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85245A">
        <w:rPr>
          <w:rFonts w:cs="Times New Roman" w:hAnsi="Times New Roman" w:ascii="Times New Roman"/>
          <w:sz w:val="24"/>
          <w:szCs w:val="24"/>
        </w:rPr>
        <w:t xml:space="preserve">  </w:t>
      </w:r>
      <w:r w:rsidR="009424CC">
        <w:rPr>
          <w:rFonts w:cs="Times New Roman" w:hAnsi="Times New Roman" w:ascii="Times New Roman"/>
          <w:sz w:val="24"/>
          <w:szCs w:val="24"/>
        </w:rPr>
        <w:t>Broj: 2/St-</w:t>
      </w:r>
      <w:r w:rsidR="00A940A9">
        <w:rPr>
          <w:rFonts w:cs="Times New Roman" w:hAnsi="Times New Roman" w:ascii="Times New Roman"/>
          <w:sz w:val="24"/>
          <w:szCs w:val="24"/>
        </w:rPr>
        <w:t>378</w:t>
      </w:r>
      <w:r w:rsidR="009424CC">
        <w:rPr>
          <w:rFonts w:cs="Times New Roman" w:hAnsi="Times New Roman" w:ascii="Times New Roman"/>
          <w:sz w:val="24"/>
          <w:szCs w:val="24"/>
        </w:rPr>
        <w:t>/</w:t>
      </w:r>
      <w:r w:rsidR="00A940A9">
        <w:rPr>
          <w:rFonts w:cs="Times New Roman" w:hAnsi="Times New Roman" w:ascii="Times New Roman"/>
          <w:sz w:val="24"/>
          <w:szCs w:val="24"/>
        </w:rPr>
        <w:t>2017</w:t>
      </w:r>
      <w:r w:rsidR="009424CC">
        <w:rPr>
          <w:rFonts w:cs="Times New Roman" w:hAnsi="Times New Roman" w:ascii="Times New Roman"/>
          <w:sz w:val="24"/>
          <w:szCs w:val="24"/>
        </w:rPr>
        <w:t>-</w:t>
      </w:r>
      <w:r w:rsidR="00A940A9">
        <w:rPr>
          <w:rFonts w:cs="Times New Roman" w:hAnsi="Times New Roman" w:ascii="Times New Roman"/>
          <w:sz w:val="24"/>
          <w:szCs w:val="24"/>
        </w:rPr>
        <w:t>15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A940A9" w:rsidRPr="00A940A9">
        <w:rPr>
          <w:rFonts w:cs="Times New Roman" w:hAnsi="Times New Roman" w:ascii="Times New Roman"/>
          <w:sz w:val="24"/>
          <w:szCs w:val="24"/>
        </w:rPr>
        <w:t>DAS PROJEKT j.d.o.o. za konzalting i posredovanje u graditeljstvu, OIB: 72550039248 sa sjedištem u Kneza Domagoja 10 D, Sibinj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A940A9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 w:rsidRPr="0028306D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253782" w:rsidRPr="00253782">
        <w:rPr>
          <w:rFonts w:cs="Times New Roman" w:hAnsi="Times New Roman" w:ascii="Times New Roman"/>
          <w:sz w:val="24"/>
          <w:szCs w:val="24"/>
        </w:rPr>
        <w:t>DAS PROJEKT j.d.o.o. za konzalting i posredovanje u graditeljstvu, OIB: 72550039248 sa sjedištem u Kneza Domagoja 10 D, Sibinj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314332" w:rsidR="00A36CF2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9653F4">
        <w:rPr>
          <w:rFonts w:cs="Times New Roman" w:hAnsi="Times New Roman" w:ascii="Times New Roman"/>
          <w:color w:themeColor="text1" w:val="000000"/>
          <w:sz w:val="24"/>
          <w:szCs w:val="24"/>
        </w:rPr>
        <w:t>Snježana Vrkljan, Kralja Zvonimira 75, Zagreb, OIB: 44740101731</w:t>
      </w:r>
    </w:p>
    <w:p w:rsidRDefault="009653F4" w:rsidP="00314332" w:rsidR="009653F4" w:rsidRPr="009424CC">
      <w:pPr>
        <w:pStyle w:val="Bezproreda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6F2F2C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253782" w:rsidRPr="00253782">
        <w:rPr>
          <w:rFonts w:cs="Times New Roman" w:hAnsi="Times New Roman" w:ascii="Times New Roman"/>
          <w:sz w:val="24"/>
          <w:szCs w:val="24"/>
        </w:rPr>
        <w:t>DAS PROJEKT j.d.o.o. za konzalting i posredovanje u graditeljstvu, OIB: 72550039248 sa sjedištem u Kneza Domagoja 10 D, Sibinj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3028D3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D007E0">
        <w:rPr>
          <w:rFonts w:cs="Times New Roman" w:hAnsi="Times New Roman" w:ascii="Times New Roman"/>
          <w:sz w:val="24"/>
          <w:szCs w:val="24"/>
        </w:rPr>
        <w:t>27. veljače 2017.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FA44E9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FA44E9">
        <w:rPr>
          <w:rFonts w:cs="Times New Roman" w:hAnsi="Times New Roman" w:ascii="Times New Roman"/>
          <w:sz w:val="24"/>
          <w:szCs w:val="24"/>
        </w:rPr>
        <w:t xml:space="preserve">37.117,76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ima </w:t>
      </w:r>
      <w:r w:rsidR="00FA44E9">
        <w:rPr>
          <w:rFonts w:cs="Times New Roman" w:hAnsi="Times New Roman" w:ascii="Times New Roman"/>
          <w:sz w:val="24"/>
          <w:szCs w:val="24"/>
        </w:rPr>
        <w:t>dvije zaposlene osobe.</w:t>
      </w:r>
    </w:p>
    <w:p w:rsidRDefault="00E03703" w:rsidP="00042745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FA44E9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A44E9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FA44E9">
        <w:rPr>
          <w:rFonts w:cs="Times New Roman" w:hAnsi="Times New Roman" w:ascii="Times New Roman"/>
          <w:sz w:val="24"/>
          <w:szCs w:val="24"/>
        </w:rPr>
        <w:t xml:space="preserve">je pristupio z.z. Igro Ostojić, koji je iskazao da od 2016. ne radi, te da se bavio montiranjem solarnih panela za struju i vodu, a kada je ukinut poticaj da više nije bilo posla, što se tiče nekretnina, pokretnina, dividendi, založnog prava, udjela u drugim poduzećima, stečajni dužnik nema, također nema nikakve imovine i nema zaposlenih. 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92AC2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8C7FAA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8C7FAA">
        <w:rPr>
          <w:rFonts w:cs="Times New Roman" w:hAnsi="Times New Roman" w:ascii="Times New Roman"/>
          <w:b/>
          <w:sz w:val="24"/>
          <w:szCs w:val="24"/>
        </w:rPr>
        <w:t xml:space="preserve">Igor Ostojić, </w:t>
      </w:r>
      <w:r w:rsidR="008C7FAA" w:rsidRPr="008C7FAA">
        <w:rPr>
          <w:rFonts w:cs="Times New Roman" w:hAnsi="Times New Roman" w:ascii="Times New Roman"/>
          <w:b/>
          <w:sz w:val="24"/>
          <w:szCs w:val="24"/>
        </w:rPr>
        <w:t>Sibinj, Kneza Domagoja 10/D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7A95" w:rsidP="00922784" w:rsidR="00BB7A95">
      <w:pPr>
        <w:spacing w:lineRule="auto" w:line="240" w:after="0"/>
      </w:pPr>
      <w:r>
        <w:separator/>
      </w:r>
    </w:p>
  </w:endnote>
  <w:endnote w:id="0" w:type="continuationSeparator">
    <w:p w:rsidRDefault="00BB7A95" w:rsidP="00922784" w:rsidR="00BB7A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661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7A95" w:rsidP="00922784" w:rsidR="00BB7A95">
      <w:pPr>
        <w:spacing w:lineRule="auto" w:line="240" w:after="0"/>
      </w:pPr>
      <w:r>
        <w:separator/>
      </w:r>
    </w:p>
  </w:footnote>
  <w:footnote w:id="0" w:type="continuationSeparator">
    <w:p w:rsidRDefault="00BB7A95" w:rsidP="00922784" w:rsidR="00BB7A9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42745"/>
    <w:rsid w:val="00060B92"/>
    <w:rsid w:val="0006201F"/>
    <w:rsid w:val="00065C37"/>
    <w:rsid w:val="00092065"/>
    <w:rsid w:val="00093119"/>
    <w:rsid w:val="000A6AC1"/>
    <w:rsid w:val="000C0562"/>
    <w:rsid w:val="000C103C"/>
    <w:rsid w:val="000C725D"/>
    <w:rsid w:val="001005B6"/>
    <w:rsid w:val="00103B78"/>
    <w:rsid w:val="00124740"/>
    <w:rsid w:val="0013364D"/>
    <w:rsid w:val="001358B8"/>
    <w:rsid w:val="00163586"/>
    <w:rsid w:val="0016768D"/>
    <w:rsid w:val="00170E85"/>
    <w:rsid w:val="001830D9"/>
    <w:rsid w:val="001C2C88"/>
    <w:rsid w:val="00253782"/>
    <w:rsid w:val="0028306D"/>
    <w:rsid w:val="002B0D54"/>
    <w:rsid w:val="002D44C8"/>
    <w:rsid w:val="002D58F9"/>
    <w:rsid w:val="003028D3"/>
    <w:rsid w:val="00314332"/>
    <w:rsid w:val="0034305C"/>
    <w:rsid w:val="00375002"/>
    <w:rsid w:val="0037574E"/>
    <w:rsid w:val="00377FF7"/>
    <w:rsid w:val="00395A98"/>
    <w:rsid w:val="003A7463"/>
    <w:rsid w:val="003B0B88"/>
    <w:rsid w:val="00413772"/>
    <w:rsid w:val="00433015"/>
    <w:rsid w:val="00440340"/>
    <w:rsid w:val="0045519D"/>
    <w:rsid w:val="00456EE6"/>
    <w:rsid w:val="00480198"/>
    <w:rsid w:val="004A1E19"/>
    <w:rsid w:val="004A46B0"/>
    <w:rsid w:val="004B223B"/>
    <w:rsid w:val="004F4FDC"/>
    <w:rsid w:val="0052504A"/>
    <w:rsid w:val="005849E5"/>
    <w:rsid w:val="00644551"/>
    <w:rsid w:val="006749EF"/>
    <w:rsid w:val="006A4C83"/>
    <w:rsid w:val="006D6FE4"/>
    <w:rsid w:val="006F2F2C"/>
    <w:rsid w:val="00727925"/>
    <w:rsid w:val="00781F77"/>
    <w:rsid w:val="00792AC2"/>
    <w:rsid w:val="007C5B18"/>
    <w:rsid w:val="007C60C7"/>
    <w:rsid w:val="00831177"/>
    <w:rsid w:val="00832BC8"/>
    <w:rsid w:val="00840486"/>
    <w:rsid w:val="0085245A"/>
    <w:rsid w:val="00862877"/>
    <w:rsid w:val="008C7FAA"/>
    <w:rsid w:val="008E021E"/>
    <w:rsid w:val="008F0C95"/>
    <w:rsid w:val="008F36FE"/>
    <w:rsid w:val="00922784"/>
    <w:rsid w:val="009424CC"/>
    <w:rsid w:val="009653F4"/>
    <w:rsid w:val="00987EC8"/>
    <w:rsid w:val="009E2034"/>
    <w:rsid w:val="009F7872"/>
    <w:rsid w:val="00A15748"/>
    <w:rsid w:val="00A35712"/>
    <w:rsid w:val="00A36CF2"/>
    <w:rsid w:val="00A9222F"/>
    <w:rsid w:val="00A92A0C"/>
    <w:rsid w:val="00A940A9"/>
    <w:rsid w:val="00AA6537"/>
    <w:rsid w:val="00AD3E05"/>
    <w:rsid w:val="00AF2F58"/>
    <w:rsid w:val="00B076AC"/>
    <w:rsid w:val="00B07D39"/>
    <w:rsid w:val="00B27556"/>
    <w:rsid w:val="00B35447"/>
    <w:rsid w:val="00B73DA3"/>
    <w:rsid w:val="00BB45B8"/>
    <w:rsid w:val="00BB7A95"/>
    <w:rsid w:val="00BD1CB9"/>
    <w:rsid w:val="00BF2B6A"/>
    <w:rsid w:val="00C16091"/>
    <w:rsid w:val="00C36BCA"/>
    <w:rsid w:val="00C86EA5"/>
    <w:rsid w:val="00CC7C6F"/>
    <w:rsid w:val="00D007E0"/>
    <w:rsid w:val="00D74F95"/>
    <w:rsid w:val="00D80A38"/>
    <w:rsid w:val="00DA5E78"/>
    <w:rsid w:val="00DB6D90"/>
    <w:rsid w:val="00DD5716"/>
    <w:rsid w:val="00DE562C"/>
    <w:rsid w:val="00E03703"/>
    <w:rsid w:val="00E2673C"/>
    <w:rsid w:val="00E3510E"/>
    <w:rsid w:val="00EE4EF5"/>
    <w:rsid w:val="00F305C9"/>
    <w:rsid w:val="00F36619"/>
    <w:rsid w:val="00FA18E9"/>
    <w:rsid w:val="00FA44E9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6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6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6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6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6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6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6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6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37117.76</izvorni_sadrzaj>
    <derivirana_varijabla naziv="DomainObject.Predmet.InicijalnaVrijednost_1">37117.76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DAS PROJEKT j.d.o.o. za konzalting i posredovanje u graditeljstvu</izvorni_sadrzaj>
    <derivirana_varijabla naziv="DomainObject.Predmet.ProtustrankaFormated_1">  DAS PROJEKT j.d.o.o. za konzalting i posredovanje u graditeljstvu</derivirana_varijabla>
  </DomainObject.Predmet.ProtustrankaFormated>
  <DomainObject.Predmet.ProtustrankaFormatedOIB>
    <izvorni_sadrzaj>  DAS PROJEKT j.d.o.o. za konzalting i posredovanje u graditeljstvu, OIB 72550039248</izvorni_sadrzaj>
    <derivirana_varijabla naziv="DomainObject.Predmet.ProtustrankaFormatedOIB_1">  DAS PROJEKT j.d.o.o. za konzalting i posredovanje u graditeljstvu, OIB 72550039248</derivirana_varijabla>
  </DomainObject.Predmet.ProtustrankaFormatedOIB>
  <DomainObject.Predmet.ProtustrankaFormatedWithAdress>
    <izvorni_sadrzaj> DAS PROJEKT j.d.o.o. za konzalting i posredovanje u graditeljstvu, Kneza Domagoja 10 D , 35252 Sibinj</izvorni_sadrzaj>
    <derivirana_varijabla naziv="DomainObject.Predmet.ProtustrankaFormatedWithAdress_1"> DAS PROJEKT j.d.o.o. za konzalting i posredovanje u graditeljstvu, Kneza Domagoja 10 D , 35252 Sibinj</derivirana_varijabla>
  </DomainObject.Predmet.ProtustrankaFormatedWithAdress>
  <DomainObject.Predmet.ProtustrankaFormatedWithAdressOIB>
    <izvorni_sadrzaj> DAS PROJEKT j.d.o.o. za konzalting i posredovanje u graditeljstvu, OIB 72550039248, Kneza Domagoja 10 D , 35252 Sibinj</izvorni_sadrzaj>
    <derivirana_varijabla naziv="DomainObject.Predmet.ProtustrankaFormatedWithAdressOIB_1"> DAS PROJEKT j.d.o.o. za konzalting i posredovanje u graditeljstvu, OIB 72550039248, Kneza Domagoja 10 D , 35252 Sibinj</derivirana_varijabla>
  </DomainObject.Predmet.ProtustrankaFormatedWithAdressOIB>
  <DomainObject.Predmet.ProtustrankaWithAdress>
    <izvorni_sadrzaj>DAS PROJEKT j.d.o.o. za konzalting i posredovanje u graditeljstvu Kneza Domagoja 10 D , 35252 Sibinj</izvorni_sadrzaj>
    <derivirana_varijabla naziv="DomainObject.Predmet.ProtustrankaWithAdress_1">DAS PROJEKT j.d.o.o. za konzalting i posredovanje u graditeljstvu Kneza Domagoja 10 D , 35252 Sibinj</derivirana_varijabla>
  </DomainObject.Predmet.ProtustrankaWithAdress>
  <DomainObject.Predmet.ProtustrankaWithAdressOIB>
    <izvorni_sadrzaj>DAS PROJEKT j.d.o.o. za konzalting i posredovanje u graditeljstvu, OIB 72550039248, Kneza Domagoja 10 D , 35252 Sibinj</izvorni_sadrzaj>
    <derivirana_varijabla naziv="DomainObject.Predmet.ProtustrankaWithAdressOIB_1">DAS PROJEKT j.d.o.o. za konzalting i posredovanje u graditeljstvu, OIB 72550039248, Kneza Domagoja 10 D , 35252 Sibinj</derivirana_varijabla>
  </DomainObject.Predmet.ProtustrankaWithAdressOIB>
  <DomainObject.Predmet.ProtustrankaNazivFormated>
    <izvorni_sadrzaj>DAS PROJEKT j.d.o.o. za konzalting i posredovanje u graditeljstvu</izvorni_sadrzaj>
    <derivirana_varijabla naziv="DomainObject.Predmet.ProtustrankaNazivFormated_1">DAS PROJEKT j.d.o.o. za konzalting i posredovanje u graditeljstvu</derivirana_varijabla>
  </DomainObject.Predmet.ProtustrankaNazivFormated>
  <DomainObject.Predmet.ProtustrankaNazivFormatedOIB>
    <izvorni_sadrzaj>DAS PROJEKT j.d.o.o. za konzalting i posredovanje u graditeljstvu, OIB 72550039248</izvorni_sadrzaj>
    <derivirana_varijabla naziv="DomainObject.Predmet.ProtustrankaNazivFormatedOIB_1">DAS PROJEKT j.d.o.o. za konzalting i posredovanje u graditeljstvu, OIB 72550039248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DAS PROJEKT j.d.o.o. za konzalting i posredovanje u graditeljstvu</item>
    </izvorni_sadrzaj>
    <derivirana_varijabla naziv="DomainObject.Predmet.ProtuStrankaListFormated_1">
      <item>DAS PROJEKT j.d.o.o. za konzalting i posredovanje u graditeljstvu</item>
    </derivirana_varijabla>
  </DomainObject.Predmet.ProtuStrankaListFormated>
  <DomainObject.Predmet.ProtuStrankaListFormatedOIB>
    <izvorni_sadrzaj>
      <item>DAS PROJEKT j.d.o.o. za konzalting i posredovanje u graditeljstvu, OIB 72550039248</item>
    </izvorni_sadrzaj>
    <derivirana_varijabla naziv="DomainObject.Predmet.ProtuStrankaListFormatedOIB_1">
      <item>DAS PROJEKT j.d.o.o. za konzalting i posredovanje u graditeljstvu, OIB 72550039248</item>
    </derivirana_varijabla>
  </DomainObject.Predmet.ProtuStrankaListFormatedOIB>
  <DomainObject.Predmet.ProtuStrankaListFormatedWithAdress>
    <izvorni_sadrzaj>
      <item>DAS PROJEKT j.d.o.o. za konzalting i posredovanje u graditeljstvu, Kneza Domagoja 10 D , 35252 Sibinj</item>
    </izvorni_sadrzaj>
    <derivirana_varijabla naziv="DomainObject.Predmet.ProtuStrankaListFormatedWithAdress_1">
      <item>DAS PROJEKT j.d.o.o. za konzalting i posredovanje u graditeljstvu, Kneza Domagoja 10 D , 35252 Sibinj</item>
    </derivirana_varijabla>
  </DomainObject.Predmet.ProtuStrankaListFormatedWithAdress>
  <DomainObject.Predmet.ProtuStrankaListFormatedWithAdressOIB>
    <izvorni_sadrzaj>
      <item>DAS PROJEKT j.d.o.o. za konzalting i posredovanje u graditeljstvu, OIB 72550039248, Kneza Domagoja 10 D , 35252 Sibinj</item>
    </izvorni_sadrzaj>
    <derivirana_varijabla naziv="DomainObject.Predmet.ProtuStrankaListFormatedWithAdressOIB_1">
      <item>DAS PROJEKT j.d.o.o. za konzalting i posredovanje u graditeljstvu, OIB 72550039248, Kneza Domagoja 10 D , 35252 Sibinj</item>
    </derivirana_varijabla>
  </DomainObject.Predmet.ProtuStrankaListFormatedWithAdressOIB>
  <DomainObject.Predmet.ProtuStrankaListNazivFormated>
    <izvorni_sadrzaj>
      <item>DAS PROJEKT j.d.o.o. za konzalting i posredovanje u graditeljstvu</item>
    </izvorni_sadrzaj>
    <derivirana_varijabla naziv="DomainObject.Predmet.ProtuStrankaListNazivFormated_1">
      <item>DAS PROJEKT j.d.o.o. za konzalting i posredovanje u graditeljstvu</item>
    </derivirana_varijabla>
  </DomainObject.Predmet.ProtuStrankaListNazivFormated>
  <DomainObject.Predmet.ProtuStrankaListNazivFormatedOIB>
    <izvorni_sadrzaj>
      <item>DAS PROJEKT j.d.o.o. za konzalting i posredovanje u graditeljstvu, OIB 72550039248</item>
    </izvorni_sadrzaj>
    <derivirana_varijabla naziv="DomainObject.Predmet.ProtuStrankaListNazivFormatedOIB_1">
      <item>DAS PROJEKT j.d.o.o. za konzalting i posredovanje u graditeljstvu, OIB 72550039248</item>
    </derivirana_varijabla>
  </DomainObject.Predmet.ProtuStrankaListNazivFormatedOIB>
  <DomainObject.Predmet.OstaliListFormated>
    <izvorni_sadrzaj>
      <item>Igor Ostojić</item>
    </izvorni_sadrzaj>
    <derivirana_varijabla naziv="DomainObject.Predmet.OstaliListFormated_1">
      <item>Igor Ostojić</item>
    </derivirana_varijabla>
  </DomainObject.Predmet.OstaliListFormated>
  <DomainObject.Predmet.OstaliListFormatedOIB>
    <izvorni_sadrzaj>
      <item>Igor Ostojić</item>
    </izvorni_sadrzaj>
    <derivirana_varijabla naziv="DomainObject.Predmet.OstaliListFormatedOIB_1">
      <item>Igor Ostojić</item>
    </derivirana_varijabla>
  </DomainObject.Predmet.OstaliListFormatedOIB>
  <DomainObject.Predmet.OstaliListFormatedWithAdress>
    <izvorni_sadrzaj>
      <item>Igor Ostojić</item>
    </izvorni_sadrzaj>
    <derivirana_varijabla naziv="DomainObject.Predmet.OstaliListFormatedWithAdress_1">
      <item>Igor Ostojić</item>
    </derivirana_varijabla>
  </DomainObject.Predmet.OstaliListFormatedWithAdress>
  <DomainObject.Predmet.OstaliListFormatedWithAdressOIB>
    <izvorni_sadrzaj>
      <item>Igor Ostojić</item>
    </izvorni_sadrzaj>
    <derivirana_varijabla naziv="DomainObject.Predmet.OstaliListFormatedWithAdressOIB_1">
      <item>Igor Ostojić</item>
    </derivirana_varijabla>
  </DomainObject.Predmet.OstaliListFormatedWithAdressOIB>
  <DomainObject.Predmet.OstaliListNazivFormated>
    <izvorni_sadrzaj>
      <item>Igor Ostojić</item>
    </izvorni_sadrzaj>
    <derivirana_varijabla naziv="DomainObject.Predmet.OstaliListNazivFormated_1">
      <item>Igor Ostojić</item>
    </derivirana_varijabla>
  </DomainObject.Predmet.OstaliListNazivFormated>
  <DomainObject.Predmet.OstaliListNazivFormatedOIB>
    <izvorni_sadrzaj>
      <item>Igor Ostojić</item>
    </izvorni_sadrzaj>
    <derivirana_varijabla naziv="DomainObject.Predmet.OstaliListNazivFormatedOIB_1">
      <item>Igor Ostojić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DAS PROJEKT j.d.o.o. za konzalting i posredovanje u graditeljstvu</izvorni_sadrzaj>
    <derivirana_varijabla naziv="DomainObject.Predmet.ProtustrankaIDrugi_1">DAS PROJEKT j.d.o.o. za konzalting i posredovanje u graditeljstvu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DAS PROJEKT j.d.o.o. za konzalting i posredovanje u graditeljstvu, OIB 72550039248, Kneza Domagoja 10 D , 35252 Sibinj</izvorni_sadrzaj>
    <derivirana_varijabla naziv="DomainObject.Predmet.ProtustrankaIDrugiAdressOIB_1">DAS PROJEKT j.d.o.o. za konzalting i posredovanje u graditeljstvu, OIB 72550039248, Kneza Domagoja 10 D 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DAS PROJEKT j.d.o.o. za konzalting i posredovanje u graditeljstvu</item>
      <item>Igor Ostojić</item>
    </izvorni_sadrzaj>
    <derivirana_varijabla naziv="DomainObject.Predmet.SudioniciListNaziv_1">
      <item>Financijska agencija</item>
      <item>DAS PROJEKT j.d.o.o. za konzalting i posredovanje u graditeljstvu</item>
      <item>Igor Ostojić</item>
    </derivirana_varijabla>
  </DomainObject.Predmet.SudioniciListNaziv>
  <DomainObject.Predmet.SudioniciListAdressOIB>
    <izvorni_sadrzaj>
      <item>Financijska agencija, OIB 85821130368, Ulica grada Vukovara 70,10000 Zagreb</item>
      <item>DAS PROJEKT j.d.o.o. za konzalting i posredovanje u graditeljstvu, OIB 72550039248, Kneza Domagoja 10 D ,35252 Sibinj</item>
      <item>Igor Ostojić</item>
    </izvorni_sadrzaj>
    <derivirana_varijabla naziv="DomainObject.Predmet.SudioniciListAdressOIB_1">
      <item>Financijska agencija, OIB 85821130368, Ulica grada Vukovara 70,10000 Zagreb</item>
      <item>DAS PROJEKT j.d.o.o. za konzalting i posredovanje u graditeljstvu, OIB 72550039248, Kneza Domagoja 10 D ,35252 Sibinj</item>
      <item>Igor Ostojić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72550039248</item>
      <item>, OIB null</item>
    </izvorni_sadrzaj>
    <derivirana_varijabla naziv="DomainObject.Predmet.SudioniciListNazivOIB_1">
      <item>, OIB 85821130368</item>
      <item>, OIB 72550039248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St-378/2017-11</izvorni_sadrzaj>
    <derivirana_varijabla naziv="DomainObject.PredzadnjaOdlukaIzPredmeta.Oznaka_1">St-378/2017-11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974DC-C3FF-4540-B7CB-065556902E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660</properties:Words>
  <properties:Characters>3373</properties:Characters>
  <properties:Lines>107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2018-10-30T09:53:00Z</dcterms:created>
  <dc:creator>wsadmin</dc:creator>
  <cp:lastModifiedBy>wsadmin</cp:lastModifiedBy>
  <cp:lastPrinted>2018-10-05T10:28:00Z</cp:lastPrinted>
  <dcterms:modified xmlns:xsi="http://www.w3.org/2001/XMLSchema-instance" xsi:type="dcterms:W3CDTF">2018-10-30T10:10:00Z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