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4383" w14:paraId="a3c438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C509EF">
        <w:t>25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509EF">
        <w:t xml:space="preserve">KRISTY, d.o.o. sa sjedištem u Zadru, Kazališni prolaz 2, OIB: </w:t>
      </w:r>
      <w:r w:rsidR="00C509EF" w:rsidRPr="004635D5">
        <w:t>95199421965</w:t>
      </w:r>
      <w:r w:rsidR="0039437A" w:rsidRPr="0039437A">
        <w:t>,</w:t>
      </w:r>
      <w:r w:rsidR="00EF3F9E">
        <w:t xml:space="preserve">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509EF">
        <w:t xml:space="preserve">KRISTY, d.o.o. sa sjedištem u Zadru, Kazališni prolaz 2, OIB: </w:t>
      </w:r>
      <w:r w:rsidR="00C509EF" w:rsidRPr="004635D5">
        <w:t>95199421965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34074">
        <w:rPr>
          <w:color w:themeColor="text1" w:val="000000"/>
        </w:rPr>
        <w:t>15</w:t>
      </w:r>
      <w:r w:rsidR="00390B74">
        <w:rPr>
          <w:color w:themeColor="text1" w:val="000000"/>
        </w:rPr>
        <w:t>,</w:t>
      </w:r>
      <w:r w:rsidR="00C509EF">
        <w:rPr>
          <w:color w:themeColor="text1" w:val="000000"/>
        </w:rPr>
        <w:t>2</w:t>
      </w:r>
      <w:r w:rsidR="00390B7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C509EF">
        <w:t xml:space="preserve">Nada Reljić iz Slavonskog Broda, Naselje A. Hebranga 7/9, </w:t>
      </w:r>
      <w:r w:rsidR="00C509EF" w:rsidRPr="00062422">
        <w:t>OIB:</w:t>
      </w:r>
      <w:r w:rsidR="00C509EF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509EF">
        <w:t xml:space="preserve">KRISTY, d.o.o. sa sjedištem u Zadru, Kazališni prolaz 2, OIB: </w:t>
      </w:r>
      <w:r w:rsidR="00C509EF" w:rsidRPr="004635D5">
        <w:t>95199421965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C509EF">
        <w:t>25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C509EF">
        <w:t>23</w:t>
      </w:r>
      <w:r w:rsidR="0079567A" w:rsidRPr="00EF3F9E">
        <w:t>.</w:t>
      </w:r>
      <w:r w:rsidR="00E34074">
        <w:t xml:space="preserve"> </w:t>
      </w:r>
      <w:r w:rsidR="00C509EF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C509EF">
        <w:t>6.341,00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E130D3">
        <w:t>OTP Banka Hrvatska</w:t>
      </w:r>
      <w:r w:rsidR="00E34074">
        <w:t xml:space="preserve">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130D3">
        <w:t>9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C509EF">
        <w:t>6.341,00</w:t>
      </w:r>
      <w:r w:rsidR="00EF3F9E">
        <w:t xml:space="preserve"> kuna </w:t>
      </w:r>
      <w:r w:rsidR="00EE0861">
        <w:t xml:space="preserve">u neprekinutom razdoblju od </w:t>
      </w:r>
      <w:r w:rsidR="00C509EF">
        <w:t>229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C509EF" w:rsidP="00C509EF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C509EF" w:rsidP="00C509EF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F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59024B">
      <w:t xml:space="preserve">Poslovni broj: 5 </w:t>
    </w:r>
    <w:r w:rsidR="0059024B" w:rsidRPr="008C3132">
      <w:t>St-</w:t>
    </w:r>
    <w:r w:rsidR="0059024B">
      <w:t>11</w:t>
    </w:r>
    <w:r w:rsidR="00C509EF">
      <w:t>37</w:t>
    </w:r>
    <w:r w:rsidR="0059024B">
      <w:t>/16-1</w:t>
    </w:r>
    <w:r w:rsidR="00C509EF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11</w:t>
    </w:r>
    <w:r w:rsidR="00C509EF">
      <w:t>37</w:t>
    </w:r>
    <w:r>
      <w:t>/16-1</w:t>
    </w:r>
    <w:r w:rsidR="00C509EF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3FE9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KRISTY, društvo s ograničenom odgovornošću za promet nekretninama, trgovinu i usluge</izvorni_sadrzaj>
    <derivirana_varijabla naziv="DomainObject.Predmet.ProtustrankaFormated_1">  KRISTY, društvo s ograničenom odgovornošću za promet nekretninama, trgovinu i usluge</derivirana_varijabla>
  </DomainObject.Predmet.ProtustrankaFormated>
  <DomainObject.Predmet.ProtustrankaFormatedOIB>
    <izvorni_sadrzaj>  KRISTY, društvo s ograničenom odgovornošću za promet nekretninama, trgovinu i usluge, OIB 95199421965</izvorni_sadrzaj>
    <derivirana_varijabla naziv="DomainObject.Predmet.ProtustrankaFormatedOIB_1">  KRISTY, društvo s ograničenom odgovornošću za promet nekretninama, trgovinu i usluge, OIB 95199421965</derivirana_varijabla>
  </DomainObject.Predmet.ProtustrankaFormatedOIB>
  <DomainObject.Predmet.ProtustrankaFormatedWithAdress>
    <izvorni_sadrzaj> KRISTY, društvo s ograničenom odgovornošću za promet nekretninama, trgovinu i usluge, Kazališni Prolaz 2, 23000 Zadar</izvorni_sadrzaj>
    <derivirana_varijabla naziv="DomainObject.Predmet.ProtustrankaFormatedWithAdress_1"> KRISTY, društvo s ograničenom odgovornošću za promet nekretninama, trgovinu i usluge, Kazališni Prolaz 2, 23000 Zadar</derivirana_varijabla>
  </DomainObject.Predmet.ProtustrankaFormatedWithAdress>
  <DomainObject.Predmet.ProtustrankaFormatedWithAdressOIB>
    <izvorni_sadrzaj> KRISTY, društvo s ograničenom odgovornošću za promet nekretninama, trgovinu i usluge, OIB 95199421965, Kazališni Prolaz 2, 23000 Zadar</izvorni_sadrzaj>
    <derivirana_varijabla naziv="DomainObject.Predmet.ProtustrankaFormatedWithAdressOIB_1"> KRISTY, društvo s ograničenom odgovornošću za promet nekretninama, trgovinu i usluge, OIB 95199421965, Kazališni Prolaz 2, 23000 Zadar</derivirana_varijabla>
  </DomainObject.Predmet.ProtustrankaFormatedWithAdressOIB>
  <DomainObject.Predmet.ProtustrankaWithAdress>
    <izvorni_sadrzaj>KRISTY, društvo s ograničenom odgovornošću za promet nekretninama, trgovinu i usluge Kazališni Prolaz 2, 23000 Zadar</izvorni_sadrzaj>
    <derivirana_varijabla naziv="DomainObject.Predmet.ProtustrankaWithAdress_1">KRISTY, društvo s ograničenom odgovornošću za promet nekretninama, trgovinu i usluge Kazališni Prolaz 2, 23000 Zadar</derivirana_varijabla>
  </DomainObject.Predmet.ProtustrankaWithAdress>
  <DomainObject.Predmet.ProtustrankaWithAdressOIB>
    <izvorni_sadrzaj>KRISTY, društvo s ograničenom odgovornošću za promet nekretninama, trgovinu i usluge, OIB 95199421965, Kazališni Prolaz 2, 23000 Zadar</izvorni_sadrzaj>
    <derivirana_varijabla naziv="DomainObject.Predmet.ProtustrankaWithAdressOIB_1">KRISTY, društvo s ograničenom odgovornošću za promet nekretninama, trgovinu i usluge, OIB 95199421965, Kazališni Prolaz 2, 23000 Zadar</derivirana_varijabla>
  </DomainObject.Predmet.ProtustrankaWithAdressOIB>
  <DomainObject.Predmet.ProtustrankaNazivFormated>
    <izvorni_sadrzaj>KRISTY, društvo s ograničenom odgovornošću za promet nekretninama, trgovinu i usluge</izvorni_sadrzaj>
    <derivirana_varijabla naziv="DomainObject.Predmet.ProtustrankaNazivFormated_1">KRISTY, društvo s ograničenom odgovornošću za promet nekretninama, trgovinu i usluge</derivirana_varijabla>
  </DomainObject.Predmet.ProtustrankaNazivFormated>
  <DomainObject.Predmet.ProtustrankaNazivFormatedOIB>
    <izvorni_sadrzaj>KRISTY, društvo s ograničenom odgovornošću za promet nekretninama, trgovinu i usluge, OIB 95199421965</izvorni_sadrzaj>
    <derivirana_varijabla naziv="DomainObject.Predmet.ProtustrankaNazivFormatedOIB_1">KRISTY, društvo s ograničenom odgovornošću za promet nekretninama, trgovinu i usluge, OIB 95199421965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KRISTY, društvo s ograničenom odgovornošću za promet nekretninama, trgovinu i usluge</item>
    </izvorni_sadrzaj>
    <derivirana_varijabla naziv="DomainObject.Predmet.ProtuStrankaListFormated_1">
      <item>KRISTY, društvo s ograničenom odgovornošću za promet nekretninama, trgovinu i usluge</item>
    </derivirana_varijabla>
  </DomainObject.Predmet.ProtuStrankaListFormated>
  <DomainObject.Predmet.ProtuStrankaListFormatedOIB>
    <izvorni_sadrzaj>
      <item>KRISTY, društvo s ograničenom odgovornošću za promet nekretninama, trgovinu i usluge, OIB 95199421965</item>
    </izvorni_sadrzaj>
    <derivirana_varijabla naziv="DomainObject.Predmet.ProtuStrankaListFormatedOIB_1">
      <item>KRISTY, društvo s ograničenom odgovornošću za promet nekretninama, trgovinu i usluge, OIB 95199421965</item>
    </derivirana_varijabla>
  </DomainObject.Predmet.ProtuStrankaListFormatedOIB>
  <DomainObject.Predmet.ProtuStrankaListFormatedWithAdress>
    <izvorni_sadrzaj>
      <item>KRISTY, društvo s ograničenom odgovornošću za promet nekretninama, trgovinu i usluge, Kazališni Prolaz 2, 23000 Zadar</item>
    </izvorni_sadrzaj>
    <derivirana_varijabla naziv="DomainObject.Predmet.ProtuStrankaListFormatedWithAdress_1">
      <item>KRISTY, društvo s ograničenom odgovornošću za promet nekretninama, trgovinu i usluge, Kazališni Prolaz 2, 23000 Zadar</item>
    </derivirana_varijabla>
  </DomainObject.Predmet.ProtuStrankaListFormatedWithAdress>
  <DomainObject.Predmet.ProtuStrankaListFormatedWithAdressOIB>
    <izvorni_sadrzaj>
      <item>KRISTY, društvo s ograničenom odgovornošću za promet nekretninama, trgovinu i usluge, OIB 95199421965, Kazališni Prolaz 2, 23000 Zadar</item>
    </izvorni_sadrzaj>
    <derivirana_varijabla naziv="DomainObject.Predmet.ProtuStrankaListFormatedWithAdressOIB_1">
      <item>KRISTY, društvo s ograničenom odgovornošću za promet nekretninama, trgovinu i usluge, OIB 95199421965, Kazališni Prolaz 2, 23000 Zadar</item>
    </derivirana_varijabla>
  </DomainObject.Predmet.ProtuStrankaListFormatedWithAdressOIB>
  <DomainObject.Predmet.ProtuStrankaListNazivFormated>
    <izvorni_sadrzaj>
      <item>KRISTY, društvo s ograničenom odgovornošću za promet nekretninama, trgovinu i usluge</item>
    </izvorni_sadrzaj>
    <derivirana_varijabla naziv="DomainObject.Predmet.ProtuStrankaListNazivFormated_1">
      <item>KRISTY, društvo s ograničenom odgovornošću za promet nekretninama, trgovinu i usluge</item>
    </derivirana_varijabla>
  </DomainObject.Predmet.ProtuStrankaListNazivFormated>
  <DomainObject.Predmet.ProtuStrankaListNazivFormatedOIB>
    <izvorni_sadrzaj>
      <item>KRISTY, društvo s ograničenom odgovornošću za promet nekretninama, trgovinu i usluge, OIB 95199421965</item>
    </izvorni_sadrzaj>
    <derivirana_varijabla naziv="DomainObject.Predmet.ProtuStrankaListNazivFormatedOIB_1">
      <item>KRISTY, društvo s ograničenom odgovornošću za promet nekretninama, trgovinu i usluge, OIB 95199421965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KRISTY, društvo s ograničenom odgovornošću za promet nekretninama, trgovinu i usluge</izvorni_sadrzaj>
    <derivirana_varijabla naziv="DomainObject.Predmet.ProtustrankaIDrugi_1">KRISTY, društvo s ograničenom odgovornošću za promet nekretninama,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KRISTY, društvo s ograničenom odgovornošću za promet nekretninama, trgovinu i usluge, OIB 95199421965, Kazališni Prolaz 2, 23000 Zadar</izvorni_sadrzaj>
    <derivirana_varijabla naziv="DomainObject.Predmet.ProtustrankaIDrugiAdressOIB_1">KRISTY, društvo s ograničenom odgovornošću za promet nekretninama, trgovinu i usluge, OIB 95199421965, Kazališni Prolaz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KRISTY, društvo s ograničenom odgovornošću za promet nekretninama, trgovinu i usluge</item>
    </izvorni_sadrzaj>
    <derivirana_varijabla naziv="DomainObject.Predmet.SudioniciListNaziv_1">
      <item>FINA</item>
      <item>KRISTY, društvo s ograničenom odgovornošću za promet nekretninama, trgovinu i usluge</item>
    </derivirana_varijabla>
  </DomainObject.Predmet.SudioniciListNaziv>
  <DomainObject.Predmet.SudioniciListAdressOIB>
    <izvorni_sadrzaj>
      <item>FINA, OIB 85821130368</item>
      <item>KRISTY, društvo s ograničenom odgovornošću za promet nekretninama, trgovinu i usluge, OIB 95199421965, Kazališni Prolaz 2,23000 Zadar</item>
    </izvorni_sadrzaj>
    <derivirana_varijabla naziv="DomainObject.Predmet.SudioniciListAdressOIB_1">
      <item>FINA, OIB 85821130368</item>
      <item>KRISTY, društvo s ograničenom odgovornošću za promet nekretninama, trgovinu i usluge, OIB 95199421965, Kazališni Prolaz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95199421965</item>
    </izvorni_sadrzaj>
    <derivirana_varijabla naziv="DomainObject.Predmet.SudioniciListNazivOIB_1">
      <item>, OIB 85821130368</item>
      <item>, OIB 95199421965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72C36-441F-41FB-8BA6-854122747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1018</properties:Words>
  <properties:Characters>5487</properties:Characters>
  <properties:Lines>167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2017-03-13T14:13:00Z</dcterms:created>
  <dc:creator>Administrator</dc:creator>
  <cp:lastModifiedBy>Krešimir Torbarina</cp:lastModifiedBy>
  <cp:lastPrinted>2017-03-13T14:13:00Z</cp:lastPrinted>
  <dcterms:modified xmlns:xsi="http://www.w3.org/2001/XMLSchema-instance" xsi:type="dcterms:W3CDTF">2017-03-13T14:15:00Z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