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1bbbf" w14:paraId="4f1bbbf"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2D2D10" w:rsidP="00047756" w:rsidR="002D2D10">
      <w:pPr>
        <w:ind w:firstLine="720"/>
        <w:jc w:val="both"/>
        <w:textAlignment w:val="auto"/>
        <w:rPr>
          <w:bCs/>
          <w:lang w:val="hr-HR"/>
        </w:rPr>
      </w:pPr>
    </w:p>
    <w:p w:rsidRDefault="00C40A45" w:rsidP="009F7AB6" w:rsidR="003565AE">
      <w:pPr>
        <w:ind w:firstLine="720"/>
        <w:jc w:val="both"/>
        <w:textAlignment w:val="auto"/>
        <w:rPr>
          <w:rFonts w:eastAsia="MS Mincho"/>
          <w:lang w:val="hr-HR"/>
        </w:rPr>
      </w:pPr>
      <w:r w:rsidRPr="00C40A45">
        <w:rPr>
          <w:bCs/>
          <w:lang w:val="hr-HR"/>
        </w:rPr>
        <w:t xml:space="preserve">Trgovački sud u Rijeci, po sucu </w:t>
      </w:r>
      <w:proofErr w:type="spellStart"/>
      <w:r w:rsidRPr="00C40A45">
        <w:rPr>
          <w:bCs/>
          <w:lang w:val="hr-HR"/>
        </w:rPr>
        <w:t>Liljani</w:t>
      </w:r>
      <w:proofErr w:type="spellEnd"/>
      <w:r w:rsidRPr="00C40A45">
        <w:rPr>
          <w:bCs/>
          <w:lang w:val="hr-HR"/>
        </w:rPr>
        <w:t xml:space="preserve"> Ugrin, kao sucu pojedincu  u stečajnom predmetu, odlučujući o prijedlogu Financijske  agencije  za otvaranje stečajnog postupka nad dužnikom DELICIUM jednostavno društvo s ograničenom odgovornošću za ugostiteljstvo </w:t>
      </w:r>
      <w:proofErr w:type="spellStart"/>
      <w:r w:rsidRPr="00C40A45">
        <w:rPr>
          <w:bCs/>
          <w:lang w:val="hr-HR"/>
        </w:rPr>
        <w:t>Mošćenička</w:t>
      </w:r>
      <w:proofErr w:type="spellEnd"/>
      <w:r w:rsidRPr="00C40A45">
        <w:rPr>
          <w:bCs/>
          <w:lang w:val="hr-HR"/>
        </w:rPr>
        <w:t xml:space="preserve"> Draga, Ulica Ljube Mrakovčića 10  ( MBS 040301380 – OIB 61682266115 ) dana 8. svibnja 2017.</w:t>
      </w:r>
    </w:p>
    <w:p w:rsidRDefault="00C40A45" w:rsidP="00047756" w:rsidR="00C40A45">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2D2D10" w:rsidP="00047756" w:rsidR="002D2D10"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C40A45" w:rsidRPr="00C40A45">
        <w:rPr>
          <w:bCs/>
          <w:lang w:val="hr-HR"/>
        </w:rPr>
        <w:t xml:space="preserve">DELICIUM jednostavno društvo s ograničenom odgovornošću za ugostiteljstvo </w:t>
      </w:r>
      <w:proofErr w:type="spellStart"/>
      <w:r w:rsidR="00C40A45" w:rsidRPr="00C40A45">
        <w:rPr>
          <w:bCs/>
          <w:lang w:val="hr-HR"/>
        </w:rPr>
        <w:t>Mošćenička</w:t>
      </w:r>
      <w:proofErr w:type="spellEnd"/>
      <w:r w:rsidR="00C40A45" w:rsidRPr="00C40A45">
        <w:rPr>
          <w:bCs/>
          <w:lang w:val="hr-HR"/>
        </w:rPr>
        <w:t xml:space="preserve"> Draga, Ulica Ljube Mrakovčića 10  ( MBS 040301380 – OIB 61682266115 )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proofErr w:type="spellStart"/>
      <w:r w:rsidR="00C40A45" w:rsidRPr="00C40A45">
        <w:t>Vesna</w:t>
      </w:r>
      <w:proofErr w:type="spellEnd"/>
      <w:r w:rsidR="00C40A45" w:rsidRPr="00C40A45">
        <w:t xml:space="preserve"> </w:t>
      </w:r>
      <w:proofErr w:type="spellStart"/>
      <w:r w:rsidR="00C40A45" w:rsidRPr="00C40A45">
        <w:t>Stančić</w:t>
      </w:r>
      <w:proofErr w:type="spellEnd"/>
      <w:r w:rsidR="00C40A45" w:rsidRPr="00C40A45">
        <w:t xml:space="preserve"> ( OIB: 45477363422 ) </w:t>
      </w:r>
      <w:proofErr w:type="spellStart"/>
      <w:r w:rsidR="00C40A45" w:rsidRPr="00C40A45">
        <w:t>iz</w:t>
      </w:r>
      <w:proofErr w:type="spellEnd"/>
      <w:r w:rsidR="00C40A45" w:rsidRPr="00C40A45">
        <w:t xml:space="preserve"> </w:t>
      </w:r>
      <w:proofErr w:type="spellStart"/>
      <w:r w:rsidR="00C40A45" w:rsidRPr="00C40A45">
        <w:t>Jelenja</w:t>
      </w:r>
      <w:proofErr w:type="spellEnd"/>
      <w:r w:rsidR="00C40A45" w:rsidRPr="00C40A45">
        <w:t xml:space="preserve">,  </w:t>
      </w:r>
      <w:proofErr w:type="spellStart"/>
      <w:r w:rsidR="00C40A45" w:rsidRPr="00C40A45">
        <w:t>Potkilavac</w:t>
      </w:r>
      <w:proofErr w:type="spellEnd"/>
      <w:r w:rsidR="00C40A45" w:rsidRPr="00C40A45">
        <w:t xml:space="preserve"> 10</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C40A45" w:rsidRPr="00C40A45">
        <w:rPr>
          <w:bCs/>
          <w:lang w:val="hr-HR"/>
        </w:rPr>
        <w:t xml:space="preserve">DELICIUM jednostavno društvo s ograničenom odgovornošću za ugostiteljstvo </w:t>
      </w:r>
      <w:proofErr w:type="spellStart"/>
      <w:r w:rsidR="00C40A45" w:rsidRPr="00C40A45">
        <w:rPr>
          <w:bCs/>
          <w:lang w:val="hr-HR"/>
        </w:rPr>
        <w:t>Mošćenička</w:t>
      </w:r>
      <w:proofErr w:type="spellEnd"/>
      <w:r w:rsidR="00C40A45" w:rsidRPr="00C40A45">
        <w:rPr>
          <w:bCs/>
          <w:lang w:val="hr-HR"/>
        </w:rPr>
        <w:t xml:space="preserve"> Draga, Ulica Ljube Mrakovčića 10  ( MBS 040301380 – OIB 61682266115 )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A4047C" w:rsidP="00047756" w:rsidR="00A4047C">
      <w:pPr>
        <w:ind w:firstLine="720"/>
        <w:jc w:val="both"/>
        <w:textAlignment w:val="auto"/>
        <w:rPr>
          <w:szCs w:val="24"/>
          <w:lang w:val="hr-HR"/>
        </w:rPr>
      </w:pPr>
      <w:r w:rsidRPr="00A4047C">
        <w:rPr>
          <w:szCs w:val="24"/>
          <w:lang w:val="hr-HR"/>
        </w:rPr>
        <w:t xml:space="preserve">Financijska  agencija je temeljem odredbe članka 444. stavak 2. Stečajnog zakona (“Narodne novine” broj 71/15, u daljem tekstu: SZ )  podnijela sudu prijedlog za otvaranje </w:t>
      </w:r>
      <w:r w:rsidRPr="00A4047C">
        <w:rPr>
          <w:szCs w:val="24"/>
          <w:lang w:val="hr-HR"/>
        </w:rPr>
        <w:lastRenderedPageBreak/>
        <w:t xml:space="preserve">stečajnoga postupka nad dužnikom </w:t>
      </w:r>
      <w:r w:rsidR="00C40A45" w:rsidRPr="00C40A45">
        <w:rPr>
          <w:bCs/>
          <w:lang w:val="hr-HR"/>
        </w:rPr>
        <w:t xml:space="preserve">DELICIUM jednostavno društvo s ograničenom odgovornošću za ugostiteljstvo </w:t>
      </w:r>
      <w:proofErr w:type="spellStart"/>
      <w:r w:rsidR="00C40A45" w:rsidRPr="00C40A45">
        <w:rPr>
          <w:bCs/>
          <w:lang w:val="hr-HR"/>
        </w:rPr>
        <w:t>Mošćenička</w:t>
      </w:r>
      <w:proofErr w:type="spellEnd"/>
      <w:r w:rsidR="00C40A45" w:rsidRPr="00C40A45">
        <w:rPr>
          <w:bCs/>
          <w:lang w:val="hr-HR"/>
        </w:rPr>
        <w:t xml:space="preserve"> Draga, Ulica Ljube Mrakovčića 10  (OIB 61682266115 )</w:t>
      </w:r>
      <w:r w:rsidRPr="00A4047C">
        <w:rPr>
          <w:szCs w:val="24"/>
          <w:lang w:val="hr-HR"/>
        </w:rPr>
        <w:t xml:space="preserve">  uz obrazloženje da na dan 1. rujna 2015. dužnik u Očevidniku redoslijeda osnova za plaćanje ima evidentirane neizvršene osnove za plaćanje u neprekinutom razdoblju od </w:t>
      </w:r>
      <w:r w:rsidR="00C40A45">
        <w:rPr>
          <w:szCs w:val="24"/>
          <w:lang w:val="hr-HR"/>
        </w:rPr>
        <w:t>272</w:t>
      </w:r>
      <w:r w:rsidRPr="00A4047C">
        <w:rPr>
          <w:szCs w:val="24"/>
          <w:lang w:val="hr-HR"/>
        </w:rPr>
        <w:t xml:space="preserve"> dana u ukupnom iznosu od  </w:t>
      </w:r>
      <w:r w:rsidR="00C40A45">
        <w:rPr>
          <w:szCs w:val="24"/>
          <w:lang w:val="hr-HR"/>
        </w:rPr>
        <w:t>26.595,59</w:t>
      </w:r>
      <w:r w:rsidRPr="00A4047C">
        <w:rPr>
          <w:szCs w:val="24"/>
          <w:lang w:val="hr-HR"/>
        </w:rPr>
        <w:t xml:space="preserve">  kn, te da ima jednog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9F7AB6">
        <w:rPr>
          <w:szCs w:val="24"/>
          <w:lang w:val="hr-HR"/>
        </w:rPr>
        <w:t>8</w:t>
      </w:r>
      <w:r w:rsidR="00C40A45">
        <w:rPr>
          <w:szCs w:val="24"/>
          <w:lang w:val="hr-HR"/>
        </w:rPr>
        <w:t>54</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C40A45">
        <w:rPr>
          <w:szCs w:val="24"/>
          <w:lang w:val="hr-HR"/>
        </w:rPr>
        <w:t>31</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C40A45">
        <w:rPr>
          <w:szCs w:val="24"/>
          <w:lang w:val="hr-HR"/>
        </w:rPr>
        <w:t>4</w:t>
      </w:r>
      <w:r>
        <w:rPr>
          <w:szCs w:val="24"/>
          <w:lang w:val="hr-HR"/>
        </w:rPr>
        <w:t>. studenog 2016. predlagatelj je ostao kod navoda iz prijedloga.</w:t>
      </w:r>
    </w:p>
    <w:p w:rsidRDefault="00A62404" w:rsidP="00047756" w:rsidR="00A62404">
      <w:pPr>
        <w:ind w:firstLine="720"/>
        <w:jc w:val="both"/>
        <w:textAlignment w:val="auto"/>
        <w:rPr>
          <w:lang w:val="hr-HR"/>
        </w:rPr>
      </w:pPr>
      <w:r>
        <w:rPr>
          <w:lang w:val="hr-HR"/>
        </w:rPr>
        <w:t>Na ročište</w:t>
      </w:r>
      <w:r w:rsidR="00047756" w:rsidRPr="00047756">
        <w:rPr>
          <w:lang w:val="hr-HR"/>
        </w:rPr>
        <w:t xml:space="preserve"> </w:t>
      </w:r>
      <w:r w:rsidR="00632DD6">
        <w:rPr>
          <w:lang w:val="hr-HR"/>
        </w:rPr>
        <w:t>održano</w:t>
      </w:r>
      <w:r>
        <w:rPr>
          <w:lang w:val="hr-HR"/>
        </w:rPr>
        <w:t xml:space="preserve"> dana </w:t>
      </w:r>
      <w:r w:rsidR="009F7AB6">
        <w:rPr>
          <w:lang w:val="hr-HR"/>
        </w:rPr>
        <w:t>1</w:t>
      </w:r>
      <w:r w:rsidR="00C40A45">
        <w:rPr>
          <w:lang w:val="hr-HR"/>
        </w:rPr>
        <w:t>6</w:t>
      </w:r>
      <w:r w:rsidR="00632DD6">
        <w:rPr>
          <w:lang w:val="hr-HR"/>
        </w:rPr>
        <w:t xml:space="preserve">. </w:t>
      </w:r>
      <w:r>
        <w:rPr>
          <w:lang w:val="hr-HR"/>
        </w:rPr>
        <w:t xml:space="preserve">veljače </w:t>
      </w:r>
      <w:r w:rsidR="00632DD6">
        <w:rPr>
          <w:lang w:val="hr-HR"/>
        </w:rPr>
        <w:t>201</w:t>
      </w:r>
      <w:r w:rsidR="00AB0852">
        <w:rPr>
          <w:lang w:val="hr-HR"/>
        </w:rPr>
        <w:t>7</w:t>
      </w:r>
      <w:r w:rsidR="00632DD6">
        <w:rPr>
          <w:lang w:val="hr-HR"/>
        </w:rPr>
        <w:t xml:space="preserve">. </w:t>
      </w:r>
      <w:r w:rsidR="00047756" w:rsidRPr="00047756">
        <w:rPr>
          <w:lang w:val="hr-HR"/>
        </w:rPr>
        <w:t xml:space="preserve">zastupnik dužnika po zakonu </w:t>
      </w:r>
      <w:r>
        <w:rPr>
          <w:lang w:val="hr-HR"/>
        </w:rPr>
        <w:t xml:space="preserve">nije pristupio iako je uredno pozvan. Također je utvrđeno da osobe koje vode poslove društva nisu podnijele izvješće o gospodarsko financijskom stanju dužnika. </w:t>
      </w:r>
    </w:p>
    <w:p w:rsidRDefault="00047756" w:rsidP="00047756" w:rsidR="00047756">
      <w:pPr>
        <w:ind w:firstLine="720"/>
        <w:jc w:val="both"/>
        <w:textAlignment w:val="auto"/>
        <w:rPr>
          <w:lang w:val="hr-HR"/>
        </w:rPr>
      </w:pPr>
      <w:r w:rsidRPr="00047756">
        <w:rPr>
          <w:lang w:val="hr-HR"/>
        </w:rPr>
        <w:t>Privremen</w:t>
      </w:r>
      <w:r w:rsidR="00B85CF0">
        <w:rPr>
          <w:lang w:val="hr-HR"/>
        </w:rPr>
        <w:t>i</w:t>
      </w:r>
      <w:r w:rsidRPr="00047756">
        <w:rPr>
          <w:lang w:val="hr-HR"/>
        </w:rPr>
        <w:t xml:space="preserve"> stečajn</w:t>
      </w:r>
      <w:r w:rsidR="00B85CF0">
        <w:rPr>
          <w:lang w:val="hr-HR"/>
        </w:rPr>
        <w:t>i</w:t>
      </w:r>
      <w:r w:rsidRPr="00047756">
        <w:rPr>
          <w:lang w:val="hr-HR"/>
        </w:rPr>
        <w:t xml:space="preserve"> upravitelj</w:t>
      </w:r>
      <w:r w:rsidR="00B85CF0">
        <w:rPr>
          <w:lang w:val="hr-HR"/>
        </w:rPr>
        <w:t xml:space="preserve"> </w:t>
      </w:r>
      <w:r w:rsidRPr="00047756">
        <w:rPr>
          <w:lang w:val="hr-HR"/>
        </w:rPr>
        <w:t xml:space="preserve"> je </w:t>
      </w:r>
      <w:r>
        <w:rPr>
          <w:lang w:val="hr-HR"/>
        </w:rPr>
        <w:t xml:space="preserve">na istom ročištu </w:t>
      </w:r>
      <w:r w:rsidRPr="00047756">
        <w:rPr>
          <w:lang w:val="hr-HR"/>
        </w:rPr>
        <w:t>nave</w:t>
      </w:r>
      <w:r w:rsidR="00632DD6">
        <w:rPr>
          <w:lang w:val="hr-HR"/>
        </w:rPr>
        <w:t>o,</w:t>
      </w:r>
      <w:r w:rsidRPr="00047756">
        <w:rPr>
          <w:lang w:val="hr-HR"/>
        </w:rPr>
        <w:t xml:space="preserve"> kao u svom Izvješću kojeg je dostavi</w:t>
      </w:r>
      <w:r w:rsidR="00B85CF0">
        <w:rPr>
          <w:lang w:val="hr-HR"/>
        </w:rPr>
        <w:t>o</w:t>
      </w:r>
      <w:r w:rsidRPr="00047756">
        <w:rPr>
          <w:lang w:val="hr-HR"/>
        </w:rPr>
        <w:t xml:space="preserve"> sudu dana </w:t>
      </w:r>
      <w:r w:rsidR="00C40A45">
        <w:rPr>
          <w:lang w:val="hr-HR"/>
        </w:rPr>
        <w:t>10</w:t>
      </w:r>
      <w:r w:rsidR="00AB0852">
        <w:rPr>
          <w:lang w:val="hr-HR"/>
        </w:rPr>
        <w:t xml:space="preserve">. </w:t>
      </w:r>
      <w:r w:rsidR="009F7AB6">
        <w:rPr>
          <w:lang w:val="hr-HR"/>
        </w:rPr>
        <w:t>veljače</w:t>
      </w:r>
      <w:r w:rsidR="008A4775">
        <w:rPr>
          <w:lang w:val="hr-HR"/>
        </w:rPr>
        <w:t xml:space="preserve"> </w:t>
      </w:r>
      <w:r w:rsidRPr="00047756">
        <w:rPr>
          <w:lang w:val="hr-HR"/>
        </w:rPr>
        <w:t>201</w:t>
      </w:r>
      <w:r w:rsidR="00A62404">
        <w:rPr>
          <w:lang w:val="hr-HR"/>
        </w:rPr>
        <w:t>7</w:t>
      </w:r>
      <w:r w:rsidRPr="00047756">
        <w:rPr>
          <w:lang w:val="hr-HR"/>
        </w:rPr>
        <w:t>.</w:t>
      </w:r>
      <w:r w:rsidR="00632DD6">
        <w:rPr>
          <w:lang w:val="hr-HR"/>
        </w:rPr>
        <w:t xml:space="preserve">, </w:t>
      </w:r>
      <w:r w:rsidRPr="00047756">
        <w:rPr>
          <w:lang w:val="hr-HR"/>
        </w:rPr>
        <w:t>da su ispunjeni uvjeti za otvaranje stečajnog postupka</w:t>
      </w:r>
      <w:r w:rsidR="008A4775">
        <w:rPr>
          <w:lang w:val="hr-HR"/>
        </w:rPr>
        <w:t>.</w:t>
      </w:r>
      <w:r w:rsidRPr="00047756">
        <w:rPr>
          <w:lang w:val="hr-HR"/>
        </w:rPr>
        <w:t xml:space="preserve"> </w:t>
      </w:r>
    </w:p>
    <w:p w:rsidRDefault="00047756" w:rsidP="00047756" w:rsid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3565AE" w:rsidP="00047756" w:rsidR="003565AE" w:rsidRPr="00047756">
      <w:pPr>
        <w:ind w:firstLine="720"/>
        <w:jc w:val="both"/>
        <w:textAlignment w:val="auto"/>
        <w:rPr>
          <w:lang w:val="hr-HR"/>
        </w:rPr>
      </w:pPr>
      <w:r w:rsidRPr="00047756">
        <w:rPr>
          <w:lang w:val="hr-HR"/>
        </w:rPr>
        <w:t>Privremen</w:t>
      </w:r>
      <w:r>
        <w:rPr>
          <w:lang w:val="hr-HR"/>
        </w:rPr>
        <w:t>i</w:t>
      </w:r>
      <w:r w:rsidRPr="00047756">
        <w:rPr>
          <w:lang w:val="hr-HR"/>
        </w:rPr>
        <w:t xml:space="preserve"> stečajn</w:t>
      </w:r>
      <w:r>
        <w:rPr>
          <w:lang w:val="hr-HR"/>
        </w:rPr>
        <w:t>i</w:t>
      </w:r>
      <w:r w:rsidRPr="00047756">
        <w:rPr>
          <w:lang w:val="hr-HR"/>
        </w:rPr>
        <w:t xml:space="preserve"> upravitelj</w:t>
      </w:r>
      <w:r>
        <w:rPr>
          <w:lang w:val="hr-HR"/>
        </w:rPr>
        <w:t xml:space="preserve"> </w:t>
      </w:r>
      <w:r w:rsidRPr="00047756">
        <w:rPr>
          <w:lang w:val="hr-HR"/>
        </w:rPr>
        <w:t xml:space="preserve"> </w:t>
      </w:r>
      <w:r>
        <w:rPr>
          <w:lang w:val="hr-HR"/>
        </w:rPr>
        <w:t>je nadalje naveo da dužnik nema imovine za pokriće troška postupka</w:t>
      </w:r>
      <w:r w:rsidR="008A4775">
        <w:rPr>
          <w:lang w:val="hr-HR"/>
        </w:rPr>
        <w:t>, te da dužnik nema zaposlenih</w:t>
      </w:r>
      <w:r>
        <w:rPr>
          <w:lang w:val="hr-HR"/>
        </w:rPr>
        <w:t xml:space="preserve">. </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A4047C" w:rsidP="00047756" w:rsidR="00963EF6">
      <w:pPr>
        <w:ind w:firstLine="720"/>
        <w:jc w:val="both"/>
        <w:textAlignment w:val="auto"/>
        <w:rPr>
          <w:lang w:val="hr-HR"/>
        </w:rPr>
      </w:pPr>
      <w:r>
        <w:rPr>
          <w:lang w:val="hr-HR"/>
        </w:rPr>
        <w:t xml:space="preserve">Iz </w:t>
      </w:r>
      <w:r w:rsidR="00C40A45" w:rsidRPr="00A4047C">
        <w:rPr>
          <w:szCs w:val="24"/>
          <w:lang w:val="hr-HR"/>
        </w:rPr>
        <w:t>Očevidniku redoslijeda osnova za plaćanje</w:t>
      </w:r>
      <w:r w:rsidR="009F7AB6">
        <w:rPr>
          <w:lang w:val="hr-HR"/>
        </w:rPr>
        <w:t xml:space="preserve"> </w:t>
      </w:r>
      <w:r w:rsidR="009F7AB6" w:rsidRPr="00A4047C">
        <w:rPr>
          <w:szCs w:val="24"/>
          <w:lang w:val="hr-HR"/>
        </w:rPr>
        <w:t>Financijsk</w:t>
      </w:r>
      <w:r w:rsidR="009F7AB6">
        <w:rPr>
          <w:szCs w:val="24"/>
          <w:lang w:val="hr-HR"/>
        </w:rPr>
        <w:t>e</w:t>
      </w:r>
      <w:r w:rsidR="009F7AB6" w:rsidRPr="00A4047C">
        <w:rPr>
          <w:szCs w:val="24"/>
          <w:lang w:val="hr-HR"/>
        </w:rPr>
        <w:t xml:space="preserve">  agencij</w:t>
      </w:r>
      <w:r w:rsidR="009F7AB6">
        <w:rPr>
          <w:szCs w:val="24"/>
          <w:lang w:val="hr-HR"/>
        </w:rPr>
        <w:t xml:space="preserve">e od </w:t>
      </w:r>
      <w:r w:rsidR="00C40A45">
        <w:rPr>
          <w:szCs w:val="24"/>
          <w:lang w:val="hr-HR"/>
        </w:rPr>
        <w:t>9</w:t>
      </w:r>
      <w:r w:rsidR="009F7AB6">
        <w:rPr>
          <w:szCs w:val="24"/>
          <w:lang w:val="hr-HR"/>
        </w:rPr>
        <w:t xml:space="preserve">. </w:t>
      </w:r>
      <w:r w:rsidR="00C40A45">
        <w:rPr>
          <w:szCs w:val="24"/>
          <w:lang w:val="hr-HR"/>
        </w:rPr>
        <w:t xml:space="preserve">veljače </w:t>
      </w:r>
      <w:r w:rsidR="009F7AB6">
        <w:rPr>
          <w:szCs w:val="24"/>
          <w:lang w:val="hr-HR"/>
        </w:rPr>
        <w:t xml:space="preserve"> 2017. koj</w:t>
      </w:r>
      <w:r w:rsidR="00C40A45">
        <w:rPr>
          <w:szCs w:val="24"/>
          <w:lang w:val="hr-HR"/>
        </w:rPr>
        <w:t xml:space="preserve">eg </w:t>
      </w:r>
      <w:r w:rsidR="009F7AB6">
        <w:rPr>
          <w:szCs w:val="24"/>
          <w:lang w:val="hr-HR"/>
        </w:rPr>
        <w:t xml:space="preserve">je uz </w:t>
      </w:r>
      <w:r w:rsidR="00047756" w:rsidRPr="00047756">
        <w:rPr>
          <w:lang w:val="hr-HR"/>
        </w:rPr>
        <w:t>Izvješć</w:t>
      </w:r>
      <w:r w:rsidR="009F7AB6">
        <w:rPr>
          <w:lang w:val="hr-HR"/>
        </w:rPr>
        <w:t>e</w:t>
      </w:r>
      <w:r w:rsidR="00047756" w:rsidRPr="00047756">
        <w:rPr>
          <w:lang w:val="hr-HR"/>
        </w:rPr>
        <w:t xml:space="preserve"> </w:t>
      </w:r>
      <w:r w:rsidR="009F7AB6">
        <w:rPr>
          <w:lang w:val="hr-HR"/>
        </w:rPr>
        <w:t xml:space="preserve">podnio </w:t>
      </w:r>
      <w:r w:rsidR="00047756" w:rsidRPr="00047756">
        <w:rPr>
          <w:lang w:val="hr-HR"/>
        </w:rPr>
        <w:t>privremen</w:t>
      </w:r>
      <w:r w:rsidR="009F7AB6">
        <w:rPr>
          <w:lang w:val="hr-HR"/>
        </w:rPr>
        <w:t>i</w:t>
      </w:r>
      <w:r w:rsidR="00B85CF0">
        <w:rPr>
          <w:lang w:val="hr-HR"/>
        </w:rPr>
        <w:t xml:space="preserve"> </w:t>
      </w:r>
      <w:r w:rsidR="00047756" w:rsidRPr="00047756">
        <w:rPr>
          <w:lang w:val="hr-HR"/>
        </w:rPr>
        <w:t>stečajn</w:t>
      </w:r>
      <w:r w:rsidR="009F7AB6">
        <w:rPr>
          <w:lang w:val="hr-HR"/>
        </w:rPr>
        <w:t>i</w:t>
      </w:r>
      <w:r w:rsidR="00047756" w:rsidRPr="00047756">
        <w:rPr>
          <w:lang w:val="hr-HR"/>
        </w:rPr>
        <w:t xml:space="preserve"> upravitelj</w:t>
      </w:r>
      <w:r w:rsidR="00B85CF0">
        <w:rPr>
          <w:lang w:val="hr-HR"/>
        </w:rPr>
        <w:t>a</w:t>
      </w:r>
      <w:r w:rsidR="00A62404">
        <w:rPr>
          <w:lang w:val="hr-HR"/>
        </w:rPr>
        <w:t xml:space="preserve"> </w:t>
      </w:r>
      <w:r w:rsidR="009F7AB6">
        <w:rPr>
          <w:lang w:val="hr-HR"/>
        </w:rPr>
        <w:t xml:space="preserve">( list </w:t>
      </w:r>
      <w:r w:rsidR="00C40A45">
        <w:rPr>
          <w:lang w:val="hr-HR"/>
        </w:rPr>
        <w:t>13 do 19</w:t>
      </w:r>
      <w:r w:rsidR="009F7AB6">
        <w:rPr>
          <w:lang w:val="hr-HR"/>
        </w:rPr>
        <w:t xml:space="preserve"> spisa ) utvrđeno je da je račun dužnika </w:t>
      </w:r>
      <w:r w:rsidR="00963EF6">
        <w:rPr>
          <w:lang w:val="hr-HR"/>
        </w:rPr>
        <w:t>u blokadi od 22. srpnja 2015., te da je n</w:t>
      </w:r>
      <w:r w:rsidR="009F7AB6">
        <w:rPr>
          <w:lang w:val="hr-HR"/>
        </w:rPr>
        <w:t xml:space="preserve">a </w:t>
      </w:r>
      <w:r w:rsidR="00963EF6">
        <w:rPr>
          <w:lang w:val="hr-HR"/>
        </w:rPr>
        <w:t xml:space="preserve"> dan </w:t>
      </w:r>
      <w:r w:rsidR="00963EF6">
        <w:rPr>
          <w:szCs w:val="24"/>
          <w:lang w:val="hr-HR"/>
        </w:rPr>
        <w:t xml:space="preserve">9. veljače  2017. </w:t>
      </w:r>
      <w:r w:rsidR="009F7AB6">
        <w:rPr>
          <w:lang w:val="hr-HR"/>
        </w:rPr>
        <w:t>blokad</w:t>
      </w:r>
      <w:r w:rsidR="00963EF6">
        <w:rPr>
          <w:lang w:val="hr-HR"/>
        </w:rPr>
        <w:t>a računa iznosi od 51.464,05 kn.</w:t>
      </w:r>
    </w:p>
    <w:p w:rsidRDefault="009F7AB6" w:rsidP="00047756" w:rsidR="00C40A45">
      <w:pPr>
        <w:ind w:firstLine="720"/>
        <w:jc w:val="both"/>
        <w:textAlignment w:val="auto"/>
        <w:rPr>
          <w:lang w:val="hr-HR"/>
        </w:rPr>
      </w:pPr>
      <w:r>
        <w:rPr>
          <w:lang w:val="hr-HR"/>
        </w:rPr>
        <w:t xml:space="preserve">Nadalje je iz navedenog Izvješća </w:t>
      </w:r>
      <w:r w:rsidRPr="00047756">
        <w:rPr>
          <w:lang w:val="hr-HR"/>
        </w:rPr>
        <w:t>privremen</w:t>
      </w:r>
      <w:r>
        <w:rPr>
          <w:lang w:val="hr-HR"/>
        </w:rPr>
        <w:t xml:space="preserve">og </w:t>
      </w:r>
      <w:r w:rsidRPr="00047756">
        <w:rPr>
          <w:lang w:val="hr-HR"/>
        </w:rPr>
        <w:t>stečajn</w:t>
      </w:r>
      <w:r>
        <w:rPr>
          <w:lang w:val="hr-HR"/>
        </w:rPr>
        <w:t xml:space="preserve">og </w:t>
      </w:r>
      <w:r w:rsidRPr="00047756">
        <w:rPr>
          <w:lang w:val="hr-HR"/>
        </w:rPr>
        <w:t xml:space="preserve"> upravitelj</w:t>
      </w:r>
      <w:r>
        <w:rPr>
          <w:lang w:val="hr-HR"/>
        </w:rPr>
        <w:t xml:space="preserve">a ( list </w:t>
      </w:r>
      <w:r w:rsidR="00C40A45">
        <w:rPr>
          <w:lang w:val="hr-HR"/>
        </w:rPr>
        <w:t>11</w:t>
      </w:r>
      <w:r>
        <w:rPr>
          <w:lang w:val="hr-HR"/>
        </w:rPr>
        <w:t xml:space="preserve"> </w:t>
      </w:r>
      <w:r w:rsidR="00C40A45">
        <w:rPr>
          <w:lang w:val="hr-HR"/>
        </w:rPr>
        <w:t>i 12</w:t>
      </w:r>
      <w:r w:rsidR="00963EF6">
        <w:rPr>
          <w:lang w:val="hr-HR"/>
        </w:rPr>
        <w:t xml:space="preserve">, </w:t>
      </w:r>
      <w:r w:rsidR="00C40A45">
        <w:rPr>
          <w:lang w:val="hr-HR"/>
        </w:rPr>
        <w:t xml:space="preserve"> te 20 i 2</w:t>
      </w:r>
      <w:r>
        <w:rPr>
          <w:lang w:val="hr-HR"/>
        </w:rPr>
        <w:t>1 spisa ) utvrđeno da dužnik nema imovine za pokriće troška postupka</w:t>
      </w:r>
      <w:r w:rsidR="00C40A45">
        <w:rPr>
          <w:lang w:val="hr-HR"/>
        </w:rPr>
        <w:t xml:space="preserve">. </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Pr="00047756">
        <w:rPr>
          <w:szCs w:val="24"/>
          <w:lang w:val="hr-HR"/>
        </w:rPr>
        <w:t>r</w:t>
      </w:r>
      <w:r w:rsidRPr="00047756">
        <w:rPr>
          <w:lang w:val="hr-HR"/>
        </w:rPr>
        <w:t>ješenjem poslovni broj 7 St-</w:t>
      </w:r>
      <w:r w:rsidR="009F7AB6">
        <w:rPr>
          <w:lang w:val="hr-HR"/>
        </w:rPr>
        <w:t>8</w:t>
      </w:r>
      <w:r w:rsidR="00C40A45">
        <w:rPr>
          <w:lang w:val="hr-HR"/>
        </w:rPr>
        <w:t>54</w:t>
      </w:r>
      <w:r w:rsidRPr="00047756">
        <w:rPr>
          <w:lang w:val="hr-HR"/>
        </w:rPr>
        <w:t>/1</w:t>
      </w:r>
      <w:r w:rsidR="00AB0852">
        <w:rPr>
          <w:lang w:val="hr-HR"/>
        </w:rPr>
        <w:t>6</w:t>
      </w:r>
      <w:r w:rsidRPr="00047756">
        <w:rPr>
          <w:lang w:val="hr-HR"/>
        </w:rPr>
        <w:t>-</w:t>
      </w:r>
      <w:r w:rsidR="00C40A45">
        <w:rPr>
          <w:lang w:val="hr-HR"/>
        </w:rPr>
        <w:t>10</w:t>
      </w:r>
      <w:r w:rsidR="00A62404">
        <w:rPr>
          <w:lang w:val="hr-HR"/>
        </w:rPr>
        <w:t xml:space="preserve"> </w:t>
      </w:r>
      <w:r w:rsidRPr="00047756">
        <w:rPr>
          <w:lang w:val="hr-HR"/>
        </w:rPr>
        <w:t xml:space="preserve">od </w:t>
      </w:r>
      <w:r w:rsidR="009F7AB6">
        <w:rPr>
          <w:lang w:val="hr-HR"/>
        </w:rPr>
        <w:t>1</w:t>
      </w:r>
      <w:r w:rsidR="00C40A45">
        <w:rPr>
          <w:lang w:val="hr-HR"/>
        </w:rPr>
        <w:t>6</w:t>
      </w:r>
      <w:r w:rsidR="009F7AB6">
        <w:rPr>
          <w:lang w:val="hr-HR"/>
        </w:rPr>
        <w:t>. veljače 2017</w:t>
      </w:r>
      <w:r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2D2D10">
        <w:rPr>
          <w:lang w:val="hr-HR"/>
        </w:rPr>
        <w:t>25</w:t>
      </w:r>
      <w:r w:rsidRPr="00047756">
        <w:rPr>
          <w:lang w:val="hr-HR"/>
        </w:rPr>
        <w:t>.</w:t>
      </w:r>
      <w:r w:rsidR="002D2D10">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C40A45">
      <w:pPr>
        <w:ind w:firstLine="720"/>
        <w:jc w:val="both"/>
        <w:textAlignment w:val="auto"/>
        <w:rPr>
          <w:lang w:val="hr-HR"/>
        </w:rPr>
      </w:pPr>
      <w:r w:rsidRPr="00047756">
        <w:rPr>
          <w:lang w:val="hr-HR"/>
        </w:rPr>
        <w:t>Navedeno rješenje o</w:t>
      </w:r>
      <w:r w:rsidRPr="00047756">
        <w:rPr>
          <w:szCs w:val="24"/>
          <w:lang w:val="hr-HR"/>
        </w:rPr>
        <w:t>bjavljeno je na mrežnoj s</w:t>
      </w:r>
      <w:r w:rsidR="00C40A45">
        <w:rPr>
          <w:szCs w:val="24"/>
          <w:lang w:val="hr-HR"/>
        </w:rPr>
        <w:t xml:space="preserve">tranici e-Oglasnoj ploči sudova dana </w:t>
      </w:r>
      <w:r w:rsidR="00C40A45">
        <w:rPr>
          <w:lang w:val="hr-HR"/>
        </w:rPr>
        <w:t>17. veljače 2017.</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w:t>
      </w:r>
      <w:r w:rsidRPr="00047756">
        <w:rPr>
          <w:lang w:val="hr-HR"/>
        </w:rPr>
        <w:lastRenderedPageBreak/>
        <w:t xml:space="preserve">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8A4775">
        <w:rPr>
          <w:szCs w:val="24"/>
          <w:lang w:val="hr-HR"/>
        </w:rPr>
        <w:t>8</w:t>
      </w:r>
      <w:r w:rsidR="008A4775" w:rsidRPr="00A62404">
        <w:rPr>
          <w:szCs w:val="24"/>
          <w:lang w:val="hr-HR"/>
        </w:rPr>
        <w:t xml:space="preserve">. </w:t>
      </w:r>
      <w:r w:rsidR="008A4775">
        <w:rPr>
          <w:szCs w:val="24"/>
          <w:lang w:val="hr-HR"/>
        </w:rPr>
        <w:t xml:space="preserve">svibnja </w:t>
      </w:r>
      <w:r w:rsidR="008A4775" w:rsidRPr="00A62404">
        <w:rPr>
          <w:szCs w:val="24"/>
          <w:lang w:val="hr-HR"/>
        </w:rPr>
        <w:t>2017</w:t>
      </w:r>
      <w:r w:rsidR="008A4775"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8A4775">
        <w:rPr>
          <w:szCs w:val="24"/>
          <w:lang w:val="hr-HR"/>
        </w:rPr>
        <w:t>10</w:t>
      </w:r>
      <w:r w:rsidRPr="00047756">
        <w:rPr>
          <w:szCs w:val="24"/>
          <w:lang w:val="hr-HR"/>
        </w:rPr>
        <w:t>.0</w:t>
      </w:r>
      <w:r w:rsidR="008A4775">
        <w:rPr>
          <w:szCs w:val="24"/>
          <w:lang w:val="hr-HR"/>
        </w:rPr>
        <w:t>6</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8A4775">
        <w:rPr>
          <w:szCs w:val="24"/>
          <w:lang w:val="hr-HR"/>
        </w:rPr>
        <w:t>8</w:t>
      </w:r>
      <w:r w:rsidR="008A4775" w:rsidRPr="00A62404">
        <w:rPr>
          <w:szCs w:val="24"/>
          <w:lang w:val="hr-HR"/>
        </w:rPr>
        <w:t xml:space="preserve">. </w:t>
      </w:r>
      <w:r w:rsidR="008A4775">
        <w:rPr>
          <w:szCs w:val="24"/>
          <w:lang w:val="hr-HR"/>
        </w:rPr>
        <w:t xml:space="preserve">svibnja </w:t>
      </w:r>
      <w:r w:rsidR="008A4775" w:rsidRPr="00A62404">
        <w:rPr>
          <w:szCs w:val="24"/>
          <w:lang w:val="hr-HR"/>
        </w:rPr>
        <w:t>2017</w:t>
      </w:r>
      <w:r w:rsidR="008A4775"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10"/>
      <w:footerReference w:type="default" r:id="rId11"/>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63A3" w:rsidR="00FE63A3">
      <w:r>
        <w:separator/>
      </w:r>
    </w:p>
  </w:endnote>
  <w:endnote w:id="0" w:type="continuationSeparator">
    <w:p w:rsidRDefault="00FE63A3" w:rsidR="00FE63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FB13C6">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63A3" w:rsidR="00FE63A3">
      <w:r>
        <w:separator/>
      </w:r>
    </w:p>
  </w:footnote>
  <w:footnote w:id="0" w:type="continuationSeparator">
    <w:p w:rsidRDefault="00FE63A3" w:rsidR="00FE63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9F7AB6">
      <w:t>8</w:t>
    </w:r>
    <w:r w:rsidR="00C40A45">
      <w:t>54</w:t>
    </w:r>
    <w:r w:rsidR="0016645F">
      <w:t>/</w:t>
    </w:r>
    <w:r w:rsidR="004A03DE">
      <w:t>201</w:t>
    </w:r>
    <w:r w:rsidR="00721D69">
      <w:t>6</w:t>
    </w:r>
    <w:r w:rsidR="00347782">
      <w:t>-</w:t>
    </w:r>
    <w:r w:rsidR="00C40A45">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56670"/>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3D79"/>
    <w:rsid w:val="001555E9"/>
    <w:rsid w:val="0016213F"/>
    <w:rsid w:val="0016645F"/>
    <w:rsid w:val="00170F9F"/>
    <w:rsid w:val="00175B60"/>
    <w:rsid w:val="001B200E"/>
    <w:rsid w:val="001B6A24"/>
    <w:rsid w:val="001C288F"/>
    <w:rsid w:val="001C64E1"/>
    <w:rsid w:val="001C7804"/>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C7144"/>
    <w:rsid w:val="002D285D"/>
    <w:rsid w:val="002D2D10"/>
    <w:rsid w:val="002E6350"/>
    <w:rsid w:val="002F2D8D"/>
    <w:rsid w:val="00313174"/>
    <w:rsid w:val="0031413E"/>
    <w:rsid w:val="00314A48"/>
    <w:rsid w:val="0032742B"/>
    <w:rsid w:val="00334820"/>
    <w:rsid w:val="00346936"/>
    <w:rsid w:val="00347782"/>
    <w:rsid w:val="003565AE"/>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252A"/>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3D7A"/>
    <w:rsid w:val="0054506C"/>
    <w:rsid w:val="00551212"/>
    <w:rsid w:val="005546D4"/>
    <w:rsid w:val="00561CFE"/>
    <w:rsid w:val="00577233"/>
    <w:rsid w:val="00580322"/>
    <w:rsid w:val="00586006"/>
    <w:rsid w:val="00591111"/>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D30FF"/>
    <w:rsid w:val="006E0251"/>
    <w:rsid w:val="006E3800"/>
    <w:rsid w:val="006F7A83"/>
    <w:rsid w:val="00712A65"/>
    <w:rsid w:val="00720029"/>
    <w:rsid w:val="00721D69"/>
    <w:rsid w:val="00735EC7"/>
    <w:rsid w:val="00740E71"/>
    <w:rsid w:val="00743FA6"/>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1719A"/>
    <w:rsid w:val="00830B93"/>
    <w:rsid w:val="00832937"/>
    <w:rsid w:val="0084373D"/>
    <w:rsid w:val="008527CA"/>
    <w:rsid w:val="00856D86"/>
    <w:rsid w:val="008604B8"/>
    <w:rsid w:val="008715F3"/>
    <w:rsid w:val="00876E4D"/>
    <w:rsid w:val="00896B8C"/>
    <w:rsid w:val="008A4775"/>
    <w:rsid w:val="008A5688"/>
    <w:rsid w:val="008B057B"/>
    <w:rsid w:val="008B1D57"/>
    <w:rsid w:val="008B29D5"/>
    <w:rsid w:val="008B73D8"/>
    <w:rsid w:val="008C3EB9"/>
    <w:rsid w:val="008F7263"/>
    <w:rsid w:val="00905B84"/>
    <w:rsid w:val="00936F25"/>
    <w:rsid w:val="0094313B"/>
    <w:rsid w:val="009508D2"/>
    <w:rsid w:val="00953435"/>
    <w:rsid w:val="00963EF6"/>
    <w:rsid w:val="00972E20"/>
    <w:rsid w:val="00986454"/>
    <w:rsid w:val="009B3383"/>
    <w:rsid w:val="009B6904"/>
    <w:rsid w:val="009C22F0"/>
    <w:rsid w:val="009E3DD4"/>
    <w:rsid w:val="009E3E9C"/>
    <w:rsid w:val="009F09E7"/>
    <w:rsid w:val="009F7AB6"/>
    <w:rsid w:val="00A02DF8"/>
    <w:rsid w:val="00A02F57"/>
    <w:rsid w:val="00A0705F"/>
    <w:rsid w:val="00A15F9E"/>
    <w:rsid w:val="00A2133B"/>
    <w:rsid w:val="00A23185"/>
    <w:rsid w:val="00A35F58"/>
    <w:rsid w:val="00A36836"/>
    <w:rsid w:val="00A376C5"/>
    <w:rsid w:val="00A37777"/>
    <w:rsid w:val="00A4047C"/>
    <w:rsid w:val="00A5215C"/>
    <w:rsid w:val="00A56546"/>
    <w:rsid w:val="00A62404"/>
    <w:rsid w:val="00A6328F"/>
    <w:rsid w:val="00A702AB"/>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46EE8"/>
    <w:rsid w:val="00B603F4"/>
    <w:rsid w:val="00B70E64"/>
    <w:rsid w:val="00B83EAD"/>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40A45"/>
    <w:rsid w:val="00C5055A"/>
    <w:rsid w:val="00C54A06"/>
    <w:rsid w:val="00C610E7"/>
    <w:rsid w:val="00C80B20"/>
    <w:rsid w:val="00CA1EDA"/>
    <w:rsid w:val="00CA37E5"/>
    <w:rsid w:val="00CA51FE"/>
    <w:rsid w:val="00CB1A2A"/>
    <w:rsid w:val="00CB766C"/>
    <w:rsid w:val="00CE63F6"/>
    <w:rsid w:val="00CF3592"/>
    <w:rsid w:val="00CF3A37"/>
    <w:rsid w:val="00CF5617"/>
    <w:rsid w:val="00D001C5"/>
    <w:rsid w:val="00D472D2"/>
    <w:rsid w:val="00D57746"/>
    <w:rsid w:val="00D663C3"/>
    <w:rsid w:val="00D6683E"/>
    <w:rsid w:val="00D66FFA"/>
    <w:rsid w:val="00D73505"/>
    <w:rsid w:val="00D879E5"/>
    <w:rsid w:val="00D94E3E"/>
    <w:rsid w:val="00D97AAC"/>
    <w:rsid w:val="00DA2BAC"/>
    <w:rsid w:val="00DB5121"/>
    <w:rsid w:val="00DB6DEC"/>
    <w:rsid w:val="00DB7FF8"/>
    <w:rsid w:val="00DC1C08"/>
    <w:rsid w:val="00DD0C3D"/>
    <w:rsid w:val="00DE3D7A"/>
    <w:rsid w:val="00DE7235"/>
    <w:rsid w:val="00DF0003"/>
    <w:rsid w:val="00DF072F"/>
    <w:rsid w:val="00DF155C"/>
    <w:rsid w:val="00DF6DBD"/>
    <w:rsid w:val="00E00236"/>
    <w:rsid w:val="00E0646A"/>
    <w:rsid w:val="00E16C06"/>
    <w:rsid w:val="00E30A41"/>
    <w:rsid w:val="00E32FA9"/>
    <w:rsid w:val="00E33145"/>
    <w:rsid w:val="00E34A85"/>
    <w:rsid w:val="00E36C03"/>
    <w:rsid w:val="00E36E7B"/>
    <w:rsid w:val="00E46205"/>
    <w:rsid w:val="00E64757"/>
    <w:rsid w:val="00E82748"/>
    <w:rsid w:val="00E84E0C"/>
    <w:rsid w:val="00E86F95"/>
    <w:rsid w:val="00E87ECA"/>
    <w:rsid w:val="00EA6A3E"/>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B13C6"/>
    <w:rsid w:val="00FB5475"/>
    <w:rsid w:val="00FC5BAF"/>
    <w:rsid w:val="00FE514E"/>
    <w:rsid w:val="00FE63A3"/>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FB13C6"/>
    <w:rPr>
      <w:color w:val="808080"/>
      <w:bdr w:space="0" w:sz="0" w:color="auto" w:val="none"/>
      <w:shd w:fill="CCFFFF" w:color="auto" w:val="clear"/>
    </w:rPr>
  </w:style>
  <w:style w:customStyle="true" w:styleId="eSPISCCParagraphDefaultFont" w:type="character">
    <w:name w:val="eSPIS_CC_Paragraph Default Font"/>
    <w:basedOn w:val="Zadanifontodlomka"/>
    <w:rsid w:val="00FB13C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B13C6"/>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FB13C6"/>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FB13C6"/>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FB13C6"/>
    <w:rPr>
      <w:color w:val="808080"/>
      <w:bdr w:color="auto" w:space="0" w:sz="0" w:val="none"/>
      <w:shd w:color="auto" w:fill="CCFFFF" w:val="clear"/>
    </w:rPr>
  </w:style>
  <w:style w:customStyle="1" w:styleId="eSPISCCParagraphDefaultFont" w:type="character">
    <w:name w:val="eSPIS_CC_Paragraph Default Font"/>
    <w:basedOn w:val="Zadanifontodlomka"/>
    <w:rsid w:val="00FB13C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B13C6"/>
    <w:rPr>
      <w:bCs/>
      <w:sz w:val="20"/>
      <w:bdr w:color="auto" w:space="0" w:sz="0" w:val="none"/>
      <w:shd w:color="auto" w:fill="FFFFCC" w:val="clear"/>
      <w:lang w:val="hr-HR"/>
    </w:rPr>
  </w:style>
  <w:style w:customStyle="1" w:styleId="PozadinaSvijetloCrvena" w:type="character">
    <w:name w:val="Pozadina_SvijetloCrvena"/>
    <w:basedOn w:val="eSPISCCParagraphDefaultFont"/>
    <w:rsid w:val="00FB13C6"/>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FB13C6"/>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izvorni_sadrzaj>
    <derivirana_varijabla naziv="DomainObject.Predmet.Broj_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St-854/2016</izvorni_sadrzaj>
    <derivirana_varijabla naziv="DomainObject.Predmet.OznakaBroj_1">St-854/2016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DELICIUM j.d.o.o. zastupanog po punomoćniku Moreno Martinčić</izvorni_sadrzaj>
    <derivirana_varijabla naziv="DomainObject.Predmet.ProtustrankaFormated_1">  DELICIUM j.d.o.o. zastupanog po punomoćniku Moreno Martinčić</derivirana_varijabla>
  </DomainObject.Predmet.ProtustrankaFormated>
  <DomainObject.Predmet.ProtustrankaFormatedOIB>
    <izvorni_sadrzaj>  DELICIUM j.d.o.o., OIB 61682266115 zastupanog po punomoćniku Moreno Martinčić</izvorni_sadrzaj>
    <derivirana_varijabla naziv="DomainObject.Predmet.ProtustrankaFormatedOIB_1">  DELICIUM j.d.o.o., OIB 61682266115 zastupanog po punomoćniku Moreno Martinčić</derivirana_varijabla>
  </DomainObject.Predmet.ProtustrankaFormatedOIB>
  <DomainObject.Predmet.ProtustrankaFormatedWithAdress>
    <izvorni_sadrzaj> DELICIUM j.d.o.o., Ljube Mrakovčića 10, 51417 Mošćenička Draga zastupanog po punomoćniku Moreno Martinčić</izvorni_sadrzaj>
    <derivirana_varijabla naziv="DomainObject.Predmet.ProtustrankaFormatedWithAdress_1"> DELICIUM j.d.o.o., Ljube Mrakovčića 10, 51417 Mošćenička Draga zastupanog po punomoćniku Moreno Martinčić</derivirana_varijabla>
  </DomainObject.Predmet.ProtustrankaFormatedWithAdress>
  <DomainObject.Predmet.ProtustrankaFormatedWithAdressOIB>
    <izvorni_sadrzaj> DELICIUM j.d.o.o., OIB 61682266115, Ljube Mrakovčića 10, 51417 Mošćenička Draga zastupanog po punomoćniku Moreno Martinčić</izvorni_sadrzaj>
    <derivirana_varijabla naziv="DomainObject.Predmet.ProtustrankaFormatedWithAdressOIB_1"> DELICIUM j.d.o.o., OIB 61682266115, Ljube Mrakovčića 10, 51417 Mošćenička Draga zastupanog po punomoćniku Moreno Martinčić</derivirana_varijabla>
  </DomainObject.Predmet.ProtustrankaFormatedWithAdressOIB>
  <DomainObject.Predmet.ProtustrankaWithAdress>
    <izvorni_sadrzaj>DELICIUM j.d.o.o. Ljube Mrakovčića 10, 51417 Mošćenička Draga</izvorni_sadrzaj>
    <derivirana_varijabla naziv="DomainObject.Predmet.ProtustrankaWithAdress_1">DELICIUM j.d.o.o. Ljube Mrakovčića 10, 51417 Mošćenička Draga</derivirana_varijabla>
  </DomainObject.Predmet.ProtustrankaWithAdress>
  <DomainObject.Predmet.ProtustrankaWithAdressOIB>
    <izvorni_sadrzaj>DELICIUM j.d.o.o., OIB 61682266115, Ljube Mrakovčića 10, 51417 Mošćenička Draga</izvorni_sadrzaj>
    <derivirana_varijabla naziv="DomainObject.Predmet.ProtustrankaWithAdressOIB_1">DELICIUM j.d.o.o., OIB 61682266115, Ljube Mrakovčića 10, 51417 Mošćenička Draga</derivirana_varijabla>
  </DomainObject.Predmet.ProtustrankaWithAdressOIB>
  <DomainObject.Predmet.ProtustrankaNazivFormated>
    <izvorni_sadrzaj>DELICIUM j.d.o.o.</izvorni_sadrzaj>
    <derivirana_varijabla naziv="DomainObject.Predmet.ProtustrankaNazivFormated_1">DELICIUM j.d.o.o.</derivirana_varijabla>
  </DomainObject.Predmet.ProtustrankaNazivFormated>
  <DomainObject.Predmet.ProtustrankaNazivFormatedOIB>
    <izvorni_sadrzaj>DELICIUM j.d.o.o., OIB 61682266115</izvorni_sadrzaj>
    <derivirana_varijabla naziv="DomainObject.Predmet.ProtustrankaNazivFormatedOIB_1">DELICIUM j.d.o.o., OIB 61682266115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DELICIUM j.d.o.o. zastupanog po punomoćniku Moreno Martinčić</item>
    </izvorni_sadrzaj>
    <derivirana_varijabla naziv="DomainObject.Predmet.ProtuStrankaListFormated_1">
      <item>DELICIUM j.d.o.o. zastupanog po punomoćniku Moreno Martinčić</item>
    </derivirana_varijabla>
  </DomainObject.Predmet.ProtuStrankaListFormated>
  <DomainObject.Predmet.ProtuStrankaListFormatedOIB>
    <izvorni_sadrzaj>
      <item>DELICIUM j.d.o.o., OIB 61682266115 zastupanog po punomoćniku Moreno Martinčić</item>
    </izvorni_sadrzaj>
    <derivirana_varijabla naziv="DomainObject.Predmet.ProtuStrankaListFormatedOIB_1">
      <item>DELICIUM j.d.o.o., OIB 61682266115 zastupanog po punomoćniku Moreno Martinčić</item>
    </derivirana_varijabla>
  </DomainObject.Predmet.ProtuStrankaListFormatedOIB>
  <DomainObject.Predmet.ProtuStrankaListFormatedWithAdress>
    <izvorni_sadrzaj>
      <item>DELICIUM j.d.o.o., Ljube Mrakovčića 10, 51417 Mošćenička Draga zastupanog po punomoćniku Moreno Martinčić</item>
    </izvorni_sadrzaj>
    <derivirana_varijabla naziv="DomainObject.Predmet.ProtuStrankaListFormatedWithAdress_1">
      <item>DELICIUM j.d.o.o., Ljube Mrakovčića 10, 51417 Mošćenička Draga zastupanog po punomoćniku Moreno Martinčić</item>
    </derivirana_varijabla>
  </DomainObject.Predmet.ProtuStrankaListFormatedWithAdress>
  <DomainObject.Predmet.ProtuStrankaListFormatedWithAdressOIB>
    <izvorni_sadrzaj>
      <item>DELICIUM j.d.o.o., OIB 61682266115, Ljube Mrakovčića 10, 51417 Mošćenička Draga zastupanog po punomoćniku Moreno Martinčić</item>
    </izvorni_sadrzaj>
    <derivirana_varijabla naziv="DomainObject.Predmet.ProtuStrankaListFormatedWithAdressOIB_1">
      <item>DELICIUM j.d.o.o., OIB 61682266115, Ljube Mrakovčića 10, 51417 Mošćenička Draga zastupanog po punomoćniku Moreno Martinčić</item>
    </derivirana_varijabla>
  </DomainObject.Predmet.ProtuStrankaListFormatedWithAdressOIB>
  <DomainObject.Predmet.ProtuStrankaListNazivFormated>
    <izvorni_sadrzaj>
      <item>DELICIUM j.d.o.o.</item>
    </izvorni_sadrzaj>
    <derivirana_varijabla naziv="DomainObject.Predmet.ProtuStrankaListNazivFormated_1">
      <item>DELICIUM j.d.o.o.</item>
    </derivirana_varijabla>
  </DomainObject.Predmet.ProtuStrankaListNazivFormated>
  <DomainObject.Predmet.ProtuStrankaListNazivFormatedOIB>
    <izvorni_sadrzaj>
      <item>DELICIUM j.d.o.o., OIB 61682266115</item>
    </izvorni_sadrzaj>
    <derivirana_varijabla naziv="DomainObject.Predmet.ProtuStrankaListNazivFormatedOIB_1">
      <item>DELICIUM j.d.o.o., OIB 61682266115</item>
    </derivirana_varijabla>
  </DomainObject.Predmet.ProtuStrankaListNazivFormatedOIB>
  <DomainObject.Predmet.OstaliListFormated>
    <izvorni_sadrzaj>
      <item>Moreno Martinčić punomoćnik sudionika u postupku DELICIUM j.d.o.o.</item>
    </izvorni_sadrzaj>
    <derivirana_varijabla naziv="DomainObject.Predmet.OstaliListFormated_1">
      <item>Moreno Martinčić punomoćnik sudionika u postupku DELICIUM j.d.o.o.</item>
    </derivirana_varijabla>
  </DomainObject.Predmet.OstaliListFormated>
  <DomainObject.Predmet.OstaliListFormatedOIB>
    <izvorni_sadrzaj>
      <item>Moreno Martinčić, OIB 75390700094 punomoćnik sudionika u postupku DELICIUM j.d.o.o.</item>
    </izvorni_sadrzaj>
    <derivirana_varijabla naziv="DomainObject.Predmet.OstaliListFormatedOIB_1">
      <item>Moreno Martinčić, OIB 75390700094 punomoćnik sudionika u postupku DELICIUM j.d.o.o.</item>
    </derivirana_varijabla>
  </DomainObject.Predmet.OstaliListFormatedOIB>
  <DomainObject.Predmet.OstaliListFormatedWithAdress>
    <izvorni_sadrzaj>
      <item>Moreno Martinčić, Ulica Ljube Mrakovčića 10, 51417 Mošćenička Draga punomoćnik sudionika u postupku DELICIUM j.d.o.o.</item>
    </izvorni_sadrzaj>
    <derivirana_varijabla naziv="DomainObject.Predmet.OstaliListFormatedWithAdress_1">
      <item>Moreno Martinčić, Ulica Ljube Mrakovčića 10, 51417 Mošćenička Draga punomoćnik sudionika u postupku DELICIUM j.d.o.o.</item>
    </derivirana_varijabla>
  </DomainObject.Predmet.OstaliListFormatedWithAdress>
  <DomainObject.Predmet.OstaliListFormatedWithAdressOIB>
    <izvorni_sadrzaj>
      <item>Moreno Martinčić, OIB 75390700094, Ulica Ljube Mrakovčića 10, 51417 Mošćenička Draga punomoćnik sudionika u postupku DELICIUM j.d.o.o.</item>
    </izvorni_sadrzaj>
    <derivirana_varijabla naziv="DomainObject.Predmet.OstaliListFormatedWithAdressOIB_1">
      <item>Moreno Martinčić, OIB 75390700094, Ulica Ljube Mrakovčića 10, 51417 Mošćenička Draga punomoćnik sudionika u postupku DELICIUM j.d.o.o.</item>
    </derivirana_varijabla>
  </DomainObject.Predmet.OstaliListFormatedWithAdressOIB>
  <DomainObject.Predmet.OstaliListNazivFormated>
    <izvorni_sadrzaj>
      <item>Moreno Martinčić</item>
    </izvorni_sadrzaj>
    <derivirana_varijabla naziv="DomainObject.Predmet.OstaliListNazivFormated_1">
      <item>Moreno Martinčić</item>
    </derivirana_varijabla>
  </DomainObject.Predmet.OstaliListNazivFormated>
  <DomainObject.Predmet.OstaliListNazivFormatedOIB>
    <izvorni_sadrzaj>
      <item>Moreno Martinčić, OIB 75390700094</item>
    </izvorni_sadrzaj>
    <derivirana_varijabla naziv="DomainObject.Predmet.OstaliListNazivFormatedOIB_1">
      <item>Moreno Martinčić, OIB 75390700094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DELICIUM j.d.o.o.</izvorni_sadrzaj>
    <derivirana_varijabla naziv="DomainObject.Predmet.ProtustrankaIDrugi_1">DELICIUM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DELICIUM j.d.o.o., OIB 61682266115, Ljube Mrakovčića 10, 51417 Mošćenička Draga</izvorni_sadrzaj>
    <derivirana_varijabla naziv="DomainObject.Predmet.ProtustrankaIDrugiAdressOIB_1">DELICIUM j.d.o.o., OIB 61682266115, Ljube Mrakovčića 10,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DELICIUM j.d.o.o.</item>
      <item>Moreno Martinčić</item>
    </izvorni_sadrzaj>
    <derivirana_varijabla naziv="DomainObject.Predmet.SudioniciListNaziv_1">
      <item>FINA  Rijeka</item>
      <item>DELICIUM j.d.o.o.</item>
      <item>Moreno Martinčić</item>
    </derivirana_varijabla>
  </DomainObject.Predmet.SudioniciListNaziv>
  <DomainObject.Predmet.SudioniciListAdressOIB>
    <izvorni_sadrzaj>
      <item>FINA  Rijeka, OIB 85821130368, Frana Kurelca 8,51000 Rijeka</item>
      <item>DELICIUM j.d.o.o., OIB 61682266115, Ljube Mrakovčića 10,51417 Mošćenička Draga</item>
      <item>Moreno Martinčić, OIB 75390700094, Ulica Ljube Mrakovčića 10,51417 Mošćenička Draga</item>
    </izvorni_sadrzaj>
    <derivirana_varijabla naziv="DomainObject.Predmet.SudioniciListAdressOIB_1">
      <item>FINA  Rijeka, OIB 85821130368, Frana Kurelca 8,51000 Rijeka</item>
      <item>DELICIUM j.d.o.o., OIB 61682266115, Ljube Mrakovčića 10,51417 Mošćenička Draga</item>
      <item>Moreno Martinčić, OIB 75390700094, Ulica Ljube Mrakovčića 10,51417 Mošćenička Draga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61682266115</item>
      <item>, OIB 75390700094</item>
    </izvorni_sadrzaj>
    <derivirana_varijabla naziv="DomainObject.Predmet.SudioniciListNazivOIB_1">
      <item>, OIB 85821130368</item>
      <item>, OIB 61682266115</item>
      <item>, OIB 75390700094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16559C-D6E5-4DDD-8046-9B85EB864B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971</properties:Words>
  <properties:Characters>5245</properties:Characters>
  <properties:Lines>132</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2017-05-08T11:19:00Z</dcterms:created>
  <dc:creator>T SUD</dc:creator>
  <cp:lastModifiedBy>Dajana Jurković</cp:lastModifiedBy>
  <cp:lastPrinted>2016-10-13T09:44:00Z</cp:lastPrinted>
  <dcterms:modified xmlns:xsi="http://www.w3.org/2001/XMLSchema-instance" xsi:type="dcterms:W3CDTF">2017-05-09T07:43:00Z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