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26b21" w14:paraId="8e26b21" w:rsidRDefault="004569B6" w:rsidP="004569B6" w:rsidR="004569B6">
      <w:pPr>
        <w15:collapsed w:val="false"/>
        <w:rPr>
          <w:b/>
          <w:sz w:val="24"/>
          <w:szCs w:val="24"/>
          <w:lang w:val="hr-HR"/>
        </w:rPr>
      </w:pPr>
      <w:bookmarkStart w:name="_GoBack" w:id="0"/>
      <w:bookmarkEnd w:id="0"/>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t>1.St-</w:t>
      </w:r>
      <w:r w:rsidR="00A0656C">
        <w:rPr>
          <w:b/>
          <w:sz w:val="24"/>
          <w:szCs w:val="24"/>
          <w:lang w:val="hr-HR"/>
        </w:rPr>
        <w:t>215/2013</w:t>
      </w:r>
      <w:r>
        <w:rPr>
          <w:b/>
          <w:noProof/>
          <w:sz w:val="24"/>
          <w:szCs w:val="24"/>
          <w:lang w:val="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4569B6" w:rsidP="004569B6" w:rsidR="004569B6">
      <w:pPr>
        <w:rPr>
          <w:b/>
          <w:sz w:val="24"/>
          <w:szCs w:val="24"/>
          <w:lang w:val="hr-HR"/>
        </w:rPr>
      </w:pPr>
    </w:p>
    <w:p w:rsidRDefault="004569B6" w:rsidP="004569B6" w:rsidR="004569B6">
      <w:pPr>
        <w:rPr>
          <w:b/>
          <w:sz w:val="24"/>
          <w:szCs w:val="24"/>
          <w:lang w:val="hr-HR"/>
        </w:rPr>
      </w:pPr>
      <w:r>
        <w:rPr>
          <w:b/>
          <w:sz w:val="24"/>
          <w:szCs w:val="24"/>
          <w:lang w:val="hr-HR"/>
        </w:rPr>
        <w:t>REPUBLIKA HRVATSKA</w:t>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r>
        <w:rPr>
          <w:b/>
          <w:sz w:val="24"/>
          <w:szCs w:val="24"/>
          <w:lang w:val="hr-HR"/>
        </w:rPr>
        <w:tab/>
      </w:r>
    </w:p>
    <w:p w:rsidRDefault="004569B6" w:rsidP="004569B6" w:rsidR="004569B6">
      <w:pPr>
        <w:rPr>
          <w:b/>
          <w:sz w:val="24"/>
          <w:szCs w:val="24"/>
          <w:lang w:val="hr-HR"/>
        </w:rPr>
      </w:pPr>
      <w:r>
        <w:rPr>
          <w:b/>
          <w:sz w:val="24"/>
          <w:szCs w:val="24"/>
          <w:lang w:val="hr-HR"/>
        </w:rPr>
        <w:t>TRGOVAČKI SUD U SPLITU</w:t>
      </w:r>
    </w:p>
    <w:p w:rsidRDefault="004569B6" w:rsidP="00933374" w:rsidR="00933374">
      <w:pPr>
        <w:rPr>
          <w:b/>
          <w:sz w:val="24"/>
          <w:szCs w:val="24"/>
          <w:lang w:val="hr-HR"/>
        </w:rPr>
      </w:pPr>
      <w:r>
        <w:rPr>
          <w:b/>
          <w:sz w:val="24"/>
          <w:szCs w:val="24"/>
          <w:lang w:val="hr-HR"/>
        </w:rPr>
        <w:t>Split, Sukoišanska 6</w:t>
      </w:r>
    </w:p>
    <w:p w:rsidRDefault="00933374" w:rsidP="00933374" w:rsidR="00933374" w:rsidRPr="00933374">
      <w:pPr>
        <w:rPr>
          <w:b/>
          <w:sz w:val="24"/>
          <w:szCs w:val="24"/>
          <w:lang w:val="hr-HR"/>
        </w:rPr>
      </w:pPr>
    </w:p>
    <w:p w:rsidRDefault="004569B6" w:rsidP="004569B6" w:rsidR="004569B6">
      <w:pPr>
        <w:pStyle w:val="Uputaopravnomlijeku"/>
        <w:jc w:val="center"/>
        <w:rPr>
          <w:b/>
        </w:rPr>
      </w:pPr>
      <w:r>
        <w:rPr>
          <w:b/>
        </w:rPr>
        <w:t>R E P U B L I K A  H R V A T S K A</w:t>
      </w:r>
    </w:p>
    <w:p w:rsidRDefault="004569B6" w:rsidP="00933374" w:rsidR="004569B6">
      <w:pPr>
        <w:jc w:val="center"/>
        <w:rPr>
          <w:rFonts w:eastAsia="Calibri"/>
          <w:b/>
          <w:sz w:val="24"/>
          <w:szCs w:val="24"/>
          <w:lang w:val="hr-HR"/>
        </w:rPr>
      </w:pPr>
      <w:r>
        <w:rPr>
          <w:rFonts w:eastAsia="Calibri"/>
          <w:b/>
          <w:sz w:val="24"/>
          <w:szCs w:val="24"/>
          <w:lang w:val="hr-HR"/>
        </w:rPr>
        <w:t xml:space="preserve">R J E Š E N J E </w:t>
      </w:r>
    </w:p>
    <w:p w:rsidRDefault="00933374" w:rsidP="00933374" w:rsidR="00933374">
      <w:pPr>
        <w:jc w:val="center"/>
        <w:rPr>
          <w:rFonts w:eastAsia="Calibri"/>
          <w:b/>
          <w:sz w:val="24"/>
          <w:szCs w:val="24"/>
          <w:lang w:val="hr-HR"/>
        </w:rPr>
      </w:pPr>
    </w:p>
    <w:p w:rsidRDefault="00933374" w:rsidP="00933374" w:rsidR="00933374">
      <w:pPr>
        <w:jc w:val="center"/>
        <w:rPr>
          <w:b/>
          <w:sz w:val="24"/>
          <w:szCs w:val="24"/>
          <w:lang w:val="hr-HR"/>
        </w:rPr>
      </w:pPr>
    </w:p>
    <w:p w:rsidRDefault="004569B6" w:rsidP="004569B6" w:rsidR="004569B6">
      <w:pPr>
        <w:ind w:firstLine="708"/>
        <w:rPr>
          <w:sz w:val="24"/>
          <w:szCs w:val="24"/>
        </w:rPr>
      </w:pPr>
      <w:proofErr w:type="spellStart"/>
      <w:r>
        <w:rPr>
          <w:sz w:val="24"/>
          <w:szCs w:val="24"/>
        </w:rPr>
        <w:t>Trgovački</w:t>
      </w:r>
      <w:proofErr w:type="spellEnd"/>
      <w:r>
        <w:rPr>
          <w:sz w:val="24"/>
          <w:szCs w:val="24"/>
        </w:rPr>
        <w:t xml:space="preserve"> </w:t>
      </w:r>
      <w:proofErr w:type="spellStart"/>
      <w:r>
        <w:rPr>
          <w:sz w:val="24"/>
          <w:szCs w:val="24"/>
        </w:rPr>
        <w:t>sud</w:t>
      </w:r>
      <w:proofErr w:type="spellEnd"/>
      <w:r>
        <w:rPr>
          <w:sz w:val="24"/>
          <w:szCs w:val="24"/>
        </w:rPr>
        <w:t xml:space="preserve"> u </w:t>
      </w:r>
      <w:proofErr w:type="spellStart"/>
      <w:r>
        <w:rPr>
          <w:sz w:val="24"/>
          <w:szCs w:val="24"/>
        </w:rPr>
        <w:t>Splitu</w:t>
      </w:r>
      <w:proofErr w:type="spellEnd"/>
      <w:r>
        <w:rPr>
          <w:sz w:val="24"/>
          <w:szCs w:val="24"/>
        </w:rPr>
        <w:t xml:space="preserve">, </w:t>
      </w:r>
      <w:proofErr w:type="spellStart"/>
      <w:r>
        <w:rPr>
          <w:sz w:val="24"/>
          <w:szCs w:val="24"/>
        </w:rPr>
        <w:t>po</w:t>
      </w:r>
      <w:proofErr w:type="spellEnd"/>
      <w:r>
        <w:rPr>
          <w:sz w:val="24"/>
          <w:szCs w:val="24"/>
        </w:rPr>
        <w:t xml:space="preserve"> </w:t>
      </w:r>
      <w:proofErr w:type="spellStart"/>
      <w:r>
        <w:rPr>
          <w:sz w:val="24"/>
          <w:szCs w:val="24"/>
        </w:rPr>
        <w:t>sucu</w:t>
      </w:r>
      <w:proofErr w:type="spellEnd"/>
      <w:r>
        <w:rPr>
          <w:sz w:val="24"/>
          <w:szCs w:val="24"/>
        </w:rPr>
        <w:t xml:space="preserve"> </w:t>
      </w:r>
      <w:proofErr w:type="spellStart"/>
      <w:r>
        <w:rPr>
          <w:sz w:val="24"/>
          <w:szCs w:val="24"/>
        </w:rPr>
        <w:t>ovog</w:t>
      </w:r>
      <w:proofErr w:type="spellEnd"/>
      <w:r>
        <w:rPr>
          <w:sz w:val="24"/>
          <w:szCs w:val="24"/>
        </w:rPr>
        <w:t xml:space="preserve"> </w:t>
      </w:r>
      <w:proofErr w:type="spellStart"/>
      <w:r>
        <w:rPr>
          <w:sz w:val="24"/>
          <w:szCs w:val="24"/>
        </w:rPr>
        <w:t>suda</w:t>
      </w:r>
      <w:proofErr w:type="spellEnd"/>
      <w:r>
        <w:rPr>
          <w:sz w:val="24"/>
          <w:szCs w:val="24"/>
        </w:rPr>
        <w:t xml:space="preserve"> </w:t>
      </w:r>
      <w:proofErr w:type="spellStart"/>
      <w:r>
        <w:rPr>
          <w:sz w:val="24"/>
          <w:szCs w:val="24"/>
        </w:rPr>
        <w:t>Velimiru</w:t>
      </w:r>
      <w:proofErr w:type="spellEnd"/>
      <w:r>
        <w:rPr>
          <w:sz w:val="24"/>
          <w:szCs w:val="24"/>
        </w:rPr>
        <w:t xml:space="preserve"> </w:t>
      </w:r>
      <w:proofErr w:type="spellStart"/>
      <w:r>
        <w:rPr>
          <w:sz w:val="24"/>
          <w:szCs w:val="24"/>
        </w:rPr>
        <w:t>Vukoviću</w:t>
      </w:r>
      <w:proofErr w:type="spellEnd"/>
      <w:r>
        <w:rPr>
          <w:sz w:val="24"/>
          <w:szCs w:val="24"/>
        </w:rPr>
        <w:t xml:space="preserve">, </w:t>
      </w:r>
      <w:proofErr w:type="spellStart"/>
      <w:r>
        <w:rPr>
          <w:sz w:val="24"/>
          <w:szCs w:val="24"/>
        </w:rPr>
        <w:t>kao</w:t>
      </w:r>
      <w:proofErr w:type="spellEnd"/>
      <w:r>
        <w:rPr>
          <w:sz w:val="24"/>
          <w:szCs w:val="24"/>
        </w:rPr>
        <w:t xml:space="preserve"> </w:t>
      </w:r>
      <w:proofErr w:type="spellStart"/>
      <w:r>
        <w:rPr>
          <w:sz w:val="24"/>
          <w:szCs w:val="24"/>
        </w:rPr>
        <w:t>stečajnom</w:t>
      </w:r>
      <w:proofErr w:type="spellEnd"/>
      <w:r>
        <w:rPr>
          <w:sz w:val="24"/>
          <w:szCs w:val="24"/>
        </w:rPr>
        <w:t xml:space="preserve"> </w:t>
      </w:r>
      <w:proofErr w:type="spellStart"/>
      <w:r>
        <w:rPr>
          <w:sz w:val="24"/>
          <w:szCs w:val="24"/>
        </w:rPr>
        <w:t>sucu</w:t>
      </w:r>
      <w:proofErr w:type="spellEnd"/>
      <w:r>
        <w:rPr>
          <w:sz w:val="24"/>
          <w:szCs w:val="24"/>
        </w:rPr>
        <w:t xml:space="preserve">,  u </w:t>
      </w:r>
      <w:proofErr w:type="spellStart"/>
      <w:r>
        <w:rPr>
          <w:sz w:val="24"/>
          <w:szCs w:val="24"/>
        </w:rPr>
        <w:t>stečajnom</w:t>
      </w:r>
      <w:proofErr w:type="spellEnd"/>
      <w:r>
        <w:rPr>
          <w:sz w:val="24"/>
          <w:szCs w:val="24"/>
        </w:rPr>
        <w:t xml:space="preserve"> </w:t>
      </w:r>
      <w:proofErr w:type="spellStart"/>
      <w:r>
        <w:rPr>
          <w:sz w:val="24"/>
          <w:szCs w:val="24"/>
        </w:rPr>
        <w:t>postupku</w:t>
      </w:r>
      <w:proofErr w:type="spellEnd"/>
      <w:r>
        <w:rPr>
          <w:sz w:val="24"/>
          <w:szCs w:val="24"/>
        </w:rPr>
        <w:t xml:space="preserve"> </w:t>
      </w:r>
      <w:proofErr w:type="spellStart"/>
      <w:r>
        <w:rPr>
          <w:sz w:val="24"/>
          <w:szCs w:val="24"/>
        </w:rPr>
        <w:t>nad</w:t>
      </w:r>
      <w:proofErr w:type="spellEnd"/>
      <w:r>
        <w:rPr>
          <w:sz w:val="24"/>
          <w:szCs w:val="24"/>
        </w:rPr>
        <w:t xml:space="preserve">  </w:t>
      </w:r>
      <w:proofErr w:type="spellStart"/>
      <w:r>
        <w:rPr>
          <w:sz w:val="24"/>
          <w:szCs w:val="24"/>
        </w:rPr>
        <w:t>dužnikom</w:t>
      </w:r>
      <w:proofErr w:type="spellEnd"/>
      <w:r>
        <w:rPr>
          <w:sz w:val="24"/>
          <w:szCs w:val="24"/>
        </w:rPr>
        <w:t xml:space="preserve">  </w:t>
      </w:r>
      <w:r w:rsidR="00A0656C" w:rsidRPr="00A0656C">
        <w:rPr>
          <w:sz w:val="24"/>
          <w:szCs w:val="24"/>
        </w:rPr>
        <w:t xml:space="preserve">OMING </w:t>
      </w:r>
      <w:proofErr w:type="spellStart"/>
      <w:r w:rsidR="00A0656C" w:rsidRPr="00A0656C">
        <w:rPr>
          <w:sz w:val="24"/>
          <w:szCs w:val="24"/>
        </w:rPr>
        <w:t>d</w:t>
      </w:r>
      <w:r w:rsidR="00A0656C">
        <w:rPr>
          <w:sz w:val="24"/>
          <w:szCs w:val="24"/>
        </w:rPr>
        <w:t>.o.o</w:t>
      </w:r>
      <w:proofErr w:type="spellEnd"/>
      <w:r w:rsidR="00A0656C">
        <w:rPr>
          <w:sz w:val="24"/>
          <w:szCs w:val="24"/>
        </w:rPr>
        <w:t xml:space="preserve">. u </w:t>
      </w:r>
      <w:proofErr w:type="spellStart"/>
      <w:r w:rsidR="00A0656C">
        <w:rPr>
          <w:sz w:val="24"/>
          <w:szCs w:val="24"/>
        </w:rPr>
        <w:t>stečaju</w:t>
      </w:r>
      <w:proofErr w:type="spellEnd"/>
      <w:r w:rsidR="00A0656C">
        <w:rPr>
          <w:sz w:val="24"/>
          <w:szCs w:val="24"/>
        </w:rPr>
        <w:t xml:space="preserve">, OIB: </w:t>
      </w:r>
      <w:r w:rsidR="00A0656C" w:rsidRPr="00A0656C">
        <w:rPr>
          <w:sz w:val="24"/>
          <w:szCs w:val="24"/>
        </w:rPr>
        <w:t>08517848106</w:t>
      </w:r>
      <w:r w:rsidR="00A0656C">
        <w:rPr>
          <w:sz w:val="24"/>
          <w:szCs w:val="24"/>
        </w:rPr>
        <w:t xml:space="preserve">, </w:t>
      </w:r>
      <w:proofErr w:type="spellStart"/>
      <w:r w:rsidR="00A0656C">
        <w:rPr>
          <w:sz w:val="24"/>
          <w:szCs w:val="24"/>
        </w:rPr>
        <w:t>Omiš</w:t>
      </w:r>
      <w:proofErr w:type="spellEnd"/>
      <w:r w:rsidR="00A0656C">
        <w:rPr>
          <w:sz w:val="24"/>
          <w:szCs w:val="24"/>
        </w:rPr>
        <w:t xml:space="preserve">, </w:t>
      </w:r>
      <w:proofErr w:type="spellStart"/>
      <w:r w:rsidR="00A0656C">
        <w:rPr>
          <w:sz w:val="24"/>
          <w:szCs w:val="24"/>
        </w:rPr>
        <w:t>Vrisovci</w:t>
      </w:r>
      <w:proofErr w:type="spellEnd"/>
      <w:r w:rsidR="00A0656C">
        <w:rPr>
          <w:sz w:val="24"/>
          <w:szCs w:val="24"/>
        </w:rPr>
        <w:t xml:space="preserve"> 27., </w:t>
      </w:r>
      <w:proofErr w:type="spellStart"/>
      <w:r w:rsidR="00A0656C">
        <w:rPr>
          <w:sz w:val="24"/>
          <w:szCs w:val="24"/>
        </w:rPr>
        <w:t>kojeg</w:t>
      </w:r>
      <w:proofErr w:type="spellEnd"/>
      <w:r w:rsidR="00A0656C">
        <w:rPr>
          <w:sz w:val="24"/>
          <w:szCs w:val="24"/>
        </w:rPr>
        <w:t xml:space="preserve"> </w:t>
      </w:r>
      <w:proofErr w:type="spellStart"/>
      <w:r w:rsidR="00A0656C">
        <w:rPr>
          <w:sz w:val="24"/>
          <w:szCs w:val="24"/>
        </w:rPr>
        <w:t>zastupa</w:t>
      </w:r>
      <w:proofErr w:type="spellEnd"/>
      <w:r w:rsidR="00A0656C">
        <w:rPr>
          <w:sz w:val="24"/>
          <w:szCs w:val="24"/>
        </w:rPr>
        <w:t xml:space="preserve"> </w:t>
      </w:r>
      <w:r w:rsidR="00933374">
        <w:rPr>
          <w:sz w:val="24"/>
          <w:szCs w:val="24"/>
        </w:rPr>
        <w:t xml:space="preserve">stupa </w:t>
      </w:r>
      <w:proofErr w:type="spellStart"/>
      <w:r w:rsidR="00933374" w:rsidRPr="00933374">
        <w:rPr>
          <w:sz w:val="24"/>
          <w:szCs w:val="24"/>
        </w:rPr>
        <w:t>stečajn</w:t>
      </w:r>
      <w:r w:rsidR="00933374">
        <w:rPr>
          <w:sz w:val="24"/>
          <w:szCs w:val="24"/>
        </w:rPr>
        <w:t>i</w:t>
      </w:r>
      <w:proofErr w:type="spellEnd"/>
      <w:r w:rsidR="00933374" w:rsidRPr="00933374">
        <w:rPr>
          <w:sz w:val="24"/>
          <w:szCs w:val="24"/>
        </w:rPr>
        <w:t xml:space="preserve"> </w:t>
      </w:r>
      <w:proofErr w:type="spellStart"/>
      <w:r w:rsidR="00933374" w:rsidRPr="00933374">
        <w:rPr>
          <w:sz w:val="24"/>
          <w:szCs w:val="24"/>
        </w:rPr>
        <w:t>upravitelj</w:t>
      </w:r>
      <w:proofErr w:type="spellEnd"/>
      <w:r w:rsidR="00933374" w:rsidRPr="00933374">
        <w:rPr>
          <w:sz w:val="24"/>
          <w:szCs w:val="24"/>
        </w:rPr>
        <w:t xml:space="preserve">  </w:t>
      </w:r>
      <w:proofErr w:type="spellStart"/>
      <w:r w:rsidR="00933374" w:rsidRPr="00933374">
        <w:rPr>
          <w:sz w:val="24"/>
          <w:szCs w:val="24"/>
        </w:rPr>
        <w:t>Anči</w:t>
      </w:r>
      <w:proofErr w:type="spellEnd"/>
      <w:r w:rsidR="00933374" w:rsidRPr="00933374">
        <w:rPr>
          <w:sz w:val="24"/>
          <w:szCs w:val="24"/>
        </w:rPr>
        <w:t xml:space="preserve"> </w:t>
      </w:r>
      <w:proofErr w:type="spellStart"/>
      <w:r w:rsidR="00933374" w:rsidRPr="00933374">
        <w:rPr>
          <w:sz w:val="24"/>
          <w:szCs w:val="24"/>
        </w:rPr>
        <w:t>Bašić</w:t>
      </w:r>
      <w:proofErr w:type="spellEnd"/>
      <w:r w:rsidR="00933374" w:rsidRPr="00933374">
        <w:rPr>
          <w:sz w:val="24"/>
          <w:szCs w:val="24"/>
        </w:rPr>
        <w:t xml:space="preserve"> </w:t>
      </w:r>
      <w:proofErr w:type="spellStart"/>
      <w:r w:rsidR="00933374" w:rsidRPr="00933374">
        <w:rPr>
          <w:sz w:val="24"/>
          <w:szCs w:val="24"/>
        </w:rPr>
        <w:t>iz</w:t>
      </w:r>
      <w:proofErr w:type="spellEnd"/>
      <w:r w:rsidR="00933374" w:rsidRPr="00933374">
        <w:rPr>
          <w:sz w:val="24"/>
          <w:szCs w:val="24"/>
        </w:rPr>
        <w:t xml:space="preserve"> </w:t>
      </w:r>
      <w:proofErr w:type="spellStart"/>
      <w:r w:rsidR="00933374" w:rsidRPr="00933374">
        <w:rPr>
          <w:sz w:val="24"/>
          <w:szCs w:val="24"/>
        </w:rPr>
        <w:t>Splita</w:t>
      </w:r>
      <w:proofErr w:type="spellEnd"/>
      <w:r w:rsidR="00933374" w:rsidRPr="00933374">
        <w:rPr>
          <w:sz w:val="24"/>
          <w:szCs w:val="24"/>
        </w:rPr>
        <w:t xml:space="preserve">, </w:t>
      </w:r>
      <w:proofErr w:type="spellStart"/>
      <w:r w:rsidR="00933374" w:rsidRPr="00933374">
        <w:rPr>
          <w:sz w:val="24"/>
          <w:szCs w:val="24"/>
        </w:rPr>
        <w:t>Mažuranićevo</w:t>
      </w:r>
      <w:proofErr w:type="spellEnd"/>
      <w:r w:rsidR="00933374" w:rsidRPr="00933374">
        <w:rPr>
          <w:sz w:val="24"/>
          <w:szCs w:val="24"/>
        </w:rPr>
        <w:t xml:space="preserve"> </w:t>
      </w:r>
      <w:proofErr w:type="spellStart"/>
      <w:r w:rsidR="00933374" w:rsidRPr="00933374">
        <w:rPr>
          <w:sz w:val="24"/>
          <w:szCs w:val="24"/>
        </w:rPr>
        <w:t>šetalište</w:t>
      </w:r>
      <w:proofErr w:type="spellEnd"/>
      <w:r w:rsidR="00933374" w:rsidRPr="00933374">
        <w:rPr>
          <w:sz w:val="24"/>
          <w:szCs w:val="24"/>
        </w:rPr>
        <w:t xml:space="preserve"> 35</w:t>
      </w:r>
      <w:r w:rsidR="00933374">
        <w:t>.,</w:t>
      </w:r>
      <w:r>
        <w:rPr>
          <w:sz w:val="24"/>
          <w:szCs w:val="24"/>
        </w:rPr>
        <w:t xml:space="preserve"> dana </w:t>
      </w:r>
      <w:r w:rsidR="00A0656C">
        <w:rPr>
          <w:sz w:val="24"/>
          <w:szCs w:val="24"/>
        </w:rPr>
        <w:t xml:space="preserve"> 28.kolovoza </w:t>
      </w:r>
      <w:r>
        <w:rPr>
          <w:sz w:val="24"/>
          <w:szCs w:val="24"/>
        </w:rPr>
        <w:t xml:space="preserve"> 2017. </w:t>
      </w:r>
      <w:proofErr w:type="spellStart"/>
      <w:proofErr w:type="gramStart"/>
      <w:r>
        <w:rPr>
          <w:sz w:val="24"/>
          <w:szCs w:val="24"/>
        </w:rPr>
        <w:t>godine</w:t>
      </w:r>
      <w:proofErr w:type="spellEnd"/>
      <w:proofErr w:type="gramEnd"/>
      <w:r>
        <w:rPr>
          <w:sz w:val="24"/>
          <w:szCs w:val="24"/>
        </w:rPr>
        <w:t>,</w:t>
      </w:r>
    </w:p>
    <w:p w:rsidRDefault="004569B6" w:rsidP="004569B6" w:rsidR="004569B6">
      <w:pPr>
        <w:tabs>
          <w:tab w:pos="5340" w:val="left"/>
        </w:tabs>
        <w:jc w:val="both"/>
        <w:rPr>
          <w:sz w:val="24"/>
          <w:szCs w:val="24"/>
          <w:lang w:val="hr-HR"/>
        </w:rPr>
      </w:pPr>
      <w:r>
        <w:rPr>
          <w:sz w:val="24"/>
          <w:szCs w:val="24"/>
          <w:lang w:val="hr-HR"/>
        </w:rPr>
        <w:tab/>
      </w:r>
    </w:p>
    <w:p w:rsidRDefault="004569B6" w:rsidP="004569B6" w:rsidR="004569B6">
      <w:pPr>
        <w:jc w:val="center"/>
        <w:rPr>
          <w:sz w:val="24"/>
          <w:szCs w:val="24"/>
          <w:lang w:val="hr-HR"/>
        </w:rPr>
      </w:pPr>
      <w:r>
        <w:rPr>
          <w:sz w:val="24"/>
          <w:szCs w:val="24"/>
          <w:lang w:val="hr-HR"/>
        </w:rPr>
        <w:t>r i j e š i o   j e</w:t>
      </w:r>
    </w:p>
    <w:p w:rsidRDefault="004A69DF" w:rsidR="00823769"/>
    <w:p w:rsidRDefault="004569B6" w:rsidP="004569B6" w:rsidR="004569B6" w:rsidRPr="00DE31E6">
      <w:pPr>
        <w:pStyle w:val="Bezproreda"/>
      </w:pPr>
    </w:p>
    <w:p w:rsidRDefault="004569B6" w:rsidP="004569B6" w:rsidR="004569B6" w:rsidRPr="00DE31E6">
      <w:pPr>
        <w:pStyle w:val="Bezproreda"/>
        <w:jc w:val="both"/>
      </w:pPr>
      <w:r w:rsidRPr="00DE31E6">
        <w:t>I.</w:t>
      </w:r>
      <w:r w:rsidRPr="00DE31E6">
        <w:tab/>
        <w:t>Određuje se upis stečajne mase iza dužnika</w:t>
      </w:r>
      <w:r w:rsidRPr="00A24B23">
        <w:rPr>
          <w:lang w:val="en-US"/>
        </w:rPr>
        <w:t xml:space="preserve"> </w:t>
      </w:r>
      <w:r w:rsidR="00A0656C" w:rsidRPr="00A0656C">
        <w:t>OMING d</w:t>
      </w:r>
      <w:r w:rsidR="00A0656C">
        <w:t xml:space="preserve">.o.o. u stečaju, OIB: </w:t>
      </w:r>
      <w:r w:rsidR="00A0656C" w:rsidRPr="00A0656C">
        <w:t>08517848106</w:t>
      </w:r>
      <w:r w:rsidR="00A0656C">
        <w:t xml:space="preserve">, Omiš, Vrisovci 27., </w:t>
      </w:r>
      <w:r w:rsidRPr="00DE31E6">
        <w:t>u sudski registar Trgovačkog suda u Splitu.</w:t>
      </w:r>
    </w:p>
    <w:p w:rsidRDefault="004569B6" w:rsidP="004569B6" w:rsidR="004569B6" w:rsidRPr="00DE31E6">
      <w:pPr>
        <w:pStyle w:val="Bezproreda"/>
      </w:pPr>
    </w:p>
    <w:p w:rsidRDefault="004569B6" w:rsidP="004569B6" w:rsidR="004569B6">
      <w:pPr>
        <w:pStyle w:val="Bezproreda"/>
      </w:pPr>
      <w:r w:rsidRPr="00DE31E6">
        <w:t>II.</w:t>
      </w:r>
      <w:r w:rsidRPr="00DE31E6">
        <w:tab/>
        <w:t>U sudski registar pored stečajne mase,</w:t>
      </w:r>
      <w:r>
        <w:t xml:space="preserve"> </w:t>
      </w:r>
      <w:r w:rsidRPr="00DE31E6">
        <w:t xml:space="preserve">određuje se upis stečajnog upravitelja  </w:t>
      </w:r>
      <w:r>
        <w:t>Anči B</w:t>
      </w:r>
      <w:r w:rsidR="001B7E77">
        <w:t>ašić iz Splita, Mažuranićevo šetalište 35</w:t>
      </w:r>
      <w:r>
        <w:t xml:space="preserve">., OIB: </w:t>
      </w:r>
      <w:r w:rsidR="001B7E77">
        <w:t>38874953663</w:t>
      </w:r>
      <w:r>
        <w:t>.</w:t>
      </w:r>
    </w:p>
    <w:p w:rsidRDefault="004569B6" w:rsidP="004569B6" w:rsidR="004569B6" w:rsidRPr="00DE31E6">
      <w:pPr>
        <w:pStyle w:val="Bezproreda"/>
      </w:pPr>
    </w:p>
    <w:p w:rsidRDefault="004569B6" w:rsidP="004569B6" w:rsidR="004569B6">
      <w:pPr>
        <w:pStyle w:val="Bezproreda"/>
        <w:jc w:val="center"/>
      </w:pPr>
      <w:r>
        <w:t>Obrazloženje:</w:t>
      </w:r>
    </w:p>
    <w:p w:rsidRDefault="004569B6" w:rsidP="004569B6" w:rsidR="004569B6">
      <w:pPr>
        <w:pStyle w:val="Bezproreda"/>
        <w:jc w:val="center"/>
      </w:pPr>
    </w:p>
    <w:p w:rsidRDefault="004569B6" w:rsidP="001B7E77" w:rsidR="004569B6">
      <w:pPr>
        <w:pStyle w:val="Bezproreda"/>
        <w:ind w:firstLine="708"/>
      </w:pPr>
      <w:r>
        <w:t>Rješenjem ovog suda br.1.St-</w:t>
      </w:r>
      <w:r w:rsidR="00A0656C">
        <w:t>215</w:t>
      </w:r>
      <w:r>
        <w:t>/</w:t>
      </w:r>
      <w:r w:rsidR="00A0656C">
        <w:t>2013</w:t>
      </w:r>
      <w:r>
        <w:t xml:space="preserve">  od 1</w:t>
      </w:r>
      <w:r w:rsidR="00A0656C">
        <w:t>8</w:t>
      </w:r>
      <w:r>
        <w:t>.</w:t>
      </w:r>
      <w:r w:rsidR="00A0656C">
        <w:t>travnja</w:t>
      </w:r>
      <w:r>
        <w:t xml:space="preserve"> 201</w:t>
      </w:r>
      <w:r w:rsidR="001B7E77">
        <w:t>7</w:t>
      </w:r>
      <w:r>
        <w:t xml:space="preserve">. </w:t>
      </w:r>
      <w:r w:rsidR="001B7E77">
        <w:t>godine, zaključen je stečajni postupak nad dužniko</w:t>
      </w:r>
      <w:r w:rsidR="00A0656C">
        <w:t xml:space="preserve">m </w:t>
      </w:r>
      <w:r w:rsidR="00A0656C" w:rsidRPr="00A0656C">
        <w:t>OMING d</w:t>
      </w:r>
      <w:r w:rsidR="00A0656C">
        <w:t xml:space="preserve">.o.o. u stečaju, OIB: </w:t>
      </w:r>
      <w:r w:rsidR="00A0656C" w:rsidRPr="00A0656C">
        <w:t>08517848106</w:t>
      </w:r>
      <w:r w:rsidR="00A0656C">
        <w:t>, Omiš, Vrisovci 27.</w:t>
      </w:r>
      <w:r w:rsidR="001B7E77">
        <w:t>, te određeno brisanje stečajnog dužnika iz sudskog registra, koje je provedeno temeljem rješenja ovog suda broj Tt-17/</w:t>
      </w:r>
      <w:r w:rsidR="00A0656C">
        <w:t>6829</w:t>
      </w:r>
      <w:r w:rsidR="001B7E77">
        <w:t xml:space="preserve">-2 od </w:t>
      </w:r>
      <w:r w:rsidR="00A0656C">
        <w:t xml:space="preserve"> 17. kolovoza 2017. godine. </w:t>
      </w:r>
    </w:p>
    <w:p w:rsidRDefault="004569B6" w:rsidP="004569B6" w:rsidR="004569B6">
      <w:pPr>
        <w:pStyle w:val="Bezproreda"/>
        <w:jc w:val="both"/>
      </w:pPr>
    </w:p>
    <w:p w:rsidRDefault="004569B6" w:rsidP="00A0656C" w:rsidR="004569B6">
      <w:pPr>
        <w:pStyle w:val="Bezproreda"/>
        <w:jc w:val="both"/>
      </w:pPr>
      <w:r w:rsidRPr="00DE31E6">
        <w:tab/>
        <w:t>Podneskom zaprimljenim kod ovog suda</w:t>
      </w:r>
      <w:r>
        <w:t xml:space="preserve"> </w:t>
      </w:r>
      <w:r w:rsidR="00A0656C">
        <w:t>23</w:t>
      </w:r>
      <w:r>
        <w:t>.</w:t>
      </w:r>
      <w:r w:rsidR="00A0656C">
        <w:t>kolovoza</w:t>
      </w:r>
      <w:r>
        <w:t xml:space="preserve"> </w:t>
      </w:r>
      <w:r w:rsidRPr="00DE31E6">
        <w:t xml:space="preserve"> 201</w:t>
      </w:r>
      <w:r>
        <w:t>7</w:t>
      </w:r>
      <w:r w:rsidRPr="00DE31E6">
        <w:t xml:space="preserve">. godine, stečajni upravitelj </w:t>
      </w:r>
      <w:r w:rsidR="00933374">
        <w:t xml:space="preserve">Anči Bašić </w:t>
      </w:r>
      <w:r w:rsidRPr="00DE31E6">
        <w:t>zatraži</w:t>
      </w:r>
      <w:r>
        <w:t>la</w:t>
      </w:r>
      <w:r w:rsidRPr="00DE31E6">
        <w:t xml:space="preserve"> je od ovog suda donošenje rješenja kojim će se omogućiti upis stečajne mase iza stečajnog dužnika</w:t>
      </w:r>
      <w:r w:rsidR="00A0656C">
        <w:t xml:space="preserve"> </w:t>
      </w:r>
      <w:r w:rsidR="00A0656C" w:rsidRPr="00A0656C">
        <w:t>OMING d</w:t>
      </w:r>
      <w:r w:rsidR="00A0656C">
        <w:t xml:space="preserve">.o.o. u stečaju, OIB: </w:t>
      </w:r>
      <w:r w:rsidR="00A0656C" w:rsidRPr="00A0656C">
        <w:t>08517848106</w:t>
      </w:r>
      <w:r w:rsidR="00A0656C">
        <w:t>, Omiš, Vrisovci 27.</w:t>
      </w:r>
      <w:r w:rsidR="00A0656C">
        <w:rPr>
          <w:rFonts w:cs="Arial" w:hAnsi="Arial" w:ascii="Arial"/>
          <w:color w:val="003366"/>
          <w:sz w:val="18"/>
          <w:szCs w:val="18"/>
        </w:rPr>
        <w:t>.</w:t>
      </w:r>
      <w:r w:rsidR="00933374">
        <w:t xml:space="preserve">, </w:t>
      </w:r>
      <w:r w:rsidRPr="00DE31E6">
        <w:t>a sve to za potrebe daljnjeg postupanja u</w:t>
      </w:r>
      <w:r>
        <w:t xml:space="preserve"> odnosu na stečajnu masu </w:t>
      </w:r>
      <w:r w:rsidR="00933374">
        <w:t xml:space="preserve">iza dužnika </w:t>
      </w:r>
      <w:r w:rsidR="00A0656C" w:rsidRPr="00A0656C">
        <w:t>OMING d</w:t>
      </w:r>
      <w:r w:rsidR="00A0656C">
        <w:t xml:space="preserve">.o.o. u stečaju, OIB: </w:t>
      </w:r>
      <w:r w:rsidR="00A0656C" w:rsidRPr="00A0656C">
        <w:t>08517848106</w:t>
      </w:r>
      <w:r w:rsidR="00A0656C">
        <w:t>, Omiš, Vrisovci 27.</w:t>
      </w:r>
    </w:p>
    <w:p w:rsidRDefault="00A0656C" w:rsidP="00A0656C" w:rsidR="00A0656C" w:rsidRPr="00DE31E6">
      <w:pPr>
        <w:pStyle w:val="Bezproreda"/>
        <w:jc w:val="both"/>
      </w:pPr>
    </w:p>
    <w:p w:rsidRDefault="004569B6" w:rsidP="00933374" w:rsidR="004569B6">
      <w:pPr>
        <w:pStyle w:val="Bezproreda"/>
        <w:jc w:val="both"/>
      </w:pPr>
      <w:r w:rsidRPr="00DE31E6">
        <w:tab/>
      </w:r>
      <w:r w:rsidR="00933374">
        <w:t>Uzimajući u obzir iznesene navode stečajnog upravitelja o neophodnosti upisa stečajne mase u sudski registar za potrebe daljnjeg postupanja u odnosu na stečajnu masu  dužnika, ovaj sud je odlučio prihvatiti prijedlog stečajnog upravitelja za donošenje rješenja kojim se određuje upis stečajne mase iza stečajnog dužnika</w:t>
      </w:r>
      <w:r w:rsidR="00933374" w:rsidRPr="00933374">
        <w:t xml:space="preserve"> </w:t>
      </w:r>
      <w:r w:rsidR="00A0656C" w:rsidRPr="00A0656C">
        <w:t>OMING d</w:t>
      </w:r>
      <w:r w:rsidR="00A0656C">
        <w:t xml:space="preserve">.o.o. u stečaju, OIB: </w:t>
      </w:r>
      <w:r w:rsidR="00A0656C" w:rsidRPr="00A0656C">
        <w:t>08517848106</w:t>
      </w:r>
      <w:r w:rsidR="00A0656C">
        <w:t>, Omiš, Vrisovci 27.</w:t>
      </w:r>
    </w:p>
    <w:p w:rsidRDefault="00A0656C" w:rsidP="00933374" w:rsidR="00A0656C">
      <w:pPr>
        <w:pStyle w:val="Bezproreda"/>
        <w:jc w:val="both"/>
      </w:pPr>
    </w:p>
    <w:p w:rsidRDefault="004569B6" w:rsidP="004569B6" w:rsidR="004569B6" w:rsidRPr="00331FAD">
      <w:pPr>
        <w:pStyle w:val="Bezproreda"/>
        <w:rPr>
          <w:b/>
        </w:rPr>
      </w:pPr>
      <w:r>
        <w:lastRenderedPageBreak/>
        <w:tab/>
      </w:r>
      <w:r>
        <w:tab/>
      </w:r>
      <w:r>
        <w:tab/>
      </w:r>
      <w:r>
        <w:tab/>
      </w:r>
      <w:r>
        <w:tab/>
      </w:r>
      <w:r>
        <w:tab/>
        <w:t>2</w:t>
      </w:r>
      <w:r>
        <w:tab/>
      </w:r>
      <w:r>
        <w:tab/>
      </w:r>
      <w:r>
        <w:tab/>
      </w:r>
      <w:r>
        <w:tab/>
      </w:r>
      <w:r w:rsidRPr="00331FAD">
        <w:rPr>
          <w:b/>
        </w:rPr>
        <w:t>1.St-</w:t>
      </w:r>
      <w:r w:rsidR="00A0656C">
        <w:rPr>
          <w:b/>
        </w:rPr>
        <w:t>215</w:t>
      </w:r>
      <w:r w:rsidRPr="00331FAD">
        <w:rPr>
          <w:b/>
        </w:rPr>
        <w:t>/</w:t>
      </w:r>
      <w:r w:rsidR="00A0656C">
        <w:rPr>
          <w:b/>
        </w:rPr>
        <w:t>2013</w:t>
      </w:r>
    </w:p>
    <w:p w:rsidRDefault="00933374" w:rsidP="004569B6" w:rsidR="00933374">
      <w:pPr>
        <w:pStyle w:val="Bezproreda"/>
      </w:pPr>
      <w:r>
        <w:tab/>
      </w:r>
      <w:r>
        <w:tab/>
      </w:r>
      <w:r>
        <w:tab/>
      </w:r>
      <w:r>
        <w:tab/>
      </w:r>
      <w:r>
        <w:tab/>
      </w:r>
      <w:r>
        <w:tab/>
      </w:r>
    </w:p>
    <w:p w:rsidRDefault="004569B6" w:rsidP="004569B6" w:rsidR="004569B6" w:rsidRPr="00493622">
      <w:pPr>
        <w:pStyle w:val="Bezproreda"/>
        <w:ind w:firstLine="708"/>
      </w:pPr>
      <w:r w:rsidRPr="00493622">
        <w:t>Radi navedenog ,a temeljem odredbe</w:t>
      </w:r>
      <w:r>
        <w:t xml:space="preserve"> </w:t>
      </w:r>
      <w:r w:rsidRPr="00493622">
        <w:t>čl. 289. st.4. i 5.u vezi s odredbama čl. 438. te čl. 441. st.1.i 2. Stečajnog zakona ( NN 71/15)  odlučeno je kao u izreci ovog rješenja.</w:t>
      </w:r>
    </w:p>
    <w:p w:rsidRDefault="004569B6" w:rsidP="004569B6" w:rsidR="004569B6" w:rsidRPr="00493622">
      <w:pPr>
        <w:pStyle w:val="Bezproreda"/>
      </w:pPr>
    </w:p>
    <w:p w:rsidRDefault="004569B6" w:rsidP="004569B6" w:rsidR="004569B6" w:rsidRPr="00493622">
      <w:pPr>
        <w:pStyle w:val="Bezproreda"/>
      </w:pPr>
      <w:r w:rsidRPr="00493622">
        <w:tab/>
      </w:r>
      <w:r w:rsidRPr="00493622">
        <w:tab/>
      </w:r>
      <w:r w:rsidRPr="00493622">
        <w:tab/>
        <w:t xml:space="preserve">U Splitu, </w:t>
      </w:r>
      <w:r>
        <w:t xml:space="preserve"> </w:t>
      </w:r>
      <w:r w:rsidR="00A0656C">
        <w:t>28.kolo</w:t>
      </w:r>
      <w:r w:rsidR="002A189F">
        <w:t>voza</w:t>
      </w:r>
      <w:r>
        <w:t xml:space="preserve">  </w:t>
      </w:r>
      <w:r w:rsidRPr="00493622">
        <w:t xml:space="preserve"> 201</w:t>
      </w:r>
      <w:r>
        <w:t>7</w:t>
      </w:r>
      <w:r w:rsidRPr="00493622">
        <w:t>. godine.</w:t>
      </w:r>
    </w:p>
    <w:p w:rsidRDefault="004569B6" w:rsidP="004569B6" w:rsidR="004569B6" w:rsidRPr="00493622">
      <w:pPr>
        <w:pStyle w:val="Bezproreda"/>
      </w:pPr>
    </w:p>
    <w:p w:rsidRDefault="004569B6" w:rsidP="004569B6" w:rsidR="004569B6">
      <w:pPr>
        <w:pStyle w:val="Bezproreda"/>
      </w:pPr>
      <w:r w:rsidRPr="00493622">
        <w:tab/>
      </w:r>
      <w:r w:rsidRPr="00493622">
        <w:tab/>
      </w:r>
      <w:r w:rsidRPr="00493622">
        <w:tab/>
      </w:r>
      <w:r w:rsidRPr="00493622">
        <w:tab/>
      </w:r>
      <w:r w:rsidRPr="00493622">
        <w:tab/>
      </w:r>
      <w:r w:rsidRPr="00493622">
        <w:tab/>
      </w:r>
      <w:r w:rsidRPr="00493622">
        <w:tab/>
      </w:r>
      <w:r w:rsidRPr="00493622">
        <w:tab/>
      </w:r>
      <w:r>
        <w:t xml:space="preserve">           </w:t>
      </w:r>
      <w:r w:rsidRPr="00493622">
        <w:t xml:space="preserve">S  U  D  A  C </w:t>
      </w:r>
    </w:p>
    <w:p w:rsidRDefault="004569B6" w:rsidP="004569B6" w:rsidR="004569B6" w:rsidRPr="00493622">
      <w:pPr>
        <w:pStyle w:val="Bezproreda"/>
      </w:pPr>
    </w:p>
    <w:p w:rsidRDefault="004569B6" w:rsidP="004569B6" w:rsidR="004569B6" w:rsidRPr="00493622">
      <w:pPr>
        <w:pStyle w:val="Bezproreda"/>
      </w:pPr>
      <w:r>
        <w:tab/>
      </w:r>
      <w:r>
        <w:tab/>
      </w:r>
      <w:r>
        <w:tab/>
      </w:r>
      <w:r>
        <w:tab/>
      </w:r>
      <w:r>
        <w:tab/>
      </w:r>
      <w:r>
        <w:tab/>
      </w:r>
      <w:r>
        <w:tab/>
      </w:r>
      <w:r>
        <w:tab/>
        <w:t xml:space="preserve">           </w:t>
      </w:r>
      <w:r w:rsidRPr="00493622">
        <w:t>Velimir Vuković</w:t>
      </w:r>
      <w:r>
        <w:t xml:space="preserve"> </w:t>
      </w:r>
    </w:p>
    <w:p w:rsidRDefault="004569B6" w:rsidP="004569B6" w:rsidR="004569B6">
      <w:pPr>
        <w:pStyle w:val="Bezproreda"/>
      </w:pPr>
    </w:p>
    <w:p w:rsidRDefault="004569B6" w:rsidP="004569B6" w:rsidR="004569B6" w:rsidRPr="004569B6">
      <w:pPr>
        <w:jc w:val="both"/>
        <w:rPr>
          <w:sz w:val="24"/>
          <w:szCs w:val="24"/>
        </w:rPr>
      </w:pPr>
    </w:p>
    <w:p w:rsidRDefault="004569B6" w:rsidP="004569B6" w:rsidR="004569B6" w:rsidRPr="004569B6">
      <w:pPr>
        <w:jc w:val="both"/>
        <w:rPr>
          <w:sz w:val="24"/>
          <w:szCs w:val="24"/>
        </w:rPr>
      </w:pPr>
      <w:r w:rsidRPr="004569B6">
        <w:rPr>
          <w:sz w:val="24"/>
          <w:szCs w:val="24"/>
        </w:rPr>
        <w:t xml:space="preserve">POUKA O PRAVNOM LIJEKU: </w:t>
      </w:r>
      <w:proofErr w:type="spellStart"/>
      <w:r w:rsidRPr="004569B6">
        <w:rPr>
          <w:sz w:val="24"/>
          <w:szCs w:val="24"/>
        </w:rPr>
        <w:t>Protiv</w:t>
      </w:r>
      <w:proofErr w:type="spellEnd"/>
      <w:r w:rsidRPr="004569B6">
        <w:rPr>
          <w:sz w:val="24"/>
          <w:szCs w:val="24"/>
        </w:rPr>
        <w:t xml:space="preserve"> </w:t>
      </w:r>
      <w:proofErr w:type="spellStart"/>
      <w:r w:rsidRPr="004569B6">
        <w:rPr>
          <w:sz w:val="24"/>
          <w:szCs w:val="24"/>
        </w:rPr>
        <w:t>ovog</w:t>
      </w:r>
      <w:proofErr w:type="spellEnd"/>
      <w:r w:rsidRPr="004569B6">
        <w:rPr>
          <w:sz w:val="24"/>
          <w:szCs w:val="24"/>
        </w:rPr>
        <w:t xml:space="preserve"> </w:t>
      </w:r>
      <w:proofErr w:type="spellStart"/>
      <w:r w:rsidRPr="004569B6">
        <w:rPr>
          <w:sz w:val="24"/>
          <w:szCs w:val="24"/>
        </w:rPr>
        <w:t>rješenja</w:t>
      </w:r>
      <w:proofErr w:type="spellEnd"/>
      <w:r w:rsidRPr="004569B6">
        <w:rPr>
          <w:sz w:val="24"/>
          <w:szCs w:val="24"/>
        </w:rPr>
        <w:t xml:space="preserve"> </w:t>
      </w:r>
      <w:proofErr w:type="spellStart"/>
      <w:r w:rsidRPr="004569B6">
        <w:rPr>
          <w:sz w:val="24"/>
          <w:szCs w:val="24"/>
        </w:rPr>
        <w:t>dopuštena</w:t>
      </w:r>
      <w:proofErr w:type="spellEnd"/>
      <w:r w:rsidRPr="004569B6">
        <w:rPr>
          <w:sz w:val="24"/>
          <w:szCs w:val="24"/>
        </w:rPr>
        <w:t xml:space="preserve"> je </w:t>
      </w:r>
      <w:proofErr w:type="spellStart"/>
      <w:r w:rsidRPr="004569B6">
        <w:rPr>
          <w:sz w:val="24"/>
          <w:szCs w:val="24"/>
        </w:rPr>
        <w:t>žalba</w:t>
      </w:r>
      <w:proofErr w:type="spellEnd"/>
      <w:r w:rsidRPr="004569B6">
        <w:rPr>
          <w:sz w:val="24"/>
          <w:szCs w:val="24"/>
        </w:rPr>
        <w:t xml:space="preserve">. </w:t>
      </w:r>
      <w:proofErr w:type="spellStart"/>
      <w:r w:rsidRPr="004569B6">
        <w:rPr>
          <w:sz w:val="24"/>
          <w:szCs w:val="24"/>
        </w:rPr>
        <w:t>Žalba</w:t>
      </w:r>
      <w:proofErr w:type="spellEnd"/>
      <w:r w:rsidRPr="004569B6">
        <w:rPr>
          <w:sz w:val="24"/>
          <w:szCs w:val="24"/>
        </w:rPr>
        <w:t xml:space="preserve"> se </w:t>
      </w:r>
      <w:proofErr w:type="spellStart"/>
      <w:r w:rsidRPr="004569B6">
        <w:rPr>
          <w:sz w:val="24"/>
          <w:szCs w:val="24"/>
        </w:rPr>
        <w:t>može</w:t>
      </w:r>
      <w:proofErr w:type="spellEnd"/>
      <w:r w:rsidRPr="004569B6">
        <w:rPr>
          <w:sz w:val="24"/>
          <w:szCs w:val="24"/>
        </w:rPr>
        <w:t xml:space="preserve"> </w:t>
      </w:r>
      <w:proofErr w:type="spellStart"/>
      <w:r w:rsidRPr="004569B6">
        <w:rPr>
          <w:sz w:val="24"/>
          <w:szCs w:val="24"/>
        </w:rPr>
        <w:t>izjaviti</w:t>
      </w:r>
      <w:proofErr w:type="spellEnd"/>
      <w:r w:rsidRPr="004569B6">
        <w:rPr>
          <w:sz w:val="24"/>
          <w:szCs w:val="24"/>
        </w:rPr>
        <w:t xml:space="preserve"> u </w:t>
      </w:r>
      <w:proofErr w:type="spellStart"/>
      <w:r w:rsidRPr="004569B6">
        <w:rPr>
          <w:sz w:val="24"/>
          <w:szCs w:val="24"/>
        </w:rPr>
        <w:t>roku</w:t>
      </w:r>
      <w:proofErr w:type="spellEnd"/>
      <w:r w:rsidRPr="004569B6">
        <w:rPr>
          <w:sz w:val="24"/>
          <w:szCs w:val="24"/>
        </w:rPr>
        <w:t xml:space="preserve"> </w:t>
      </w:r>
      <w:proofErr w:type="gramStart"/>
      <w:r w:rsidRPr="004569B6">
        <w:rPr>
          <w:sz w:val="24"/>
          <w:szCs w:val="24"/>
        </w:rPr>
        <w:t>od</w:t>
      </w:r>
      <w:proofErr w:type="gramEnd"/>
      <w:r w:rsidRPr="004569B6">
        <w:rPr>
          <w:sz w:val="24"/>
          <w:szCs w:val="24"/>
        </w:rPr>
        <w:t xml:space="preserve"> </w:t>
      </w:r>
      <w:proofErr w:type="spellStart"/>
      <w:r w:rsidRPr="004569B6">
        <w:rPr>
          <w:sz w:val="24"/>
          <w:szCs w:val="24"/>
        </w:rPr>
        <w:t>osam</w:t>
      </w:r>
      <w:proofErr w:type="spellEnd"/>
      <w:r w:rsidRPr="004569B6">
        <w:rPr>
          <w:sz w:val="24"/>
          <w:szCs w:val="24"/>
        </w:rPr>
        <w:t xml:space="preserve"> dana od </w:t>
      </w:r>
      <w:proofErr w:type="spellStart"/>
      <w:r w:rsidRPr="004569B6">
        <w:rPr>
          <w:sz w:val="24"/>
          <w:szCs w:val="24"/>
        </w:rPr>
        <w:t>dostave</w:t>
      </w:r>
      <w:proofErr w:type="spellEnd"/>
      <w:r w:rsidRPr="004569B6">
        <w:rPr>
          <w:sz w:val="24"/>
          <w:szCs w:val="24"/>
        </w:rPr>
        <w:t xml:space="preserve"> </w:t>
      </w:r>
      <w:proofErr w:type="spellStart"/>
      <w:r w:rsidRPr="004569B6">
        <w:rPr>
          <w:sz w:val="24"/>
          <w:szCs w:val="24"/>
        </w:rPr>
        <w:t>rješenja</w:t>
      </w:r>
      <w:proofErr w:type="spellEnd"/>
      <w:r w:rsidRPr="004569B6">
        <w:rPr>
          <w:sz w:val="24"/>
          <w:szCs w:val="24"/>
        </w:rPr>
        <w:t xml:space="preserve">, a </w:t>
      </w:r>
      <w:proofErr w:type="spellStart"/>
      <w:r w:rsidRPr="004569B6">
        <w:rPr>
          <w:sz w:val="24"/>
          <w:szCs w:val="24"/>
        </w:rPr>
        <w:t>dostava</w:t>
      </w:r>
      <w:proofErr w:type="spellEnd"/>
      <w:r w:rsidRPr="004569B6">
        <w:rPr>
          <w:sz w:val="24"/>
          <w:szCs w:val="24"/>
        </w:rPr>
        <w:t xml:space="preserve"> </w:t>
      </w:r>
      <w:proofErr w:type="spellStart"/>
      <w:r w:rsidRPr="004569B6">
        <w:rPr>
          <w:sz w:val="24"/>
          <w:szCs w:val="24"/>
        </w:rPr>
        <w:t>ovog</w:t>
      </w:r>
      <w:proofErr w:type="spellEnd"/>
      <w:r w:rsidRPr="004569B6">
        <w:rPr>
          <w:sz w:val="24"/>
          <w:szCs w:val="24"/>
        </w:rPr>
        <w:t xml:space="preserve"> </w:t>
      </w:r>
      <w:proofErr w:type="spellStart"/>
      <w:r w:rsidRPr="004569B6">
        <w:rPr>
          <w:sz w:val="24"/>
          <w:szCs w:val="24"/>
        </w:rPr>
        <w:t>rješenja</w:t>
      </w:r>
      <w:proofErr w:type="spellEnd"/>
      <w:r w:rsidRPr="004569B6">
        <w:rPr>
          <w:sz w:val="24"/>
          <w:szCs w:val="24"/>
        </w:rPr>
        <w:t xml:space="preserve"> </w:t>
      </w:r>
      <w:proofErr w:type="spellStart"/>
      <w:r w:rsidRPr="004569B6">
        <w:rPr>
          <w:sz w:val="24"/>
          <w:szCs w:val="24"/>
        </w:rPr>
        <w:t>smatra</w:t>
      </w:r>
      <w:proofErr w:type="spellEnd"/>
      <w:r w:rsidRPr="004569B6">
        <w:rPr>
          <w:sz w:val="24"/>
          <w:szCs w:val="24"/>
        </w:rPr>
        <w:t xml:space="preserve"> se </w:t>
      </w:r>
      <w:proofErr w:type="spellStart"/>
      <w:r w:rsidRPr="004569B6">
        <w:rPr>
          <w:sz w:val="24"/>
          <w:szCs w:val="24"/>
        </w:rPr>
        <w:t>obavljenom</w:t>
      </w:r>
      <w:proofErr w:type="spellEnd"/>
      <w:r w:rsidRPr="004569B6">
        <w:rPr>
          <w:sz w:val="24"/>
          <w:szCs w:val="24"/>
        </w:rPr>
        <w:t xml:space="preserve"> </w:t>
      </w:r>
      <w:proofErr w:type="spellStart"/>
      <w:r w:rsidRPr="004569B6">
        <w:rPr>
          <w:sz w:val="24"/>
          <w:szCs w:val="24"/>
        </w:rPr>
        <w:t>istekom</w:t>
      </w:r>
      <w:proofErr w:type="spellEnd"/>
      <w:r w:rsidRPr="004569B6">
        <w:rPr>
          <w:sz w:val="24"/>
          <w:szCs w:val="24"/>
        </w:rPr>
        <w:t xml:space="preserve"> </w:t>
      </w:r>
      <w:proofErr w:type="spellStart"/>
      <w:r w:rsidRPr="004569B6">
        <w:rPr>
          <w:sz w:val="24"/>
          <w:szCs w:val="24"/>
        </w:rPr>
        <w:t>osmog</w:t>
      </w:r>
      <w:proofErr w:type="spellEnd"/>
      <w:r w:rsidRPr="004569B6">
        <w:rPr>
          <w:sz w:val="24"/>
          <w:szCs w:val="24"/>
        </w:rPr>
        <w:t xml:space="preserve"> dana od dana </w:t>
      </w:r>
      <w:proofErr w:type="spellStart"/>
      <w:r w:rsidRPr="004569B6">
        <w:rPr>
          <w:sz w:val="24"/>
          <w:szCs w:val="24"/>
        </w:rPr>
        <w:t>njegove</w:t>
      </w:r>
      <w:proofErr w:type="spellEnd"/>
      <w:r w:rsidRPr="004569B6">
        <w:rPr>
          <w:sz w:val="24"/>
          <w:szCs w:val="24"/>
        </w:rPr>
        <w:t xml:space="preserve"> </w:t>
      </w:r>
      <w:proofErr w:type="spellStart"/>
      <w:r w:rsidRPr="004569B6">
        <w:rPr>
          <w:sz w:val="24"/>
          <w:szCs w:val="24"/>
        </w:rPr>
        <w:t>objave</w:t>
      </w:r>
      <w:proofErr w:type="spellEnd"/>
      <w:r w:rsidRPr="004569B6">
        <w:rPr>
          <w:sz w:val="24"/>
          <w:szCs w:val="24"/>
        </w:rPr>
        <w:t xml:space="preserve"> </w:t>
      </w:r>
      <w:proofErr w:type="spellStart"/>
      <w:r w:rsidRPr="004569B6">
        <w:rPr>
          <w:sz w:val="24"/>
          <w:szCs w:val="24"/>
        </w:rPr>
        <w:t>na</w:t>
      </w:r>
      <w:proofErr w:type="spellEnd"/>
      <w:r w:rsidRPr="004569B6">
        <w:rPr>
          <w:sz w:val="24"/>
          <w:szCs w:val="24"/>
        </w:rPr>
        <w:t xml:space="preserve"> </w:t>
      </w:r>
      <w:proofErr w:type="spellStart"/>
      <w:r w:rsidRPr="004569B6">
        <w:rPr>
          <w:sz w:val="24"/>
          <w:szCs w:val="24"/>
        </w:rPr>
        <w:t>mrežnoj</w:t>
      </w:r>
      <w:proofErr w:type="spellEnd"/>
      <w:r w:rsidRPr="004569B6">
        <w:rPr>
          <w:sz w:val="24"/>
          <w:szCs w:val="24"/>
        </w:rPr>
        <w:t xml:space="preserve"> </w:t>
      </w:r>
      <w:proofErr w:type="spellStart"/>
      <w:r w:rsidRPr="004569B6">
        <w:rPr>
          <w:sz w:val="24"/>
          <w:szCs w:val="24"/>
        </w:rPr>
        <w:t>stranici</w:t>
      </w:r>
      <w:proofErr w:type="spellEnd"/>
      <w:r w:rsidRPr="004569B6">
        <w:rPr>
          <w:sz w:val="24"/>
          <w:szCs w:val="24"/>
        </w:rPr>
        <w:t xml:space="preserve"> e-</w:t>
      </w:r>
      <w:proofErr w:type="spellStart"/>
      <w:r w:rsidRPr="004569B6">
        <w:rPr>
          <w:sz w:val="24"/>
          <w:szCs w:val="24"/>
        </w:rPr>
        <w:t>Oglasna</w:t>
      </w:r>
      <w:proofErr w:type="spellEnd"/>
      <w:r w:rsidRPr="004569B6">
        <w:rPr>
          <w:sz w:val="24"/>
          <w:szCs w:val="24"/>
        </w:rPr>
        <w:t xml:space="preserve"> </w:t>
      </w:r>
      <w:proofErr w:type="spellStart"/>
      <w:r w:rsidRPr="004569B6">
        <w:rPr>
          <w:sz w:val="24"/>
          <w:szCs w:val="24"/>
        </w:rPr>
        <w:t>ploča</w:t>
      </w:r>
      <w:proofErr w:type="spellEnd"/>
      <w:r w:rsidRPr="004569B6">
        <w:rPr>
          <w:sz w:val="24"/>
          <w:szCs w:val="24"/>
        </w:rPr>
        <w:t xml:space="preserve"> </w:t>
      </w:r>
      <w:proofErr w:type="spellStart"/>
      <w:r w:rsidRPr="004569B6">
        <w:rPr>
          <w:sz w:val="24"/>
          <w:szCs w:val="24"/>
        </w:rPr>
        <w:t>sudova</w:t>
      </w:r>
      <w:proofErr w:type="spellEnd"/>
      <w:r w:rsidRPr="004569B6">
        <w:rPr>
          <w:sz w:val="24"/>
          <w:szCs w:val="24"/>
        </w:rPr>
        <w:t xml:space="preserve">. </w:t>
      </w:r>
      <w:proofErr w:type="spellStart"/>
      <w:r w:rsidRPr="004569B6">
        <w:rPr>
          <w:sz w:val="24"/>
          <w:szCs w:val="24"/>
        </w:rPr>
        <w:t>Žalba</w:t>
      </w:r>
      <w:proofErr w:type="spellEnd"/>
      <w:r w:rsidRPr="004569B6">
        <w:rPr>
          <w:sz w:val="24"/>
          <w:szCs w:val="24"/>
        </w:rPr>
        <w:t xml:space="preserve"> se </w:t>
      </w:r>
      <w:proofErr w:type="spellStart"/>
      <w:r w:rsidRPr="004569B6">
        <w:rPr>
          <w:sz w:val="24"/>
          <w:szCs w:val="24"/>
        </w:rPr>
        <w:t>podnosi</w:t>
      </w:r>
      <w:proofErr w:type="spellEnd"/>
      <w:r w:rsidRPr="004569B6">
        <w:rPr>
          <w:sz w:val="24"/>
          <w:szCs w:val="24"/>
        </w:rPr>
        <w:t xml:space="preserve"> </w:t>
      </w:r>
      <w:proofErr w:type="spellStart"/>
      <w:r w:rsidRPr="004569B6">
        <w:rPr>
          <w:sz w:val="24"/>
          <w:szCs w:val="24"/>
        </w:rPr>
        <w:t>Trgovačkom</w:t>
      </w:r>
      <w:proofErr w:type="spellEnd"/>
      <w:r w:rsidRPr="004569B6">
        <w:rPr>
          <w:sz w:val="24"/>
          <w:szCs w:val="24"/>
        </w:rPr>
        <w:t xml:space="preserve"> </w:t>
      </w:r>
      <w:proofErr w:type="spellStart"/>
      <w:r w:rsidRPr="004569B6">
        <w:rPr>
          <w:sz w:val="24"/>
          <w:szCs w:val="24"/>
        </w:rPr>
        <w:t>sudu</w:t>
      </w:r>
      <w:proofErr w:type="spellEnd"/>
      <w:r w:rsidRPr="004569B6">
        <w:rPr>
          <w:sz w:val="24"/>
          <w:szCs w:val="24"/>
        </w:rPr>
        <w:t xml:space="preserve"> u </w:t>
      </w:r>
      <w:proofErr w:type="spellStart"/>
      <w:r w:rsidRPr="004569B6">
        <w:rPr>
          <w:sz w:val="24"/>
          <w:szCs w:val="24"/>
        </w:rPr>
        <w:t>Splitu</w:t>
      </w:r>
      <w:proofErr w:type="spellEnd"/>
      <w:r w:rsidRPr="004569B6">
        <w:rPr>
          <w:sz w:val="24"/>
          <w:szCs w:val="24"/>
        </w:rPr>
        <w:t xml:space="preserve">, </w:t>
      </w:r>
      <w:proofErr w:type="spellStart"/>
      <w:r w:rsidRPr="004569B6">
        <w:rPr>
          <w:sz w:val="24"/>
          <w:szCs w:val="24"/>
        </w:rPr>
        <w:t>pisanim</w:t>
      </w:r>
      <w:proofErr w:type="spellEnd"/>
      <w:r w:rsidRPr="004569B6">
        <w:rPr>
          <w:sz w:val="24"/>
          <w:szCs w:val="24"/>
        </w:rPr>
        <w:t xml:space="preserve"> </w:t>
      </w:r>
      <w:proofErr w:type="spellStart"/>
      <w:r w:rsidRPr="004569B6">
        <w:rPr>
          <w:sz w:val="24"/>
          <w:szCs w:val="24"/>
        </w:rPr>
        <w:t>putem</w:t>
      </w:r>
      <w:proofErr w:type="spellEnd"/>
      <w:r w:rsidRPr="004569B6">
        <w:rPr>
          <w:sz w:val="24"/>
          <w:szCs w:val="24"/>
        </w:rPr>
        <w:t xml:space="preserve"> u tri </w:t>
      </w:r>
      <w:proofErr w:type="spellStart"/>
      <w:r w:rsidRPr="004569B6">
        <w:rPr>
          <w:sz w:val="24"/>
          <w:szCs w:val="24"/>
        </w:rPr>
        <w:t>primjerka</w:t>
      </w:r>
      <w:proofErr w:type="spellEnd"/>
      <w:r w:rsidRPr="004569B6">
        <w:rPr>
          <w:sz w:val="24"/>
          <w:szCs w:val="24"/>
        </w:rPr>
        <w:t xml:space="preserve">, </w:t>
      </w:r>
      <w:proofErr w:type="gramStart"/>
      <w:r w:rsidRPr="004569B6">
        <w:rPr>
          <w:sz w:val="24"/>
          <w:szCs w:val="24"/>
        </w:rPr>
        <w:t>a</w:t>
      </w:r>
      <w:proofErr w:type="gramEnd"/>
      <w:r w:rsidRPr="004569B6">
        <w:rPr>
          <w:sz w:val="24"/>
          <w:szCs w:val="24"/>
        </w:rPr>
        <w:t xml:space="preserve"> o </w:t>
      </w:r>
      <w:proofErr w:type="spellStart"/>
      <w:r w:rsidRPr="004569B6">
        <w:rPr>
          <w:sz w:val="24"/>
          <w:szCs w:val="24"/>
        </w:rPr>
        <w:t>istoj</w:t>
      </w:r>
      <w:proofErr w:type="spellEnd"/>
      <w:r w:rsidRPr="004569B6">
        <w:rPr>
          <w:sz w:val="24"/>
          <w:szCs w:val="24"/>
        </w:rPr>
        <w:t xml:space="preserve"> </w:t>
      </w:r>
      <w:proofErr w:type="spellStart"/>
      <w:r w:rsidRPr="004569B6">
        <w:rPr>
          <w:sz w:val="24"/>
          <w:szCs w:val="24"/>
        </w:rPr>
        <w:t>odlučuje</w:t>
      </w:r>
      <w:proofErr w:type="spellEnd"/>
      <w:r w:rsidRPr="004569B6">
        <w:rPr>
          <w:sz w:val="24"/>
          <w:szCs w:val="24"/>
        </w:rPr>
        <w:t xml:space="preserve"> </w:t>
      </w:r>
      <w:proofErr w:type="spellStart"/>
      <w:r w:rsidRPr="004569B6">
        <w:rPr>
          <w:sz w:val="24"/>
          <w:szCs w:val="24"/>
        </w:rPr>
        <w:t>Visoki</w:t>
      </w:r>
      <w:proofErr w:type="spellEnd"/>
      <w:r w:rsidRPr="004569B6">
        <w:rPr>
          <w:sz w:val="24"/>
          <w:szCs w:val="24"/>
        </w:rPr>
        <w:t xml:space="preserve"> </w:t>
      </w:r>
      <w:proofErr w:type="spellStart"/>
      <w:r w:rsidRPr="004569B6">
        <w:rPr>
          <w:sz w:val="24"/>
          <w:szCs w:val="24"/>
        </w:rPr>
        <w:t>trgovački</w:t>
      </w:r>
      <w:proofErr w:type="spellEnd"/>
      <w:r w:rsidRPr="004569B6">
        <w:rPr>
          <w:sz w:val="24"/>
          <w:szCs w:val="24"/>
        </w:rPr>
        <w:t xml:space="preserve"> </w:t>
      </w:r>
      <w:proofErr w:type="spellStart"/>
      <w:r w:rsidRPr="004569B6">
        <w:rPr>
          <w:sz w:val="24"/>
          <w:szCs w:val="24"/>
        </w:rPr>
        <w:t>sud</w:t>
      </w:r>
      <w:proofErr w:type="spellEnd"/>
      <w:r w:rsidRPr="004569B6">
        <w:rPr>
          <w:sz w:val="24"/>
          <w:szCs w:val="24"/>
        </w:rPr>
        <w:t xml:space="preserve"> </w:t>
      </w:r>
      <w:proofErr w:type="spellStart"/>
      <w:r w:rsidRPr="004569B6">
        <w:rPr>
          <w:sz w:val="24"/>
          <w:szCs w:val="24"/>
        </w:rPr>
        <w:t>Republike</w:t>
      </w:r>
      <w:proofErr w:type="spellEnd"/>
      <w:r w:rsidRPr="004569B6">
        <w:rPr>
          <w:sz w:val="24"/>
          <w:szCs w:val="24"/>
        </w:rPr>
        <w:t xml:space="preserve"> </w:t>
      </w:r>
      <w:proofErr w:type="spellStart"/>
      <w:r w:rsidRPr="004569B6">
        <w:rPr>
          <w:sz w:val="24"/>
          <w:szCs w:val="24"/>
        </w:rPr>
        <w:t>Hrvatske</w:t>
      </w:r>
      <w:proofErr w:type="spellEnd"/>
      <w:r w:rsidRPr="004569B6">
        <w:rPr>
          <w:sz w:val="24"/>
          <w:szCs w:val="24"/>
        </w:rPr>
        <w:t>.</w:t>
      </w:r>
    </w:p>
    <w:p w:rsidRDefault="004569B6" w:rsidP="004569B6" w:rsidR="004569B6">
      <w:pPr>
        <w:pStyle w:val="Bezproreda"/>
      </w:pPr>
      <w:r w:rsidRPr="004569B6">
        <w:tab/>
      </w:r>
      <w:r w:rsidRPr="004569B6">
        <w:tab/>
      </w:r>
      <w:r w:rsidRPr="004569B6">
        <w:tab/>
      </w:r>
      <w:r w:rsidRPr="004569B6">
        <w:tab/>
      </w:r>
      <w:r w:rsidRPr="004569B6">
        <w:tab/>
      </w:r>
      <w:r w:rsidRPr="004569B6">
        <w:tab/>
      </w:r>
      <w:r w:rsidRPr="004569B6">
        <w:tab/>
      </w:r>
      <w:r w:rsidRPr="004569B6">
        <w:tab/>
      </w:r>
      <w:r>
        <w:t xml:space="preserve"> </w:t>
      </w:r>
    </w:p>
    <w:p w:rsidRDefault="004569B6" w:rsidP="004569B6" w:rsidR="004569B6">
      <w:pPr>
        <w:pStyle w:val="Bezproreda"/>
      </w:pPr>
      <w:r>
        <w:t>D N A :</w:t>
      </w:r>
    </w:p>
    <w:p w:rsidRDefault="004569B6" w:rsidP="004569B6" w:rsidR="004569B6">
      <w:pPr>
        <w:pStyle w:val="Bezproreda"/>
      </w:pPr>
    </w:p>
    <w:p w:rsidRDefault="004569B6" w:rsidP="004569B6" w:rsidR="004569B6">
      <w:pPr>
        <w:pStyle w:val="Bezproreda"/>
      </w:pPr>
      <w:r>
        <w:t>-Stečajnom upravitelju</w:t>
      </w:r>
    </w:p>
    <w:p w:rsidRDefault="004569B6" w:rsidP="004569B6" w:rsidR="004569B6">
      <w:pPr>
        <w:pStyle w:val="Bezproreda"/>
      </w:pPr>
      <w:r>
        <w:t>-e-oglasna ploča</w:t>
      </w:r>
    </w:p>
    <w:p w:rsidRDefault="004569B6" w:rsidP="004569B6" w:rsidR="004569B6">
      <w:pPr>
        <w:pStyle w:val="Bezproreda"/>
      </w:pPr>
      <w:r>
        <w:t xml:space="preserve">-sudski registar –po pravomoćnosti </w:t>
      </w:r>
    </w:p>
    <w:p w:rsidRDefault="004569B6" w:rsidP="004569B6" w:rsidR="004569B6">
      <w:pPr>
        <w:pStyle w:val="Bezproreda"/>
      </w:pPr>
    </w:p>
    <w:p w:rsidRDefault="004569B6" w:rsidP="004569B6" w:rsidR="004569B6">
      <w:pPr>
        <w:pStyle w:val="Bezproreda"/>
      </w:pPr>
    </w:p>
    <w:p w:rsidRDefault="004569B6" w:rsidP="004569B6" w:rsidR="004569B6">
      <w:pPr>
        <w:pStyle w:val="Bezproreda"/>
      </w:pPr>
    </w:p>
    <w:p w:rsidRDefault="004569B6" w:rsidP="004569B6" w:rsidR="004569B6"/>
    <w:p w:rsidRDefault="004569B6" w:rsidP="004569B6" w:rsidR="004569B6">
      <w:pPr>
        <w:pStyle w:val="Bezproreda"/>
        <w:ind w:firstLine="708"/>
        <w:rPr>
          <w:bCs/>
        </w:rPr>
      </w:pPr>
    </w:p>
    <w:p w:rsidRDefault="004569B6" w:rsidP="004569B6" w:rsidR="004569B6">
      <w:pPr>
        <w:pStyle w:val="Bezproreda"/>
        <w:ind w:firstLine="708"/>
        <w:rPr>
          <w:bCs/>
        </w:rPr>
      </w:pPr>
    </w:p>
    <w:p w:rsidRDefault="004569B6" w:rsidP="004569B6" w:rsidR="004569B6">
      <w:pPr>
        <w:pStyle w:val="Bezproreda"/>
        <w:ind w:firstLine="708"/>
        <w:rPr>
          <w:bCs/>
        </w:rPr>
      </w:pPr>
    </w:p>
    <w:p w:rsidRDefault="004569B6" w:rsidP="004569B6" w:rsidR="004569B6">
      <w:pPr>
        <w:pStyle w:val="Bezproreda"/>
        <w:ind w:firstLine="708"/>
        <w:rPr>
          <w:bCs/>
        </w:rPr>
      </w:pPr>
    </w:p>
    <w:p w:rsidRDefault="004569B6" w:rsidR="004569B6"/>
    <w:sectPr w:rsidR="004569B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569B6"/>
    <w:rsid w:val="000050BF"/>
    <w:rsid w:val="000256D3"/>
    <w:rsid w:val="000A7750"/>
    <w:rsid w:val="0010074F"/>
    <w:rsid w:val="00110BE4"/>
    <w:rsid w:val="00132A7E"/>
    <w:rsid w:val="001B56D0"/>
    <w:rsid w:val="001B7E77"/>
    <w:rsid w:val="001E1B30"/>
    <w:rsid w:val="00204170"/>
    <w:rsid w:val="00255806"/>
    <w:rsid w:val="002854BB"/>
    <w:rsid w:val="002A189F"/>
    <w:rsid w:val="003A4819"/>
    <w:rsid w:val="00407DC1"/>
    <w:rsid w:val="00454D6B"/>
    <w:rsid w:val="004569B6"/>
    <w:rsid w:val="004A69DF"/>
    <w:rsid w:val="005061A6"/>
    <w:rsid w:val="00543C6E"/>
    <w:rsid w:val="0055047E"/>
    <w:rsid w:val="00572E64"/>
    <w:rsid w:val="005C2192"/>
    <w:rsid w:val="005F20F8"/>
    <w:rsid w:val="007766AB"/>
    <w:rsid w:val="008C732D"/>
    <w:rsid w:val="008D5DF1"/>
    <w:rsid w:val="00933374"/>
    <w:rsid w:val="00A05026"/>
    <w:rsid w:val="00A0656C"/>
    <w:rsid w:val="00A86D22"/>
    <w:rsid w:val="00AB6E49"/>
    <w:rsid w:val="00AC09D9"/>
    <w:rsid w:val="00B01348"/>
    <w:rsid w:val="00B40090"/>
    <w:rsid w:val="00B72C27"/>
    <w:rsid w:val="00B874FD"/>
    <w:rsid w:val="00C655DC"/>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569B6"/>
    <w:rPr>
      <w:rFonts w:cs="Times New Roman" w:eastAsia="Times New Roman"/>
      <w:sz w:val="20"/>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Uputaopravnomlijeku" w:type="paragraph">
    <w:name w:val="Uputa o pravnom lijeku"/>
    <w:basedOn w:val="Normal"/>
    <w:next w:val="Normal"/>
    <w:qFormat/>
    <w:rsid w:val="004569B6"/>
    <w:pPr>
      <w:keepNext/>
      <w:spacing w:after="120" w:before="360"/>
    </w:pPr>
    <w:rPr>
      <w:rFonts w:cstheme="minorBidi" w:eastAsiaTheme="minorHAnsi"/>
      <w:sz w:val="24"/>
      <w:szCs w:val="24"/>
      <w:lang w:eastAsia="en-US" w:val="hr-HR"/>
    </w:rPr>
  </w:style>
  <w:style w:styleId="Tekstbalonia" w:type="paragraph">
    <w:name w:val="Balloon Text"/>
    <w:basedOn w:val="Normal"/>
    <w:link w:val="TekstbaloniaChar"/>
    <w:uiPriority w:val="99"/>
    <w:semiHidden/>
    <w:unhideWhenUsed/>
    <w:rsid w:val="004569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569B6"/>
    <w:rPr>
      <w:rFonts w:cs="Tahoma" w:eastAsia="Times New Roman" w:hAnsi="Tahoma" w:ascii="Tahoma"/>
      <w:sz w:val="16"/>
      <w:szCs w:val="16"/>
      <w:lang w:eastAsia="hr-HR" w:val="en-US"/>
    </w:rPr>
  </w:style>
  <w:style w:styleId="Bezproreda" w:type="paragraph">
    <w:name w:val="No Spacing"/>
    <w:uiPriority w:val="1"/>
    <w:qFormat/>
    <w:rsid w:val="004569B6"/>
    <w:rPr>
      <w:rFonts w:cs="Times New Roman"/>
      <w:szCs w:val="24"/>
    </w:rPr>
  </w:style>
  <w:style w:styleId="Tekstrezerviranogmjesta" w:type="character">
    <w:name w:val="Placeholder Text"/>
    <w:basedOn w:val="Zadanifontodlomka"/>
    <w:uiPriority w:val="99"/>
    <w:semiHidden/>
    <w:rsid w:val="004A69DF"/>
    <w:rPr>
      <w:color w:val="808080"/>
      <w:bdr w:space="0" w:sz="0" w:color="auto" w:val="none"/>
      <w:shd w:fill="auto" w:color="auto" w:val="clear"/>
    </w:rPr>
  </w:style>
  <w:style w:customStyle="true" w:styleId="eSPISCCParagraphDefaultFont" w:type="character">
    <w:name w:val="eSPIS_CC_Paragraph Default Font"/>
    <w:basedOn w:val="Zadanifontodlomka"/>
    <w:rsid w:val="004A69DF"/>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4A69DF"/>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A69DF"/>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A69DF"/>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569B6"/>
    <w:rPr>
      <w:rFonts w:cs="Times New Roman" w:eastAsia="Times New Roman"/>
      <w:sz w:val="20"/>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Uputaopravnomlijeku" w:type="paragraph">
    <w:name w:val="Uputa o pravnom lijeku"/>
    <w:basedOn w:val="Normal"/>
    <w:next w:val="Normal"/>
    <w:qFormat/>
    <w:rsid w:val="004569B6"/>
    <w:pPr>
      <w:keepNext/>
      <w:spacing w:after="120" w:before="360"/>
    </w:pPr>
    <w:rPr>
      <w:rFonts w:cstheme="minorBidi" w:eastAsiaTheme="minorHAnsi"/>
      <w:sz w:val="24"/>
      <w:szCs w:val="24"/>
      <w:lang w:eastAsia="en-US" w:val="hr-HR"/>
    </w:rPr>
  </w:style>
  <w:style w:styleId="Tekstbalonia" w:type="paragraph">
    <w:name w:val="Balloon Text"/>
    <w:basedOn w:val="Normal"/>
    <w:link w:val="TekstbaloniaChar"/>
    <w:uiPriority w:val="99"/>
    <w:semiHidden/>
    <w:unhideWhenUsed/>
    <w:rsid w:val="004569B6"/>
    <w:rPr>
      <w:rFonts w:ascii="Tahoma" w:cs="Tahoma" w:hAnsi="Tahoma"/>
      <w:sz w:val="16"/>
      <w:szCs w:val="16"/>
    </w:rPr>
  </w:style>
  <w:style w:customStyle="1" w:styleId="TekstbaloniaChar" w:type="character">
    <w:name w:val="Tekst balončića Char"/>
    <w:basedOn w:val="Zadanifontodlomka"/>
    <w:link w:val="Tekstbalonia"/>
    <w:uiPriority w:val="99"/>
    <w:semiHidden/>
    <w:rsid w:val="004569B6"/>
    <w:rPr>
      <w:rFonts w:ascii="Tahoma" w:cs="Tahoma" w:eastAsia="Times New Roman" w:hAnsi="Tahoma"/>
      <w:sz w:val="16"/>
      <w:szCs w:val="16"/>
      <w:lang w:eastAsia="hr-HR" w:val="en-US"/>
    </w:rPr>
  </w:style>
  <w:style w:styleId="Bezproreda" w:type="paragraph">
    <w:name w:val="No Spacing"/>
    <w:uiPriority w:val="1"/>
    <w:qFormat/>
    <w:rsid w:val="004569B6"/>
    <w:rPr>
      <w:rFonts w:cs="Times New Roman"/>
      <w:szCs w:val="24"/>
    </w:rPr>
  </w:style>
  <w:style w:styleId="Tekstrezerviranogmjesta" w:type="character">
    <w:name w:val="Placeholder Text"/>
    <w:basedOn w:val="Zadanifontodlomka"/>
    <w:uiPriority w:val="99"/>
    <w:semiHidden/>
    <w:rsid w:val="004A69DF"/>
    <w:rPr>
      <w:color w:val="808080"/>
      <w:bdr w:color="auto" w:space="0" w:sz="0" w:val="none"/>
      <w:shd w:color="auto" w:fill="auto" w:val="clear"/>
    </w:rPr>
  </w:style>
  <w:style w:customStyle="1" w:styleId="eSPISCCParagraphDefaultFont" w:type="character">
    <w:name w:val="eSPIS_CC_Paragraph Default Font"/>
    <w:basedOn w:val="Zadanifontodlomka"/>
    <w:rsid w:val="004A69DF"/>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4A69DF"/>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A69DF"/>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A69DF"/>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473362">
      <w:bodyDiv w:val="true"/>
      <w:marLeft w:val="0"/>
      <w:marRight w:val="0"/>
      <w:marTop w:val="0"/>
      <w:marBottom w:val="0"/>
      <w:divBdr>
        <w:top w:space="0" w:sz="0" w:color="auto" w:val="none"/>
        <w:left w:space="0" w:sz="0" w:color="auto" w:val="none"/>
        <w:bottom w:space="0" w:sz="0" w:color="auto" w:val="none"/>
        <w:right w:space="0" w:sz="0" w:color="auto" w:val="none"/>
      </w:divBdr>
    </w:div>
    <w:div w:id="10802497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kolovoza 2017.</izvorni_sadrzaj>
    <derivirana_varijabla naziv="DomainObject.DatumDonosenjaOdluke_1">28.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6. srpnja 2017.</izvorni_sadrzaj>
    <derivirana_varijabla naziv="DomainObject.Predmet.DatumArhiviranja_1">6. srpnja 2017.</derivirana_varijabla>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travnja 2017.</izvorni_sadrzaj>
    <derivirana_varijabla naziv="DomainObject.Predmet.DatumRjesavanja_1">18. travnja 2017.</derivirana_varijabla>
  </DomainObject.Predmet.DatumRjesavanja>
  <DomainObject.Predmet.DatumRokaCuvanja>
    <izvorni_sadrzaj>5. svibnja 2067.</izvorni_sadrzaj>
    <derivirana_varijabla naziv="DomainObject.Predmet.DatumRokaCuvanja_1">5. svibnja 2067.</derivirana_varijabla>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6. srpnja 2017.</izvorni_sadrzaj>
    <derivirana_varijabla naziv="DomainObject.Predmet.DatumZatvaranja_1">6. srpnja 2017.</derivirana_varijabla>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hr.ibm.icms.common.model.sluzbeneosobe.Referada@755f755f[id=126, dbStatus=null, naziv=Referada 1, oznaka=null, sudac=null] &lt;-hr.ibm.icms.common.model.sluzbeneosobe.Referada@755f755f[status dodjele: =false]</izvorni_sadrzaj>
    <derivirana_varijabla naziv="DomainObject.Predmet.MjestoCuvanja_1">hr.ibm.icms.common.model.sluzbeneosobe.Referada@755f755f[id=126, dbStatus=null, naziv=Referada 1, oznaka=null, sudac=null] &lt;-hr.ibm.icms.common.model.sluzbeneosobe.Referada@755f755f[status dodjele: =false]</derivirana_varijabla>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St-215/2013</izvorni_sadrzaj>
    <derivirana_varijabla naziv="DomainObject.Predmet.OznakaBroj_1">St-215/2013</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OMING društvo s ograničenom odgovornošću za graditeljstvo, trgovinu, ugostiteljstvo, prijevoz, poslovanje s nekretninama, pr</izvorni_sadrzaj>
    <derivirana_varijabla naziv="DomainObject.Predmet.ProtustrankaFormated_1">  OMING društvo s ograničenom odgovornošću za graditeljstvo, trgovinu, ugostiteljstvo, prijevoz, poslovanje s nekretninama, pr</derivirana_varijabla>
  </DomainObject.Predmet.ProtustrankaFormated>
  <DomainObject.Predmet.ProtustrankaFormatedOIB>
    <izvorni_sadrzaj>  OMING društvo s ograničenom odgovornošću za graditeljstvo, trgovinu, ugostiteljstvo, prijevoz, poslovanje s nekretninama, pr, OIB 08517848106</izvorni_sadrzaj>
    <derivirana_varijabla naziv="DomainObject.Predmet.ProtustrankaFormatedOIB_1">  OMING društvo s ograničenom odgovornošću za graditeljstvo, trgovinu, ugostiteljstvo, prijevoz, poslovanje s nekretninama, pr, OIB 08517848106</derivirana_varijabla>
  </DomainObject.Predmet.ProtustrankaFormatedOIB>
  <DomainObject.Predmet.ProtustrankaFormatedWithAdress>
    <izvorni_sadrzaj> OMING društvo s ograničenom odgovornošću za graditeljstvo, trgovinu, ugostiteljstvo, prijevoz, poslovanje s nekretninama, pr, Vrisovci 27, 21310 Omiš</izvorni_sadrzaj>
    <derivirana_varijabla naziv="DomainObject.Predmet.ProtustrankaFormatedWithAdress_1"> OMING društvo s ograničenom odgovornošću za graditeljstvo, trgovinu, ugostiteljstvo, prijevoz, poslovanje s nekretninama, pr, Vrisovci 27, 21310 Omiš</derivirana_varijabla>
  </DomainObject.Predmet.ProtustrankaFormatedWithAdress>
  <DomainObject.Predmet.ProtustrankaFormatedWithAdressOIB>
    <izvorni_sadrzaj> OMING društvo s ograničenom odgovornošću za graditeljstvo, trgovinu, ugostiteljstvo, prijevoz, poslovanje s nekretninama, pr, OIB 08517848106, Vrisovci 27, 21310 Omiš</izvorni_sadrzaj>
    <derivirana_varijabla naziv="DomainObject.Predmet.ProtustrankaFormatedWithAdressOIB_1"> OMING društvo s ograničenom odgovornošću za graditeljstvo, trgovinu, ugostiteljstvo, prijevoz, poslovanje s nekretninama, pr, OIB 08517848106, Vrisovci 27, 21310 Omiš</derivirana_varijabla>
  </DomainObject.Predmet.ProtustrankaFormatedWithAdressOIB>
  <DomainObject.Predmet.ProtustrankaWithAdress>
    <izvorni_sadrzaj>OMING društvo s ograničenom odgovornošću za graditeljstvo, trgovinu, ugostiteljstvo, prijevoz, poslovanje s nekretninama, pr Vrisovci 27, 21310 Omiš</izvorni_sadrzaj>
    <derivirana_varijabla naziv="DomainObject.Predmet.ProtustrankaWithAdress_1">OMING društvo s ograničenom odgovornošću za graditeljstvo, trgovinu, ugostiteljstvo, prijevoz, poslovanje s nekretninama, pr Vrisovci 27, 21310 Omiš</derivirana_varijabla>
  </DomainObject.Predmet.ProtustrankaWithAdress>
  <DomainObject.Predmet.ProtustrankaWithAdressOIB>
    <izvorni_sadrzaj>OMING društvo s ograničenom odgovornošću za graditeljstvo, trgovinu, ugostiteljstvo, prijevoz, poslovanje s nekretninama, pr, OIB 08517848106, Vrisovci 27, 21310 Omiš</izvorni_sadrzaj>
    <derivirana_varijabla naziv="DomainObject.Predmet.ProtustrankaWithAdressOIB_1">OMING društvo s ograničenom odgovornošću za graditeljstvo, trgovinu, ugostiteljstvo, prijevoz, poslovanje s nekretninama, pr, OIB 08517848106, Vrisovci 27, 21310 Omiš</derivirana_varijabla>
  </DomainObject.Predmet.ProtustrankaWithAdressOIB>
  <DomainObject.Predmet.ProtustrankaNazivFormated>
    <izvorni_sadrzaj>OMING društvo s ograničenom odgovornošću za graditeljstvo, trgovinu, ugostiteljstvo, prijevoz, poslovanje s nekretninama, pr</izvorni_sadrzaj>
    <derivirana_varijabla naziv="DomainObject.Predmet.ProtustrankaNazivFormated_1">OMING društvo s ograničenom odgovornošću za graditeljstvo, trgovinu, ugostiteljstvo, prijevoz, poslovanje s nekretninama, pr</derivirana_varijabla>
  </DomainObject.Predmet.ProtustrankaNazivFormated>
  <DomainObject.Predmet.ProtustrankaNazivFormatedOIB>
    <izvorni_sadrzaj>OMING društvo s ograničenom odgovornošću za graditeljstvo, trgovinu, ugostiteljstvo, prijevoz, poslovanje s nekretninama, pr, OIB 08517848106</izvorni_sadrzaj>
    <derivirana_varijabla naziv="DomainObject.Predmet.ProtustrankaNazivFormatedOIB_1">OMING društvo s ograničenom odgovornošću za graditeljstvo, trgovinu, ugostiteljstvo, prijevoz, poslovanje s nekretninama, pr, OIB 08517848106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izvorni_sadrzaj>
    <derivirana_varijabla naziv="DomainObject.Predmet.StrankaFormated_1">  FINA Split; Marko Brstilo; Ante Maras; Zvonko Pandža; Dražan Mimica; Gordan Zovko; Rikardo Rogošić; Nada Stanić; Ante Vrkić; Nikola Maršić; Ile Bašić; Josip Đogo; Ivan Tafra; Vicko Čaleta; INKASO.HR d.o.o. za naplatu potraživanja zastupanog po punomoćniku Juraj Marinić; HRVATSKE ŠUME društvo s ograničenom odgovornošću zastupanog po punomoćniku Zoran Tomić; POCAD COMMERCE, d.o.o. za trgovinu i turizam zastupanog po punomoćniku Ante Alajbeg; Hrvatske vode, pravna osoba za upravljanje vodama; CSS društvo s ograničenom odgovornošću za kontrolu kakvoće materijala zastupanog po punomoćniku Boris Kelemen; HEP-Operator distribucijskog sustava d.o.o. za distribuciju i opskrbu električne energije; MESSER CROATIA PLIN Poduzeće za proizvodnju i prodaju tehničkih plinova d.o.o.; CROATIA osiguranje d.d.; BRODOMERKUR trgovina i usluge, dioničko društvo; Hrvatske ceste društvo s ograničenom odgovornošću, za upravljanje, građenje i održavanje državnih cesta; INSTITUT IGH, dioničko društvo za istraživanje i razvoj u graditeljstvu; Financijska agencija; CEMEX BETON d.o.o. za proizvodnju i transport betona, pijeska i šljunka; Marko Brzović; Ministarstvo financija RH, Porezna uprava zastupanog po punomoćniku Županijsko državno odvjetništvo Split; GRAD OMIŠ; Renko Stanić; EL - BET društvo s ograničenom odgovornošću za trgovinu i usluge zastupanog po punomoćniku Mislav Polić; Gordan Zovko; Zvonko Pandža; Dražan Mimica; Marija Škarica zastupanog po punomoćniku Stjepan Grubišić</derivirana_varijabla>
  </DomainObject.Predmet.StrankaFormated>
  <DomainObject.Predmet.StrankaFormatedOIB>
    <izvorni_sadrzaj>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izvorni_sadrzaj>
    <derivirana_varijabla naziv="DomainObject.Predmet.StrankaFormatedOIB_1">  FINA Split, OIB 85821130368; Marko Brstilo, OIB 06178556929; Ante Maras, OIB 06385226925; Zvonko Pandža, OIB 07063164114; Dražan Mimica, OIB 26838227850; Gordan Zovko, OIB 29391129349; Rikardo Rogošić, OIB 34607503463; Nada Stanić, OIB 38155017158; Ante Vrkić, OIB 46712602309; Nikola Maršić, OIB 58617091563; Ile Bašić, OIB 62981032612; Josip Đogo, OIB 73533544737; Ivan Tafra, OIB 74358107392; Vicko Čaleta, OIB 86828637269; INKASO.HR d.o.o. za naplatu potraživanja, OIB 82925459345 zastupanog po punomoćniku Juraj Marinić; HRVATSKE ŠUME društvo s ograničenom odgovornošću, OIB 69693144506 zastupanog po punomoćniku Zoran Tomić; POCAD COMMERCE, d.o.o. za trgovinu i turizam, OIB 48099926382 zastupanog po punomoćniku Ante Alajbeg; Hrvatske vode, pravna osoba za upravljanje vodama, OIB 28921383001; CSS društvo s ograničenom odgovornošću za kontrolu kakvoće materijala, OIB 55562638214 zastupanog po punomoćniku Boris Kelemen; HEP-Operator distribucijskog sustava d.o.o. za distribuciju i opskrbu električne energije, OIB 46830600751; MESSER CROATIA PLIN Poduzeće za proizvodnju i prodaju tehničkih plinova d.o.o., OIB 32179081874; CROATIA osiguranje d.d., OIB 26187994862; BRODOMERKUR trgovina i usluge, dioničko društvo, OIB 33956120458; Hrvatske ceste društvo s ograničenom odgovornošću, za upravljanje, građenje i održavanje državnih cesta, OIB 55545787885; INSTITUT IGH, dioničko društvo za istraživanje i razvoj u graditeljstvu, OIB 79766124714; Financijska agencija, OIB 85821130368; CEMEX BETON d.o.o. za proizvodnju i transport betona, pijeska i šljunka, OIB 28710813125; Marko Brzović, OIB 66350070975; Ministarstvo financija RH, Porezna uprava, OIB 18683136487 zastupanog po punomoćniku Županijsko državno odvjetništvo Split; GRAD OMIŠ, OIB 49299622160; Renko Stanić, OIB 11700160157; EL - BET društvo s ograničenom odgovornošću za trgovinu i usluge, OIB 75780782593 zastupanog po punomoćniku Mislav Polić; Gordan Zovko, OIB 29391129349; Zvonko Pandža, OIB 07063164114; Dražan Mimica, OIB 26838227850; Marija Škarica, OIB 89113754999 zastupanog po punomoćniku Stjepan Grubišić</derivirana_varijabla>
  </DomainObject.Predmet.StrankaFormatedOIB>
  <DomainObject.Predmet.StrankaFormatedWithAdress>
    <izvorni_sadrzaj>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izvorni_sadrzaj>
    <derivirana_varijabla naziv="DomainObject.Predmet.StrankaFormatedWithAdress_1"> FINA Split, Mažuranovićevoa šetalište 24 b, 21000 Split; Marko Brstilo, Četvrt Žarka Dražojevića 9, 21310 Omiš; Ante Maras; Zvonko Pandža, Put Ribnjaka 3, 21310 Omiš; Dražan Mimica, Put Vrila 1, 21310 Omiš; Gordan Zovko, Put Ribnjaka 3, 21310 Omiš; Rikardo Rogošić, Četvrt Žarka Dražojevića 11, 21310 Omiš; Nada Stanić, Brzet 3, 21310 Omiš; Ante Vrkić, Ravnice 22, 21310 Omiš; Nikola Maršić, Zakučac 12, 21310 Zakučac; Ile Bašić, Golubinka Ii 14, 21310 Duće; Josip Đogo, Put Porta 23, 21318 Pisak; Ivan Tafra, Put skalica 3, 21310 Omiš; Vicko Čaleta, Vojskovo I 7, 21317 Lokva; INKASO.HR d.o.o. za naplatu potraživanja, L. Jagera 5, 31000 Osijek zastupanog po punomoćniku Juraj Marinić; HRVATSKE ŠUME društvo s ograničenom odgovornošću, Ul.Ljudevita Farkaša Vukotinovića 2, Zagreb zastupanog po punomoćniku Zoran Tomić; POCAD COMMERCE, d.o.o. za trgovinu i turizam, Put sv. Ante 4, 21253 Ostrvica zastupanog po punomoćniku Ante Alajbeg; Hrvatske vode, pravna osoba za upravljanje vodama, Grada Vukovara 220, Zagreb; CSS društvo s ograničenom odgovornošću za kontrolu kakvoće materijala, Savska cesta 144a, Zagreb zastupanog po punomoćniku Boris Kelemen; HEP-Operator distribucijskog sustava d.o.o. za distribuciju i opskrbu električne energije, Ulica grada Vukovara 37, Zagreb; MESSER CROATIA PLIN Poduzeće za proizvodnju i prodaju tehničkih plinova d.o.o., Industrijska 1, 10290 Zaprešić; CROATIA osiguranje d.d., Miramarska 22, Zagreb; BRODOMERKUR trgovina i usluge, dioničko društvo, Poljička Cesta 35, 21000 Split; Hrvatske ceste društvo s ograničenom odgovornošću, za upravljanje, građenje i održavanje državnih cesta, Vončinina 3, Zagreb; INSTITUT IGH, dioničko društvo za istraživanje i razvoj u graditeljstvu, Janka Rakuše 1, Zagreb; Financijska agencija, Vrtni put 3, Zagreb; CEMEX BETON d.o.o. za proizvodnju i transport betona, pijeska i šljunka, F. Tuđmana 45, 21212 Kaštel Sućurac; Marko Brzović, Črešnjevec 5, 10000 Zagreb; Ministarstvo financija RH, Porezna uprava zastupanog po punomoćniku Županijsko državno odvjetništvo Split; GRAD OMIŠ, Trg kralja Tomislava 5, 21310 Omiš; Renko Stanić, Brzet 3, 21310 Omiš; EL - BET društvo s ograničenom odgovornošću za trgovinu i usluge, Braće Radića 118, 21210 Solin zastupanog po punomoćniku Mislav Polić; Gordan Zovko, Put Ribnjaka 3, 21310 Omiš; Zvonko Pandža, Put Ribnjaka 3, 21310 Omiš; Dražan Mimica, Put Vrila 1, 21310 Omiš; Marija Škarica zastupanog po punomoćniku Stjepan Grubišić</derivirana_varijabla>
  </DomainObject.Predmet.StrankaFormatedWithAdress>
  <DomainObject.Predmet.StrankaFormatedWithAdressOIB>
    <izvorni_sadrzaj>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izvorni_sadrzaj>
    <derivirana_varijabla naziv="DomainObject.Predmet.StrankaFormatedWithAdressOIB_1"> FINA Split, OIB 85821130368, Mažuranovićevoa šetalište 24 b, 21000 Split; Marko Brstilo, OIB 06178556929, Četvrt Žarka Dražojevića 9, 21310 Omiš; Ante Maras, OIB 06385226925; Zvonko Pandža, OIB 07063164114, Put Ribnjaka 3, 21310 Omiš; Dražan Mimica, OIB 26838227850, Put Vrila 1, 21310 Omiš; Gordan Zovko, OIB 29391129349, Put Ribnjaka 3, 21310 Omiš; Rikardo Rogošić, OIB 34607503463, Četvrt Žarka Dražojevića 11, 21310 Omiš; Nada Stanić, OIB 38155017158, Brzet 3, 21310 Omiš; Ante Vrkić, OIB 46712602309, Ravnice 22, 21310 Omiš; Nikola Maršić, OIB 58617091563, Zakučac 12, 21310 Zakučac; Ile Bašić, OIB 62981032612, Golubinka Ii 14, 21310 Duće; Josip Đogo, OIB 73533544737, Put Porta 23, 21318 Pisak; Ivan Tafra, OIB 74358107392, Put skalica 3, 21310 Omiš; Vicko Čaleta, OIB 86828637269, Vojskovo I 7, 21317 Lokva; INKASO.HR d.o.o. za naplatu potraživanja, OIB 82925459345, L. Jagera 5, 31000 Osijek zastupanog po punomoćniku Juraj Marinić; HRVATSKE ŠUME društvo s ograničenom odgovornošću, OIB 69693144506, Ul.Ljudevita Farkaša Vukotinovića 2, Zagreb zastupanog po punomoćniku Zoran Tomić; POCAD COMMERCE, d.o.o. za trgovinu i turizam, OIB 48099926382, Put sv. Ante 4, 21253 Ostrvica zastupanog po punomoćniku Ante Alajbeg; Hrvatske vode, pravna osoba za upravljanje vodama, OIB 28921383001, Grada Vukovara 220, Zagreb; CSS društvo s ograničenom odgovornošću za kontrolu kakvoće materijala, OIB 55562638214, Savska cesta 144a, Zagreb zastupanog po punomoćniku Boris Kelemen; HEP-Operator distribucijskog sustava d.o.o. za distribuciju i opskrbu električne energije, OIB 46830600751, Ulica grada Vukovara 37, Zagreb; MESSER CROATIA PLIN Poduzeće za proizvodnju i prodaju tehničkih plinova d.o.o., OIB 32179081874, Industrijska 1, 10290 Zaprešić; CROATIA osiguranje d.d., OIB 26187994862, Miramarska 22, Zagreb; BRODOMERKUR trgovina i usluge, dioničko društvo, OIB 33956120458, Poljička Cesta 35, 21000 Split; Hrvatske ceste društvo s ograničenom odgovornošću, za upravljanje, građenje i održavanje državnih cesta, OIB 55545787885, Vončinina 3, Zagreb; INSTITUT IGH, dioničko društvo za istraživanje i razvoj u graditeljstvu, OIB 79766124714, Janka Rakuše 1, Zagreb; Financijska agencija, OIB 85821130368, Vrtni put 3, Zagreb; CEMEX BETON d.o.o. za proizvodnju i transport betona, pijeska i šljunka, OIB 28710813125, F. Tuđmana 45, 21212 Kaštel Sućurac; Marko Brzović, OIB 66350070975, Črešnjevec 5, 10000 Zagreb; Ministarstvo financija RH, Porezna uprava, OIB 18683136487 zastupanog po punomoćniku Županijsko državno odvjetništvo Split; GRAD OMIŠ, OIB 49299622160, Trg kralja Tomislava 5, 21310 Omiš; Renko Stanić, OIB 11700160157, Brzet 3, 21310 Omiš; EL - BET društvo s ograničenom odgovornošću za trgovinu i usluge, OIB 75780782593, Braće Radića 118, 21210 Solin zastupanog po punomoćniku Mislav Polić; Gordan Zovko, OIB 29391129349, Put Ribnjaka 3, 21310 Omiš; Zvonko Pandža, OIB 07063164114, Put Ribnjaka 3, 21310 Omiš; Dražan Mimica, OIB 26838227850, Put Vrila 1, 21310 Omiš; Marija Škarica, OIB 89113754999 zastupanog po punomoćniku Stjepan Grubišić</derivirana_varijabla>
  </DomainObject.Predmet.StrankaFormatedWithAdressOIB>
  <DomainObject.Predmet.StrankaWithAdress>
    <izvorni_sadrzaj>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izvorni_sadrzaj>
    <derivirana_varijabla naziv="DomainObject.Predmet.StrankaWithAdress_1">FINA Split Mažuranovićevoa šetalište 24 b,21000 Split,Marko Brstilo Četvrt Žarka Dražojevića 9,21310 Omiš,Ante Maras ,Zvonko Pandža Put Ribnjaka 3,21310 Omiš,Dražan Mimica Put Vrila 1,21310 Omiš,Gordan Zovko Put Ribnjaka 3,21310 Omiš,Rikardo Rogošić Četvrt Žarka Dražojevića 11,21310 Omiš,Nada Stanić Brzet 3,21310 Omiš,Ante Vrkić Ravnice 22,21310 Omiš,Nikola Maršić Zakučac 12,21310 Zakučac,Ile Bašić Golubinka Ii 14,21310 Duće,Josip Đogo Put Porta 23,21318 Pisak,Ivan Tafra Put skalica 3,21310 Omiš,Vicko Čaleta Vojskovo I 7,21317 Lokva,INKASO.HR d.o.o. za naplatu potraživanja L. Jagera 5,31000 Osijek,HRVATSKE ŠUME društvo s ograničenom odgovornošću Ul.Ljudevita Farkaša Vukotinovića 2,Zagreb,POCAD COMMERCE, d.o.o. za trgovinu i turizam Put sv. Ante 4,21253 Ostrvica,Hrvatske vode, pravna osoba za upravljanje vodama Grada Vukovara 220,Zagreb,CSS društvo s ograničenom odgovornošću za kontrolu kakvoće materijala Savska cesta 144a,Zagreb,HEP-Operator distribucijskog sustava d.o.o. za distribuciju i opskrbu električne energije Ulica grada Vukovara 37,Zagreb,MESSER CROATIA PLIN Poduzeće za proizvodnju i prodaju tehničkih plinova d.o.o. Industrijska 1,10290 Zaprešić,CROATIA osiguranje d.d. Miramarska 22,Zagreb,BRODOMERKUR trgovina i usluge, dioničko društvo Poljička Cesta 35,21000 Split,Hrvatske ceste društvo s ograničenom odgovornošću, za upravljanje, građenje i održavanje državnih cesta Vončinina 3,Zagreb,INSTITUT IGH, dioničko društvo za istraživanje i razvoj u graditeljstvu Janka Rakuše 1,Zagreb,Financijska agencija Vrtni put 3,Zagreb,CEMEX BETON d.o.o. za proizvodnju i transport betona, pijeska i šljunka F. Tuđmana 45,21212 Kaštel Sućurac,Marko Brzović Črešnjevec 5,10000 Zagreb,Ministarstvo financija RH, Porezna uprava ,GRAD OMIŠ Trg kralja Tomislava 5,21310 Omiš,Renko Stanić Brzet 3,21310 Omiš,EL - BET društvo s ograničenom odgovornošću za trgovinu i usluge Braće Radića 118,21210 Solin,Gordan Zovko Put Ribnjaka 3,21310 Omiš,Zvonko Pandža Put Ribnjaka 3,21310 Omiš,Dražan Mimica Put Vrila 1,21310 Omiš,Marija Škarica </derivirana_varijabla>
  </DomainObject.Predmet.StrankaWithAdress>
  <DomainObject.Predmet.StrankaWithAdressOIB>
    <izvorni_sadrzaj>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izvorni_sadrzaj>
    <derivirana_varijabla naziv="DomainObject.Predmet.StrankaWithAdressOIB_1">FINA Split, OIB 85821130368, Mažuranovićevoa šetalište 24 b,21000 Split,Marko Brstilo, OIB 06178556929, Četvrt Žarka Dražojevića 9,21310 Omiš,Ante Maras, OIB 06385226925,Zvonko Pandža, OIB 07063164114, Put Ribnjaka 3,21310 Omiš,Dražan Mimica, OIB 26838227850, Put Vrila 1,21310 Omiš,Gordan Zovko, OIB 29391129349, Put Ribnjaka 3,21310 Omiš,Rikardo Rogošić, OIB 34607503463, Četvrt Žarka Dražojevića 11,21310 Omiš,Nada Stanić, OIB 38155017158, Brzet 3,21310 Omiš,Ante Vrkić, OIB 46712602309, Ravnice 22,21310 Omiš,Nikola Maršić, OIB 58617091563, Zakučac 12,21310 Zakučac,Ile Bašić, OIB 62981032612, Golubinka Ii 14,21310 Duće,Josip Đogo, OIB 73533544737, Put Porta 23,21318 Pisak,Ivan Tafra, OIB 74358107392, Put skalica 3,21310 Omiš,Vicko Čaleta, OIB 86828637269, Vojskovo I 7,21317 Lokva,INKASO.HR d.o.o. za naplatu potraživanja, OIB 82925459345, L. Jagera 5,31000 Osijek,HRVATSKE ŠUME društvo s ograničenom odgovornošću, OIB 69693144506, Ul.Ljudevita Farkaša Vukotinovića 2,Zagreb,POCAD COMMERCE, d.o.o. za trgovinu i turizam, OIB 48099926382, Put sv. Ante 4,21253 Ostrvica,Hrvatske vode, pravna osoba za upravljanje vodama, OIB 28921383001, Grada Vukovara 220,Zagreb,CSS društvo s ograničenom odgovornošću za kontrolu kakvoće materijala, OIB 55562638214, Savska cesta 144a,Zagreb,HEP-Operator distribucijskog sustava d.o.o. za distribuciju i opskrbu električne energije, OIB 46830600751, Ulica grada Vukovara 37,Zagreb,MESSER CROATIA PLIN Poduzeće za proizvodnju i prodaju tehničkih plinova d.o.o., OIB 32179081874, Industrijska 1,10290 Zaprešić,CROATIA osiguranje d.d., OIB 26187994862, Miramarska 22,Zagreb,BRODOMERKUR trgovina i usluge, dioničko društvo, OIB 33956120458, Poljička Cesta 35,21000 Split,Hrvatske ceste društvo s ograničenom odgovornošću, za upravljanje, građenje i održavanje državnih cesta, OIB 55545787885, Vončinina 3,Zagreb,INSTITUT IGH, dioničko društvo za istraživanje i razvoj u graditeljstvu, OIB 79766124714, Janka Rakuše 1,Zagreb,Financijska agencija, OIB 85821130368, Vrtni put 3,Zagreb,CEMEX BETON d.o.o. za proizvodnju i transport betona, pijeska i šljunka, OIB 28710813125, F. Tuđmana 45,21212 Kaštel Sućurac,Marko Brzović, OIB 66350070975, Črešnjevec 5,10000 Zagreb,Ministarstvo financija RH, Porezna uprava, OIB 18683136487,GRAD OMIŠ, OIB 49299622160, Trg kralja Tomislava 5,21310 Omiš,Renko Stanić, OIB 11700160157, Brzet 3,21310 Omiš,EL - BET društvo s ograničenom odgovornošću za trgovinu i usluge, OIB 75780782593, Braće Radića 118,21210 Solin,Gordan Zovko, OIB 29391129349, Put Ribnjaka 3,21310 Omiš,Zvonko Pandža, OIB 07063164114, Put Ribnjaka 3,21310 Omiš,Dražan Mimica, OIB 26838227850, Put Vrila 1,21310 Omiš,Marija Škarica, OIB 89113754999</derivirana_varijabla>
  </DomainObject.Predmet.StrankaWithAdressOIB>
  <DomainObject.Predmet.StrankaNazivFormated>
    <izvorni_sadrzaj>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izvorni_sadrzaj>
    <derivirana_varijabla naziv="DomainObject.Predmet.StrankaNazivFormated_1">FINA Split,Marko Brstilo,Ante Maras,Zvonko Pandža,Dražan Mimica,Gordan Zovko,Rikardo Rogošić,Nada Stanić,Ante Vrkić,Nikola Maršić,Ile Bašić,Josip Đogo,Ivan Tafra,Vicko Čaleta,INKASO.HR d.o.o. za naplatu potraživanja,HRVATSKE ŠUME društvo s ograničenom odgovornošću,POCAD COMMERCE, d.o.o. za trgovinu i turizam,Hrvatske vode, pravna osoba za upravljanje vodama,CSS društvo s ograničenom odgovornošću za kontrolu kakvoće materijala,HEP-Operator distribucijskog sustava d.o.o. za distribuciju i opskrbu električne energije,MESSER CROATIA PLIN Poduzeće za proizvodnju i prodaju tehničkih plinova d.o.o.,CROATIA osiguranje d.d.,BRODOMERKUR trgovina i usluge, dioničko društvo,Hrvatske ceste društvo s ograničenom odgovornošću, za upravljanje, građenje i održavanje državnih cesta,INSTITUT IGH, dioničko društvo za istraživanje i razvoj u graditeljstvu,Financijska agencija,CEMEX BETON d.o.o. za proizvodnju i transport betona, pijeska i šljunka,Marko Brzović,Ministarstvo financija RH, Porezna uprava,GRAD OMIŠ,Renko Stanić,EL - BET društvo s ograničenom odgovornošću za trgovinu i usluge,Gordan Zovko,Zvonko Pandža,Dražan Mimica,Marija Škarica</derivirana_varijabla>
  </DomainObject.Predmet.StrankaNazivFormated>
  <DomainObject.Predmet.StrankaNazivFormatedOIB>
    <izvorni_sadrzaj>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izvorni_sadrzaj>
    <derivirana_varijabla naziv="DomainObject.Predmet.StrankaNazivFormatedOIB_1">FINA Split, OIB 85821130368,Marko Brstilo, OIB 06178556929,Ante Maras, OIB 06385226925,Zvonko Pandža, OIB 07063164114,Dražan Mimica, OIB 26838227850,Gordan Zovko, OIB 29391129349,Rikardo Rogošić, OIB 34607503463,Nada Stanić, OIB 38155017158,Ante Vrkić, OIB 46712602309,Nikola Maršić, OIB 58617091563,Ile Bašić, OIB 62981032612,Josip Đogo, OIB 73533544737,Ivan Tafra, OIB 74358107392,Vicko Čaleta, OIB 86828637269,INKASO.HR d.o.o. za naplatu potraživanja, OIB 82925459345,HRVATSKE ŠUME društvo s ograničenom odgovornošću, OIB 69693144506,POCAD COMMERCE, d.o.o. za trgovinu i turizam, OIB 48099926382,Hrvatske vode, pravna osoba za upravljanje vodama, OIB 28921383001,CSS društvo s ograničenom odgovornošću za kontrolu kakvoće materijala, OIB 55562638214,HEP-Operator distribucijskog sustava d.o.o. za distribuciju i opskrbu električne energije, OIB 46830600751,MESSER CROATIA PLIN Poduzeće za proizvodnju i prodaju tehničkih plinova d.o.o., OIB 32179081874,CROATIA osiguranje d.d., OIB 26187994862,BRODOMERKUR trgovina i usluge, dioničko društvo, OIB 33956120458,Hrvatske ceste društvo s ograničenom odgovornošću, za upravljanje, građenje i održavanje državnih cesta, OIB 55545787885,INSTITUT IGH, dioničko društvo za istraživanje i razvoj u graditeljstvu, OIB 79766124714,Financijska agencija, OIB 85821130368,CEMEX BETON d.o.o. za proizvodnju i transport betona, pijeska i šljunka, OIB 28710813125,Marko Brzović, OIB 66350070975,Ministarstvo financija RH, Porezna uprava, OIB 18683136487,GRAD OMIŠ, OIB 49299622160,Renko Stanić, OIB 11700160157,EL - BET društvo s ograničenom odgovornošću za trgovinu i usluge, OIB 75780782593,Gordan Zovko, OIB 29391129349,Zvonko Pandža, OIB 07063164114,Dražan Mimica, OIB 26838227850,Marija Škarica, OIB 89113754999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izvorni_sadrzaj>
    <derivirana_varijabla naziv="DomainObject.Predmet.StrankaList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 zastupanog po punomoćniku Juraj Marinić</item>
      <item>HRVATSKE ŠUME društvo s ograničenom odgovornošću zastupanog po punomoćniku Zoran Tomić</item>
      <item>POCAD COMMERCE, d.o.o. za trgovinu i turizam zastupanog po punomoćniku Ante Alajbeg</item>
      <item>Hrvatske vode, pravna osoba za upravljanje vodama</item>
      <item>CSS društvo s ograničenom odgovornošću za kontrolu kakvoće materijala zastupanog po punomoćniku 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 zastupanog po punomoćniku Županijsko državno odvjetništvo Split</item>
      <item>GRAD OMIŠ</item>
      <item>Renko Stanić</item>
      <item>EL - BET društvo s ograničenom odgovornošću za trgovinu i usluge zastupanog po punomoćniku Mislav Polić</item>
      <item>Gordan Zovko</item>
      <item>Zvonko Pandža</item>
      <item>Dražan Mimica</item>
      <item>Marija Škarica zastupanog po punomoćniku Stjepan Grubišić</item>
    </derivirana_varijabla>
  </DomainObject.Predmet.StrankaListFormated>
  <DomainObject.Predmet.StrankaList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izvorni_sadrzaj>
    <derivirana_varijabla naziv="DomainObject.Predmet.StrankaList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 zastupanog po punomoćniku Juraj Marinić</item>
      <item>HRVATSKE ŠUME društvo s ograničenom odgovornošću, OIB 69693144506 zastupanog po punomoćniku Zoran Tomić</item>
      <item>POCAD COMMERCE, d.o.o. za trgovinu i turizam, OIB 48099926382 zastupanog po punomoćniku Ante Alajbeg</item>
      <item>Hrvatske vode, pravna osoba za upravljanje vodama, OIB 28921383001</item>
      <item>CSS društvo s ograničenom odgovornošću za kontrolu kakvoće materijala, OIB 55562638214 zastupanog po punomoćniku Boris Kelemen</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 zastupanog po punomoćniku Županijsko državno odvjetništvo Split</item>
      <item>GRAD OMIŠ, OIB 49299622160</item>
      <item>Renko Stanić, OIB 11700160157</item>
      <item>EL - BET društvo s ograničenom odgovornošću za trgovinu i usluge, OIB 75780782593 zastupanog po punomoćniku Mislav Polić</item>
      <item>Gordan Zovko, OIB 29391129349</item>
      <item>Zvonko Pandža, OIB 07063164114</item>
      <item>Dražan Mimica, OIB 26838227850</item>
      <item>Marija Škarica, OIB 89113754999 zastupanog po punomoćniku Stjepan Grubišić</item>
    </derivirana_varijabla>
  </DomainObject.Predmet.StrankaListFormatedOIB>
  <DomainObject.Predmet.StrankaListFormatedWithAdress>
    <izvorni_sadrzaj>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izvorni_sadrzaj>
    <derivirana_varijabla naziv="DomainObject.Predmet.StrankaListFormatedWithAdress_1">
      <item>FINA Split, Mažuranovićevoa šetalište 24 b, 21000 Split</item>
      <item>Marko Brstilo, Četvrt Žarka Dražojevića 9, 21310 Omiš</item>
      <item>Ante Maras</item>
      <item>Zvonko Pandža, Put Ribnjaka 3, 21310 Omiš</item>
      <item>Dražan Mimica, Put Vrila 1, 21310 Omiš</item>
      <item>Gordan Zovko, Put Ribnjaka 3, 21310 Omiš</item>
      <item>Rikardo Rogošić, Četvrt Žarka Dražojevića 11, 21310 Omiš</item>
      <item>Nada Stanić, Brzet 3, 21310 Omiš</item>
      <item>Ante Vrkić, Ravnice 22, 21310 Omiš</item>
      <item>Nikola Maršić, Zakučac 12, 21310 Zakučac</item>
      <item>Ile Bašić, Golubinka Ii 14, 21310 Duće</item>
      <item>Josip Đogo, Put Porta 23, 21318 Pisak</item>
      <item>Ivan Tafra, Put skalica 3, 21310 Omiš</item>
      <item>Vicko Čaleta, Vojskovo I 7, 21317 Lokva</item>
      <item>INKASO.HR d.o.o. za naplatu potraživanja, L. Jagera 5, 31000 Osijek zastupanog po punomoćniku Juraj Marinić</item>
      <item>HRVATSKE ŠUME društvo s ograničenom odgovornošću, Ul.Ljudevita Farkaša Vukotinovića 2, Zagreb zastupanog po punomoćniku Zoran Tomić</item>
      <item>POCAD COMMERCE, d.o.o. za trgovinu i turizam, Put sv. Ante 4, 21253 Ostrvica zastupanog po punomoćniku Ante Alajbeg</item>
      <item>Hrvatske vode, pravna osoba za upravljanje vodama, Grada Vukovara 220, Zagreb</item>
      <item>CSS društvo s ograničenom odgovornošću za kontrolu kakvoće materijala, Savska cesta 144a, Zagreb zastupanog po punomoćniku Boris Kelemen</item>
      <item>HEP-Operator distribucijskog sustava d.o.o. za distribuciju i opskrbu električne energije, Ulica grada Vukovara 37, Zagreb</item>
      <item>MESSER CROATIA PLIN Poduzeće za proizvodnju i prodaju tehničkih plinova d.o.o., Industrijska 1, 10290 Zaprešić</item>
      <item>CROATIA osiguranje d.d., Miramarska 22, Zagreb</item>
      <item>BRODOMERKUR trgovina i usluge, dioničko društvo, Poljička Cesta 35, 21000 Split</item>
      <item>Hrvatske ceste društvo s ograničenom odgovornošću, za upravljanje, građenje i održavanje državnih cesta, Vončinina 3, Zagreb</item>
      <item>INSTITUT IGH, dioničko društvo za istraživanje i razvoj u graditeljstvu, Janka Rakuše 1, Zagreb</item>
      <item>Financijska agencija, Vrtni put 3, Zagreb</item>
      <item>CEMEX BETON d.o.o. za proizvodnju i transport betona, pijeska i šljunka, F. Tuđmana 45, 21212 Kaštel Sućurac</item>
      <item>Marko Brzović, Črešnjevec 5, 10000 Zagreb</item>
      <item>Ministarstvo financija RH, Porezna uprava zastupanog po punomoćniku Županijsko državno odvjetništvo Split</item>
      <item>GRAD OMIŠ, Trg kralja Tomislava 5, 21310 Omiš</item>
      <item>Renko Stanić, Brzet 3, 21310 Omiš</item>
      <item>EL - BET društvo s ograničenom odgovornošću za trgovinu i usluge, Braće Radića 118, 21210 Solin zastupanog po punomoćniku Mislav Polić</item>
      <item>Gordan Zovko, Put Ribnjaka 3, 21310 Omiš</item>
      <item>Zvonko Pandža, Put Ribnjaka 3, 21310 Omiš</item>
      <item>Dražan Mimica, Put Vrila 1, 21310 Omiš</item>
      <item>Marija Škarica zastupanog po punomoćniku Stjepan Grubišić</item>
    </derivirana_varijabla>
  </DomainObject.Predmet.StrankaListFormatedWithAdress>
  <DomainObject.Predmet.StrankaListFormatedWithAdressOIB>
    <izvorni_sadrzaj>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izvorni_sadrzaj>
    <derivirana_varijabla naziv="DomainObject.Predmet.StrankaListFormatedWithAdressOIB_1">
      <item>FINA Split, OIB 85821130368, Mažuranovićevoa šetalište 24 b, 21000 Split</item>
      <item>Marko Brstilo, OIB 06178556929, Četvrt Žarka Dražojevića 9, 21310 Omiš</item>
      <item>Ante Maras, OIB 06385226925</item>
      <item>Zvonko Pandža, OIB 07063164114, Put Ribnjaka 3, 21310 Omiš</item>
      <item>Dražan Mimica, OIB 26838227850, Put Vrila 1, 21310 Omiš</item>
      <item>Gordan Zovko, OIB 29391129349, Put Ribnjaka 3, 21310 Omiš</item>
      <item>Rikardo Rogošić, OIB 34607503463, Četvrt Žarka Dražojevića 11, 21310 Omiš</item>
      <item>Nada Stanić, OIB 38155017158, Brzet 3, 21310 Omiš</item>
      <item>Ante Vrkić, OIB 46712602309, Ravnice 22, 21310 Omiš</item>
      <item>Nikola Maršić, OIB 58617091563, Zakučac 12, 21310 Zakučac</item>
      <item>Ile Bašić, OIB 62981032612, Golubinka Ii 14, 21310 Duće</item>
      <item>Josip Đogo, OIB 73533544737, Put Porta 23, 21318 Pisak</item>
      <item>Ivan Tafra, OIB 74358107392, Put skalica 3, 21310 Omiš</item>
      <item>Vicko Čaleta, OIB 86828637269, Vojskovo I 7, 21317 Lokva</item>
      <item>INKASO.HR d.o.o. za naplatu potraživanja, OIB 82925459345, L. Jagera 5, 31000 Osijek zastupanog po punomoćniku Juraj Marinić</item>
      <item>HRVATSKE ŠUME društvo s ograničenom odgovornošću, OIB 69693144506, Ul.Ljudevita Farkaša Vukotinovića 2, Zagreb zastupanog po punomoćniku Zoran Tomić</item>
      <item>POCAD COMMERCE, d.o.o. za trgovinu i turizam, OIB 48099926382, Put sv. Ante 4, 21253 Ostrvica zastupanog po punomoćniku Ante Alajbeg</item>
      <item>Hrvatske vode, pravna osoba za upravljanje vodama, OIB 28921383001, Grada Vukovara 220, Zagreb</item>
      <item>CSS društvo s ograničenom odgovornošću za kontrolu kakvoće materijala, OIB 55562638214, Savska cesta 144a, Zagreb zastupanog po punomoćniku Boris Kelemen</item>
      <item>HEP-Operator distribucijskog sustava d.o.o. za distribuciju i opskrbu električne energije, OIB 46830600751, Ulica grada Vukovara 37, Zagreb</item>
      <item>MESSER CROATIA PLIN Poduzeće za proizvodnju i prodaju tehničkih plinova d.o.o., OIB 32179081874, Industrijska 1, 10290 Zaprešić</item>
      <item>CROATIA osiguranje d.d., OIB 26187994862, Miramarska 22, Zagreb</item>
      <item>BRODOMERKUR trgovina i usluge, dioničko društvo, OIB 33956120458, Poljička Cesta 35, 21000 Split</item>
      <item>Hrvatske ceste društvo s ograničenom odgovornošću, za upravljanje, građenje i održavanje državnih cesta, OIB 55545787885, Vončinina 3, Zagreb</item>
      <item>INSTITUT IGH, dioničko društvo za istraživanje i razvoj u graditeljstvu, OIB 79766124714, Janka Rakuše 1, Zagreb</item>
      <item>Financijska agencija, OIB 85821130368, Vrtni put 3, Zagreb</item>
      <item>CEMEX BETON d.o.o. za proizvodnju i transport betona, pijeska i šljunka, OIB 28710813125, F. Tuđmana 45, 21212 Kaštel Sućurac</item>
      <item>Marko Brzović, OIB 66350070975, Črešnjevec 5, 10000 Zagreb</item>
      <item>Ministarstvo financija RH, Porezna uprava, OIB 18683136487 zastupanog po punomoćniku Županijsko državno odvjetništvo Split</item>
      <item>GRAD OMIŠ, OIB 49299622160, Trg kralja Tomislava 5, 21310 Omiš</item>
      <item>Renko Stanić, OIB 11700160157, Brzet 3, 21310 Omiš</item>
      <item>EL - BET društvo s ograničenom odgovornošću za trgovinu i usluge, OIB 75780782593, Braće Radića 118, 21210 Solin zastupanog po punomoćniku Mislav Polić</item>
      <item>Gordan Zovko, OIB 29391129349, Put Ribnjaka 3, 21310 Omiš</item>
      <item>Zvonko Pandža, OIB 07063164114, Put Ribnjaka 3, 21310 Omiš</item>
      <item>Dražan Mimica, OIB 26838227850, Put Vrila 1, 21310 Omiš</item>
      <item>Marija Škarica, OIB 89113754999 zastupanog po punomoćniku Stjepan Grubišić</item>
    </derivirana_varijabla>
  </DomainObject.Predmet.StrankaListFormatedWithAdressOIB>
  <DomainObject.Predmet.StrankaListNazivFormated>
    <izvorni_sadrzaj>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izvorni_sadrzaj>
    <derivirana_varijabla naziv="DomainObject.Predmet.StrankaListNazivFormated_1">
      <item>FINA Split</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HRVATSKE ŠUME društvo s ograničenom odgovornošću</item>
      <item>POCAD COMMERCE, d.o.o. za trgovinu i turizam</item>
      <item>Hrvatske vode, pravna osoba za upravljanje vodama</item>
      <item>CSS društvo s ograničenom odgovornošću za kontrolu kakvoće materijala</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Ministarstvo financija RH, Porezna uprava</item>
      <item>GRAD OMIŠ</item>
      <item>Renko Stanić</item>
      <item>EL - BET društvo s ograničenom odgovornošću za trgovinu i usluge</item>
      <item>Gordan Zovko</item>
      <item>Zvonko Pandža</item>
      <item>Dražan Mimica</item>
      <item>Marija Škarica</item>
    </derivirana_varijabla>
  </DomainObject.Predmet.StrankaListNazivFormated>
  <DomainObject.Predmet.StrankaListNazivFormatedOIB>
    <izvorni_sadrzaj>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izvorni_sadrzaj>
    <derivirana_varijabla naziv="DomainObject.Predmet.StrankaListNazivFormatedOIB_1">
      <item>FINA Split, OIB 85821130368</item>
      <item>Marko Brstilo, OIB 06178556929</item>
      <item>Ante Maras, OIB 06385226925</item>
      <item>Zvonko Pandža, OIB 07063164114</item>
      <item>Dražan Mimica, OIB 26838227850</item>
      <item>Gordan Zovko, OIB 29391129349</item>
      <item>Rikardo Rogošić, OIB 34607503463</item>
      <item>Nada Stanić, OIB 38155017158</item>
      <item>Ante Vrkić, OIB 46712602309</item>
      <item>Nikola Maršić, OIB 58617091563</item>
      <item>Ile Bašić, OIB 62981032612</item>
      <item>Josip Đogo, OIB 73533544737</item>
      <item>Ivan Tafra, OIB 74358107392</item>
      <item>Vicko Čaleta, OIB 86828637269</item>
      <item>INKASO.HR d.o.o. za naplatu potraživanja, OIB 82925459345</item>
      <item>HRVATSKE ŠUME društvo s ograničenom odgovornošću, OIB 69693144506</item>
      <item>POCAD COMMERCE, d.o.o. za trgovinu i turizam, OIB 48099926382</item>
      <item>Hrvatske vode, pravna osoba za upravljanje vodama, OIB 28921383001</item>
      <item>CSS društvo s ograničenom odgovornošću za kontrolu kakvoće materijala, OIB 55562638214</item>
      <item>HEP-Operator distribucijskog sustava d.o.o. za distribuciju i opskrbu električne energije, OIB 46830600751</item>
      <item>MESSER CROATIA PLIN Poduzeće za proizvodnju i prodaju tehničkih plinova d.o.o., OIB 32179081874</item>
      <item>CROATIA osiguranje d.d., OIB 26187994862</item>
      <item>BRODOMERKUR trgovina i usluge, dioničko društvo, OIB 33956120458</item>
      <item>Hrvatske ceste društvo s ograničenom odgovornošću, za upravljanje, građenje i održavanje državnih cesta, OIB 55545787885</item>
      <item>INSTITUT IGH, dioničko društvo za istraživanje i razvoj u graditeljstvu, OIB 79766124714</item>
      <item>Financijska agencija, OIB 85821130368</item>
      <item>CEMEX BETON d.o.o. za proizvodnju i transport betona, pijeska i šljunka, OIB 28710813125</item>
      <item>Marko Brzović, OIB 66350070975</item>
      <item>Ministarstvo financija RH, Porezna uprava, OIB 18683136487</item>
      <item>GRAD OMIŠ, OIB 49299622160</item>
      <item>Renko Stanić, OIB 11700160157</item>
      <item>EL - BET društvo s ograničenom odgovornošću za trgovinu i usluge, OIB 75780782593</item>
      <item>Gordan Zovko, OIB 29391129349</item>
      <item>Zvonko Pandža, OIB 07063164114</item>
      <item>Dražan Mimica, OIB 26838227850</item>
      <item>Marija Škarica, OIB 89113754999</item>
    </derivirana_varijabla>
  </DomainObject.Predmet.StrankaListNazivFormatedOIB>
  <DomainObject.Predmet.ProtuStrankaListFormated>
    <izvorni_sadrzaj>
      <item>OMING društvo s ograničenom odgovornošću za graditeljstvo, trgovinu, ugostiteljstvo, prijevoz, poslovanje s nekretninama, pr</item>
    </izvorni_sadrzaj>
    <derivirana_varijabla naziv="DomainObject.Predmet.ProtuStrankaListFormated_1">
      <item>OMING društvo s ograničenom odgovornošću za graditeljstvo, trgovinu, ugostiteljstvo, prijevoz, poslovanje s nekretninama, pr</item>
    </derivirana_varijabla>
  </DomainObject.Predmet.ProtuStrankaListFormated>
  <DomainObject.Predmet.ProtuStrankaListFormatedOIB>
    <izvorni_sadrzaj>
      <item>OMING društvo s ograničenom odgovornošću za graditeljstvo, trgovinu, ugostiteljstvo, prijevoz, poslovanje s nekretninama, pr, OIB 08517848106</item>
    </izvorni_sadrzaj>
    <derivirana_varijabla naziv="DomainObject.Predmet.ProtuStrankaListFormatedOIB_1">
      <item>OMING društvo s ograničenom odgovornošću za graditeljstvo, trgovinu, ugostiteljstvo, prijevoz, poslovanje s nekretninama, pr, OIB 08517848106</item>
    </derivirana_varijabla>
  </DomainObject.Predmet.ProtuStrankaListFormatedOIB>
  <DomainObject.Predmet.ProtuStrankaListFormatedWithAdress>
    <izvorni_sadrzaj>
      <item>OMING društvo s ograničenom odgovornošću za graditeljstvo, trgovinu, ugostiteljstvo, prijevoz, poslovanje s nekretninama, pr, Vrisovci 27, 21310 Omiš</item>
    </izvorni_sadrzaj>
    <derivirana_varijabla naziv="DomainObject.Predmet.ProtuStrankaListFormatedWithAdress_1">
      <item>OMING društvo s ograničenom odgovornošću za graditeljstvo, trgovinu, ugostiteljstvo, prijevoz, poslovanje s nekretninama, pr, Vrisovci 27, 21310 Omiš</item>
    </derivirana_varijabla>
  </DomainObject.Predmet.ProtuStrankaListFormatedWithAdress>
  <DomainObject.Predmet.ProtuStrankaListFormatedWithAdressOIB>
    <izvorni_sadrzaj>
      <item>OMING društvo s ograničenom odgovornošću za graditeljstvo, trgovinu, ugostiteljstvo, prijevoz, poslovanje s nekretninama, pr, OIB 08517848106, Vrisovci 27, 21310 Omiš</item>
    </izvorni_sadrzaj>
    <derivirana_varijabla naziv="DomainObject.Predmet.ProtuStrankaListFormatedWithAdressOIB_1">
      <item>OMING društvo s ograničenom odgovornošću za graditeljstvo, trgovinu, ugostiteljstvo, prijevoz, poslovanje s nekretninama, pr, OIB 08517848106, Vrisovci 27, 21310 Omiš</item>
    </derivirana_varijabla>
  </DomainObject.Predmet.ProtuStrankaListFormatedWithAdressOIB>
  <DomainObject.Predmet.ProtuStrankaListNazivFormated>
    <izvorni_sadrzaj>
      <item>OMING društvo s ograničenom odgovornošću za graditeljstvo, trgovinu, ugostiteljstvo, prijevoz, poslovanje s nekretninama, pr</item>
    </izvorni_sadrzaj>
    <derivirana_varijabla naziv="DomainObject.Predmet.ProtuStrankaListNazivFormated_1">
      <item>OMING društvo s ograničenom odgovornošću za graditeljstvo, trgovinu, ugostiteljstvo, prijevoz, poslovanje s nekretninama, pr</item>
    </derivirana_varijabla>
  </DomainObject.Predmet.ProtuStrankaListNazivFormated>
  <DomainObject.Predmet.ProtuStrankaListNazivFormatedOIB>
    <izvorni_sadrzaj>
      <item>OMING društvo s ograničenom odgovornošću za graditeljstvo, trgovinu, ugostiteljstvo, prijevoz, poslovanje s nekretninama, pr, OIB 08517848106</item>
    </izvorni_sadrzaj>
    <derivirana_varijabla naziv="DomainObject.Predmet.ProtuStrankaListNazivFormatedOIB_1">
      <item>OMING društvo s ograničenom odgovornošću za graditeljstvo, trgovinu, ugostiteljstvo, prijevoz, poslovanje s nekretninama, pr, OIB 08517848106</item>
    </derivirana_varijabla>
  </DomainObject.Predmet.ProtuStrankaListNazivFormatedOIB>
  <DomainObject.Predmet.OstaliListFormated>
    <izvorni_sadrzaj>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_1">
      <item>GORDAN ZOVKO</item>
      <item>ZVONKO PANDŽA</item>
      <item>DRAŽAN MIMICA</item>
      <item>Anči Bašić</item>
      <item>Juraj Marinić punomoćnik sudionika u postupku INKASO.HR d.o.o. za naplatu potraživanja</item>
      <item>Zoran Tomić punomoćnik sudionika u postupku HRVATSKE ŠUME društvo s ograničenom odgovornošću</item>
      <item>Boris Kelemen punomoćnik sudionika u postupku CSS društvo s ograničenom odgovornošću za kontrolu kakvoće materijala</item>
      <item>Ante Alajbeg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
  <DomainObject.Predmet.OstaliListFormatedOIB>
    <izvorni_sadrzaj>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izvorni_sadrzaj>
    <derivirana_varijabla naziv="DomainObject.Predmet.OstaliListFormatedOIB_1">
      <item>GORDAN ZOVKO, OIB 29391129349</item>
      <item>ZVONKO PANDŽA, OIB 07063164114</item>
      <item>DRAŽAN MIMICA, OIB 26838227850</item>
      <item>Anči Bašić, OIB 38874953663</item>
      <item>Juraj Marinić, OIB 90945508373 punomoćnik sudionika u postupku INKASO.HR d.o.o. za naplatu potraživanja</item>
      <item>Zoran Tomić, OIB 80809284399 punomoćnik sudionika u postupku HRVATSKE ŠUME društvo s ograničenom odgovornošću</item>
      <item>Boris Kelemen punomoćnik sudionika u postupku CSS društvo s ograničenom odgovornošću za kontrolu kakvoće materijala</item>
      <item>Ante Alajbeg, OIB 12677655878 punomoćnik sudionika u postupku POCAD COMMERCE, d.o.o. za trgovinu i turizam</item>
      <item>Županijsko državno odvjetništvo Split punomoćnik sudionika u postupku Ministarstvo financija RH, Porezna uprava</item>
      <item>Mislav Polić punomoćnik sudionika u postupku EL - BET društvo s ograničenom odgovornošću za trgovinu i usluge</item>
      <item>Stjepan Grubišić punomoćnik sudionika u postupku Marija Škarica</item>
    </derivirana_varijabla>
  </DomainObject.Predmet.OstaliListFormatedOIB>
  <DomainObject.Predmet.OstaliListFormatedWithAdress>
    <izvorni_sadrzaj>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_1">
      <item>GORDAN ZOVKO, Vukovarska bb, 21310 Omiš</item>
      <item>ZVONKO PANDŽA, Vukovarska 36, 21310 Omiš</item>
      <item>DRAŽAN MIMICA, Tice, 21310 Stanići</item>
      <item>Anči Bašić, Mažuranićevo Šetalište 35, 21000 Split</item>
      <item>Juraj Marinić, Gundulićeva 5, 31000 Osijek punomoćnik sudionika u postupku INKASO.HR d.o.o. za naplatu potraživanja</item>
      <item>Zoran Tomić,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
  <DomainObject.Predmet.OstaliListFormatedWithAdressOIB>
    <izvorni_sadrzaj>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izvorni_sadrzaj>
    <derivirana_varijabla naziv="DomainObject.Predmet.OstaliListFormatedWithAdressOIB_1">
      <item>GORDAN ZOVKO, OIB 29391129349, Vukovarska bb, 21310 Omiš</item>
      <item>ZVONKO PANDŽA, OIB 07063164114, Vukovarska 36, 21310 Omiš</item>
      <item>DRAŽAN MIMICA, OIB 26838227850, Tice, 21310 Stanići</item>
      <item>Anči Bašić, OIB 38874953663, Mažuranićevo Šetalište 35, 21000 Split</item>
      <item>Juraj Marinić, OIB 90945508373, Gundulićeva 5, 31000 Osijek punomoćnik sudionika u postupku INKASO.HR d.o.o. za naplatu potraživanja</item>
      <item>Zoran Tomić, OIB 80809284399, Zelinska 2/I, 10000 Zagreb punomoćnik sudionika u postupku HRVATSKE ŠUME društvo s ograničenom odgovornošću</item>
      <item>Boris Kelemen, Trg svibanjskih žrtava 1995 br.2, 10000 Zagreb punomoćnik sudionika u postupku CSS društvo s ograničenom odgovornošću za kontrolu kakvoće materijala</item>
      <item>Ante Alajbeg, OIB 12677655878, Domovinskog rata 27C/I, 21000 Split punomoćnik sudionika u postupku POCAD COMMERCE, d.o.o. za trgovinu i turizam</item>
      <item>Županijsko državno odvjetništvo Split, Gundulićeva 29a, 21000 Split punomoćnik sudionika u postupku Ministarstvo financija RH, Porezna uprava</item>
      <item>Mislav Polić, Gundulićeva 26., 21000 Split punomoćnik sudionika u postupku EL - BET društvo s ograničenom odgovornošću za trgovinu i usluge</item>
      <item>Stjepan Grubišić, Zvonimirova 81, 21210 Solin punomoćnik sudionika u postupku Marija Škarica</item>
    </derivirana_varijabla>
  </DomainObject.Predmet.OstaliListFormatedWithAdressOIB>
  <DomainObject.Predmet.OstaliListNazivFormated>
    <izvorni_sadrzaj>
      <item>GORDAN ZOVKO</item>
      <item>ZVONKO PANDŽA</item>
      <item>DRAŽAN MIMICA</item>
      <item>Anči Bašić</item>
      <item>Juraj Marinić</item>
      <item>Zoran Tomić</item>
      <item>Boris Kelemen</item>
      <item>Ante Alajbeg</item>
      <item>Županijsko državno odvjetništvo Split</item>
      <item>Mislav Polić</item>
      <item>Stjepan Grubišić</item>
    </izvorni_sadrzaj>
    <derivirana_varijabla naziv="DomainObject.Predmet.OstaliListNazivFormated_1">
      <item>GORDAN ZOVKO</item>
      <item>ZVONKO PANDŽA</item>
      <item>DRAŽAN MIMICA</item>
      <item>Anči Bašić</item>
      <item>Juraj Marinić</item>
      <item>Zoran Tomić</item>
      <item>Boris Kelemen</item>
      <item>Ante Alajbeg</item>
      <item>Županijsko državno odvjetništvo Split</item>
      <item>Mislav Polić</item>
      <item>Stjepan Grubišić</item>
    </derivirana_varijabla>
  </DomainObject.Predmet.OstaliListNazivFormated>
  <DomainObject.Predmet.OstaliListNazivFormatedOIB>
    <izvorni_sadrzaj>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izvorni_sadrzaj>
    <derivirana_varijabla naziv="DomainObject.Predmet.OstaliListNazivFormatedOIB_1">
      <item>GORDAN ZOVKO, OIB 29391129349</item>
      <item>ZVONKO PANDŽA, OIB 07063164114</item>
      <item>DRAŽAN MIMICA, OIB 26838227850</item>
      <item>Anči Bašić, OIB 38874953663</item>
      <item>Juraj Marinić, OIB 90945508373</item>
      <item>Zoran Tomić, OIB 80809284399</item>
      <item>Boris Kelemen</item>
      <item>Ante Alajbeg, OIB 12677655878</item>
      <item>Županijsko državno odvjetništvo Split</item>
      <item>Mislav Polić</item>
      <item>Stjepan Grubišić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kolovoza 2017.</izvorni_sadrzaj>
    <derivirana_varijabla naziv="DomainObject.Datum_1">28. kolovoza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OMING društvo s ograničenom odgovornošću za graditeljstvo, trgovinu, ugostiteljstvo, prijevoz, poslovanje s nekretninama, pr</izvorni_sadrzaj>
    <derivirana_varijabla naziv="DomainObject.Predmet.ProtustrankaIDrugi_1">OMING društvo s ograničenom odgovornošću za graditeljstvo, trgovinu, ugostiteljstvo, prijevoz, poslovanje s nekretninama, pr</derivirana_varijabla>
  </DomainObject.Predmet.ProtustrankaIDrugi>
  <DomainObject.Predmet.StrankaIDrugiAdressOIB>
    <izvorni_sadrzaj>FINA Split, OIB 85821130368, Mažuranovićevoa šetalište 24 b, 21000 Split i dr.</izvorni_sadrzaj>
    <derivirana_varijabla naziv="DomainObject.Predmet.StrankaIDrugiAdressOIB_1">FINA Split, OIB 85821130368, Mažuranovićevoa šetalište 24 b, 21000 Split i dr.</derivirana_varijabla>
  </DomainObject.Predmet.StrankaIDrugiAdressOIB>
  <DomainObject.Predmet.ProtustrankaIDrugiAdressOIB>
    <izvorni_sadrzaj>OMING društvo s ograničenom odgovornošću za graditeljstvo, trgovinu, ugostiteljstvo, prijevoz, poslovanje s nekretninama, pr, OIB 08517848106, Vrisovci 27, 21310 Omiš</izvorni_sadrzaj>
    <derivirana_varijabla naziv="DomainObject.Predmet.ProtustrankaIDrugiAdressOIB_1">OMING društvo s ograničenom odgovornošću za graditeljstvo, trgovinu, ugostiteljstvo, prijevoz, poslovanje s nekretninama, pr, OIB 08517848106, Vrisovci 27,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travnja 2017.</izvorni_sadrzaj>
    <derivirana_varijabla naziv="DomainObject.Predmet.OdlukaRjesenje.DatumDonosenjaOdluke_1">18. travnja 2017.</derivirana_varijabla>
  </DomainObject.Predmet.OdlukaRjesenje.DatumDonosenjaOdluke>
  <DomainObject.Predmet.OdlukaRjesenje.DatumPravomocnosti>
    <izvorni_sadrzaj>5. svibnja 2017.</izvorni_sadrzaj>
    <derivirana_varijabla naziv="DomainObject.Predmet.OdlukaRjesenje.DatumPravomocnosti_1">5. svibnja 2017.</derivirana_varijabla>
  </DomainObject.Predmet.OdlukaRjesenje.DatumPravomocnosti>
  <DomainObject.Predmet.OdlukaRjesenje.Oznaka>
    <izvorni_sadrzaj>St-215/2013-151</izvorni_sadrzaj>
    <derivirana_varijabla naziv="DomainObject.Predmet.OdlukaRjesenje.Oznaka_1">St-215/2013-151</derivirana_varijabla>
  </DomainObject.Predmet.OdlukaRjesenje.Oznaka>
  <DomainObject.Predmet.SudioniciListNaziv>
    <izvorni_sadrzaj>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izvorni_sadrzaj>
    <derivirana_varijabla naziv="DomainObject.Predmet.SudioniciListNaziv_1">
      <item>FINA Split</item>
      <item>OMING društvo s ograničenom odgovornošću za graditeljstvo, trgovinu, ugostiteljstvo, prijevoz, poslovanje s nekretninama, pr</item>
      <item>GORDAN ZOVKO</item>
      <item>ZVONKO PANDŽA</item>
      <item>DRAŽAN MIMICA</item>
      <item>Anči Bašić</item>
      <item>Marko Brstilo</item>
      <item>Ante Maras</item>
      <item>Zvonko Pandža</item>
      <item>Dražan Mimica</item>
      <item>Gordan Zovko</item>
      <item>Rikardo Rogošić</item>
      <item>Nada Stanić</item>
      <item>Ante Vrkić</item>
      <item>Nikola Maršić</item>
      <item>Ile Bašić</item>
      <item>Josip Đogo</item>
      <item>Ivan Tafra</item>
      <item>Vicko Čaleta</item>
      <item>INKASO.HR d.o.o. za naplatu potraživanja</item>
      <item>Juraj Marinić</item>
      <item>HRVATSKE ŠUME društvo s ograničenom odgovornošću</item>
      <item>Zoran Tomić</item>
      <item>POCAD COMMERCE, d.o.o. za trgovinu i turizam</item>
      <item>Hrvatske vode, pravna osoba za upravljanje vodama</item>
      <item>CSS društvo s ograničenom odgovornošću za kontrolu kakvoće materijala</item>
      <item>Boris Kelemen</item>
      <item>HEP-Operator distribucijskog sustava d.o.o. za distribuciju i opskrbu električne energije</item>
      <item>MESSER CROATIA PLIN Poduzeće za proizvodnju i prodaju tehničkih plinova d.o.o.</item>
      <item>CROATIA osiguranje d.d.</item>
      <item>BRODOMERKUR trgovina i usluge, dioničko društvo</item>
      <item>Hrvatske ceste društvo s ograničenom odgovornošću, za upravljanje, građenje i održavanje državnih cesta</item>
      <item>INSTITUT IGH, dioničko društvo za istraživanje i razvoj u graditeljstvu</item>
      <item>Financijska agencija</item>
      <item>CEMEX BETON d.o.o. za proizvodnju i transport betona, pijeska i šljunka</item>
      <item>Marko Brzović</item>
      <item>Ante Alajbeg</item>
      <item>Ministarstvo financija RH, Porezna uprava</item>
      <item>Županijsko državno odvjetništvo Split</item>
      <item>GRAD OMIŠ</item>
      <item>Renko Stanić</item>
      <item>EL - BET društvo s ograničenom odgovornošću za trgovinu i usluge</item>
      <item>Mislav Polić</item>
      <item>Gordan Zovko</item>
      <item>Zvonko Pandža</item>
      <item>Dražan Mimica</item>
      <item>Marija Škarica</item>
      <item>Stjepan Grubišić</item>
    </derivirana_varijabla>
  </DomainObject.Predmet.SudioniciListNaziv>
  <DomainObject.Predmet.SudioniciListAdressOIB>
    <izvorni_sadrzaj>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izvorni_sadrzaj>
    <derivirana_varijabla naziv="DomainObject.Predmet.SudioniciListAdressOIB_1">
      <item>FINA Split, OIB 85821130368, Mažuranovićevoa šetalište 24 b,21000 Split</item>
      <item>OMING društvo s ograničenom odgovornošću za graditeljstvo, trgovinu, ugostiteljstvo, prijevoz, poslovanje s nekretninama, pr, OIB 08517848106, Vrisovci 27,21310 Omiš</item>
      <item>GORDAN ZOVKO, OIB 29391129349, Vukovarska bb,21310 Omiš</item>
      <item>ZVONKO PANDŽA, OIB 07063164114, Vukovarska 36,21310 Omiš</item>
      <item>DRAŽAN MIMICA, OIB 26838227850, Tice,21310 Stanići</item>
      <item>Anči Bašić, OIB 38874953663, Mažuranićevo Šetalište 35,21000 Split</item>
      <item>Marko Brstilo, OIB 06178556929, Četvrt Žarka Dražojevića 9,21310 Omiš</item>
      <item>Ante Maras, OIB 06385226925</item>
      <item>Zvonko Pandža, OIB 07063164114, Put Ribnjaka 3,21310 Omiš</item>
      <item>Dražan Mimica, OIB 26838227850, Put Vrila 1,21310 Omiš</item>
      <item>Gordan Zovko, OIB 29391129349, Put Ribnjaka 3,21310 Omiš</item>
      <item>Rikardo Rogošić, OIB 34607503463, Četvrt Žarka Dražojevića 11,21310 Omiš</item>
      <item>Nada Stanić, OIB 38155017158, Brzet 3,21310 Omiš</item>
      <item>Ante Vrkić, OIB 46712602309, Ravnice 22,21310 Omiš</item>
      <item>Nikola Maršić, OIB 58617091563, Zakučac 12,21310 Zakučac</item>
      <item>Ile Bašić, OIB 62981032612, Golubinka Ii 14,21310 Duće</item>
      <item>Josip Đogo, OIB 73533544737, Put Porta 23,21318 Pisak</item>
      <item>Ivan Tafra, OIB 74358107392, Put skalica 3,21310 Omiš</item>
      <item>Vicko Čaleta, OIB 86828637269, Vojskovo I 7,21317 Lokva</item>
      <item>INKASO.HR d.o.o. za naplatu potraživanja, OIB 82925459345, L. Jagera 5,31000 Osijek</item>
      <item>Juraj Marinić, OIB 90945508373, Gundulićeva 5,31000 Osijek</item>
      <item>HRVATSKE ŠUME društvo s ograničenom odgovornošću, OIB 69693144506, Ul.Ljudevita Farkaša Vukotinovića 2,Zagreb</item>
      <item>Zoran Tomić, OIB 80809284399, Zelinska 2/I,10000 Zagreb</item>
      <item>POCAD COMMERCE, d.o.o. za trgovinu i turizam, OIB 48099926382, Put sv. Ante 4,21253 Ostrvica</item>
      <item>Hrvatske vode, pravna osoba za upravljanje vodama, OIB 28921383001, Grada Vukovara 220,Zagreb</item>
      <item>CSS društvo s ograničenom odgovornošću za kontrolu kakvoće materijala, OIB 55562638214, Savska cesta 144a,Zagreb</item>
      <item>Boris Kelemen, Trg svibanjskih žrtava 1995 br.2,10000 Zagreb</item>
      <item>HEP-Operator distribucijskog sustava d.o.o. za distribuciju i opskrbu električne energije, OIB 46830600751, Ulica grada Vukovara 37,Zagreb</item>
      <item>MESSER CROATIA PLIN Poduzeće za proizvodnju i prodaju tehničkih plinova d.o.o., OIB 32179081874, Industrijska 1,10290 Zaprešić</item>
      <item>CROATIA osiguranje d.d., OIB 26187994862, Miramarska 22,Zagreb</item>
      <item>BRODOMERKUR trgovina i usluge, dioničko društvo, OIB 33956120458, Poljička Cesta 35,21000 Split</item>
      <item>Hrvatske ceste društvo s ograničenom odgovornošću, za upravljanje, građenje i održavanje državnih cesta, OIB 55545787885, Vončinina 3,Zagreb</item>
      <item>INSTITUT IGH, dioničko društvo za istraživanje i razvoj u graditeljstvu, OIB 79766124714, Janka Rakuše 1,Zagreb</item>
      <item>Financijska agencija, OIB 85821130368, Vrtni put 3,Zagreb</item>
      <item>CEMEX BETON d.o.o. za proizvodnju i transport betona, pijeska i šljunka, OIB 28710813125, F. Tuđmana 45,21212 Kaštel Sućurac</item>
      <item>Marko Brzović, OIB 66350070975, Črešnjevec 5,10000 Zagreb</item>
      <item>Ante Alajbeg, OIB 12677655878, Domovinskog rata 27C/I,21000 Split</item>
      <item>Ministarstvo financija RH, Porezna uprava, OIB 18683136487</item>
      <item>Županijsko državno odvjetništvo Split, Gundulićeva 29a,21000 Split</item>
      <item>GRAD OMIŠ, OIB 49299622160, Trg kralja Tomislava 5,21310 Omiš</item>
      <item>Renko Stanić, OIB 11700160157, Brzet 3,21310 Omiš</item>
      <item>EL - BET društvo s ograničenom odgovornošću za trgovinu i usluge, OIB 75780782593, Braće Radića 118,21210 Solin</item>
      <item>Mislav Polić, Gundulićeva 26.,21000 Split</item>
      <item>Gordan Zovko, OIB 29391129349, Put Ribnjaka 3,21310 Omiš</item>
      <item>Zvonko Pandža, OIB 07063164114, Put Ribnjaka 3,21310 Omiš</item>
      <item>Dražan Mimica, OIB 26838227850, Put Vrila 1,21310 Omiš</item>
      <item>Marija Škarica, OIB 89113754999</item>
      <item>Stjepan Grubišić, Zvonimirova 81,21210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izvorni_sadrzaj>
    <derivirana_varijabla naziv="DomainObject.Predmet.SudioniciListNazivOIB_1">
      <item>, OIB 85821130368</item>
      <item>, OIB 08517848106</item>
      <item>, OIB 29391129349</item>
      <item>, OIB 07063164114</item>
      <item>, OIB 26838227850</item>
      <item>, OIB 38874953663</item>
      <item>, OIB 06178556929</item>
      <item>, OIB 06385226925</item>
      <item>, OIB 07063164114</item>
      <item>, OIB 26838227850</item>
      <item>, OIB 29391129349</item>
      <item>, OIB 34607503463</item>
      <item>, OIB 38155017158</item>
      <item>, OIB 46712602309</item>
      <item>, OIB 58617091563</item>
      <item>, OIB 62981032612</item>
      <item>, OIB 73533544737</item>
      <item>, OIB 74358107392</item>
      <item>, OIB 86828637269</item>
      <item>, OIB 82925459345</item>
      <item>, OIB 90945508373</item>
      <item>, OIB 69693144506</item>
      <item>, OIB 80809284399</item>
      <item>, OIB 48099926382</item>
      <item>, OIB 28921383001</item>
      <item>, OIB 55562638214</item>
      <item>, OIB null</item>
      <item>, OIB 46830600751</item>
      <item>, OIB 32179081874</item>
      <item>, OIB 26187994862</item>
      <item>, OIB 33956120458</item>
      <item>, OIB 55545787885</item>
      <item>, OIB 79766124714</item>
      <item>, OIB 85821130368</item>
      <item>, OIB 28710813125</item>
      <item>, OIB 66350070975</item>
      <item>, OIB 12677655878</item>
      <item>, OIB 18683136487</item>
      <item>, OIB null</item>
      <item>, OIB 49299622160</item>
      <item>, OIB 11700160157</item>
      <item>, OIB 75780782593</item>
      <item>, OIB null</item>
      <item>, OIB 29391129349</item>
      <item>, OIB 07063164114</item>
      <item>, OIB 26838227850</item>
      <item>, OIB 89113754999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414</properties:Words>
  <properties:Characters>2182</properties:Characters>
  <properties:Lines>75</properties:Lines>
  <properties:Paragraphs>24</properties:Paragraphs>
  <properties:TotalTime>119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2017-05-09T09:43:00Z</dcterms:created>
  <dc:creator>Marija Elez</dc:creator>
  <cp:lastModifiedBy>Marija Elez</cp:lastModifiedBy>
  <cp:lastPrinted>2017-08-28T10:15:00Z</cp:lastPrinted>
  <dcterms:modified xmlns:xsi="http://www.w3.org/2001/XMLSchema-instance" xsi:type="dcterms:W3CDTF">2017-08-28T10:17:00Z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