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8e16" w14:paraId="0678e16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C51E93">
        <w:rPr>
          <w:rFonts w:hAnsi="Times New Roman" w:ascii="Times New Roman"/>
          <w:noProof/>
          <w:szCs w:val="24"/>
          <w:lang w:val="hr-HR"/>
        </w:rPr>
        <w:t>339/2016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51E9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C51E93">
        <w:rPr>
          <w:rFonts w:hAnsi="Times New Roman" w:ascii="Times New Roman"/>
          <w:szCs w:val="24"/>
          <w:lang w:val="hr-HR"/>
        </w:rPr>
        <w:t xml:space="preserve"> INSULA BRAČ  d.o.o., Zagreb, Ilica 89, OIB:16344237950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0</w:t>
      </w:r>
      <w:r w:rsidR="00720236">
        <w:rPr>
          <w:rFonts w:hAnsi="Times New Roman" w:ascii="Times New Roman"/>
          <w:lang w:val="hr-HR"/>
        </w:rPr>
        <w:t>3</w:t>
      </w:r>
      <w:r w:rsidR="00C1002E">
        <w:rPr>
          <w:rFonts w:hAnsi="Times New Roman" w:ascii="Times New Roman"/>
          <w:lang w:val="hr-HR"/>
        </w:rPr>
        <w:t>.lipnja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C51E93">
        <w:rPr>
          <w:rFonts w:hAnsi="Times New Roman" w:ascii="Times New Roman"/>
          <w:szCs w:val="24"/>
        </w:rPr>
        <w:t>INSULA BRAČ  d.o.o., Zagreb, Ilica 89, OIB:16344237950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1002E">
        <w:rPr>
          <w:rFonts w:hAnsi="Times New Roman" w:ascii="Times New Roman"/>
          <w:szCs w:val="24"/>
        </w:rPr>
        <w:t>0</w:t>
      </w:r>
      <w:r w:rsidR="00720236">
        <w:rPr>
          <w:rFonts w:hAnsi="Times New Roman" w:ascii="Times New Roman"/>
          <w:szCs w:val="24"/>
        </w:rPr>
        <w:t>3</w:t>
      </w:r>
      <w:r w:rsidR="00C1002E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DF6886">
        <w:rPr>
          <w:rFonts w:hAnsi="Times New Roman" w:ascii="Times New Roman"/>
          <w:szCs w:val="24"/>
        </w:rPr>
        <w:t xml:space="preserve">u 13.50 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51E93" w:rsidR="00C51E93">
      <w:pPr>
        <w:pStyle w:val="BodyText21"/>
        <w:ind w:hanging="11"/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C51E93">
        <w:rPr>
          <w:rFonts w:hAnsi="Times New Roman" w:ascii="Times New Roman"/>
          <w:szCs w:val="24"/>
        </w:rPr>
        <w:t xml:space="preserve"> Zdravko </w:t>
      </w:r>
      <w:proofErr w:type="spellStart"/>
      <w:r w:rsidR="00C51E93">
        <w:rPr>
          <w:rFonts w:hAnsi="Times New Roman" w:ascii="Times New Roman"/>
          <w:szCs w:val="24"/>
        </w:rPr>
        <w:t>Frleta</w:t>
      </w:r>
      <w:proofErr w:type="spellEnd"/>
      <w:r w:rsidR="00C51E93">
        <w:rPr>
          <w:rFonts w:hAnsi="Times New Roman" w:ascii="Times New Roman"/>
          <w:szCs w:val="24"/>
        </w:rPr>
        <w:t>, Zagreb, Brune Bušića 40, OIB: 169883053469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C51E93">
        <w:rPr>
          <w:rFonts w:hAnsi="Times New Roman" w:ascii="Times New Roman"/>
          <w:szCs w:val="24"/>
          <w:lang w:val="hr-HR"/>
        </w:rPr>
        <w:t xml:space="preserve"> INSULA BRAČ  d.o.o., Zagreb, Ilica 89, OIB:16344237950.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</w:t>
      </w:r>
      <w:r w:rsidR="00C51E93">
        <w:rPr>
          <w:rFonts w:hAnsi="Times New Roman" w:ascii="Times New Roman"/>
          <w:lang w:val="hr-HR"/>
        </w:rPr>
        <w:t xml:space="preserve"> 20.siječnja 2016.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1002E">
        <w:rPr>
          <w:rFonts w:hAnsi="Times New Roman" w:ascii="Times New Roman"/>
          <w:lang w:val="hr-HR"/>
        </w:rPr>
        <w:t>0</w:t>
      </w:r>
      <w:r w:rsidR="00720236">
        <w:rPr>
          <w:rFonts w:hAnsi="Times New Roman" w:ascii="Times New Roman"/>
          <w:lang w:val="hr-HR"/>
        </w:rPr>
        <w:t>3</w:t>
      </w:r>
      <w:r w:rsidR="00C1002E">
        <w:rPr>
          <w:rFonts w:hAnsi="Times New Roman" w:ascii="Times New Roman"/>
          <w:lang w:val="hr-HR"/>
        </w:rPr>
        <w:t>.lipnja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  <w:bookmarkStart w:name="_GoBack" w:id="0"/>
      <w:bookmarkEnd w:id="0"/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27A" w:rsidP="00DB4528" w:rsidR="004B527A">
      <w:r>
        <w:separator/>
      </w:r>
    </w:p>
  </w:endnote>
  <w:endnote w:id="0" w:type="continuationSeparator">
    <w:p w:rsidRDefault="004B527A" w:rsidP="00DB4528" w:rsidR="004B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27A" w:rsidP="00DB4528" w:rsidR="004B527A">
      <w:r>
        <w:separator/>
      </w:r>
    </w:p>
  </w:footnote>
  <w:footnote w:id="0" w:type="continuationSeparator">
    <w:p w:rsidRDefault="004B527A" w:rsidP="00DB4528" w:rsidR="004B5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4589533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68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C51E93">
          <w:rPr>
            <w:rFonts w:hAnsi="Times New Roman" w:ascii="Times New Roman"/>
          </w:rPr>
          <w:t xml:space="preserve"> </w:t>
        </w:r>
      </w:p>
    </w:sdtContent>
  </w:sdt>
  <w:p w:rsidRDefault="00840E3D" w:rsidP="00C51E93" w:rsidR="00C51E93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C51E93" w:rsidRPr="00F1593F">
      <w:rPr>
        <w:rFonts w:hAnsi="Times New Roman" w:ascii="Times New Roman"/>
        <w:noProof/>
        <w:szCs w:val="24"/>
        <w:lang w:val="hr-HR"/>
      </w:rPr>
      <w:t>62. St-</w:t>
    </w:r>
    <w:r w:rsidR="00C51E93">
      <w:rPr>
        <w:rFonts w:hAnsi="Times New Roman" w:ascii="Times New Roman"/>
        <w:noProof/>
        <w:szCs w:val="24"/>
        <w:lang w:val="hr-HR"/>
      </w:rPr>
      <w:t>339/2016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B527A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1E93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DF6886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1E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1E9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E9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E9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E9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1E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1E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E9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E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E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045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St-339/2016-4</izvorni_sadrzaj>
    <derivirana_varijabla naziv="DomainObject.Oznaka_1">St-339/2016-4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 BRAČ d.o.o.</izvorni_sadrzaj>
    <derivirana_varijabla naziv="DomainObject.Predmet.ProtustrankaFormated_1">  INSULA BRAČ d.o.o.</derivirana_varijabla>
  </DomainObject.Predmet.ProtustrankaFormated>
  <DomainObject.Predmet.ProtustrankaFormatedOIB>
    <izvorni_sadrzaj>  INSULA BRAČ d.o.o., OIB 16344237950</izvorni_sadrzaj>
    <derivirana_varijabla naziv="DomainObject.Predmet.ProtustrankaFormatedOIB_1">  INSULA BRAČ d.o.o., OIB 16344237950</derivirana_varijabla>
  </DomainObject.Predmet.ProtustrankaFormatedOIB>
  <DomainObject.Predmet.ProtustrankaFormatedWithAdress>
    <izvorni_sadrzaj> INSULA BRAČ d.o.o., Ilica 89, 10000 Zagreb</izvorni_sadrzaj>
    <derivirana_varijabla naziv="DomainObject.Predmet.ProtustrankaFormatedWithAdress_1"> INSULA BRAČ d.o.o., Ilica 89, 10000 Zagreb</derivirana_varijabla>
  </DomainObject.Predmet.ProtustrankaFormatedWithAdress>
  <DomainObject.Predmet.ProtustrankaFormatedWithAdressOIB>
    <izvorni_sadrzaj> INSULA BRAČ d.o.o., OIB 16344237950, Ilica 89, 10000 Zagreb</izvorni_sadrzaj>
    <derivirana_varijabla naziv="DomainObject.Predmet.ProtustrankaFormatedWithAdressOIB_1"> INSULA BRAČ d.o.o., OIB 16344237950, Ilica 89, 10000 Zagreb</derivirana_varijabla>
  </DomainObject.Predmet.ProtustrankaFormatedWithAdressOIB>
  <DomainObject.Predmet.ProtustrankaWithAdress>
    <izvorni_sadrzaj>INSULA BRAČ d.o.o. Ilica 89, 10000 Zagreb</izvorni_sadrzaj>
    <derivirana_varijabla naziv="DomainObject.Predmet.ProtustrankaWithAdress_1">INSULA BRAČ d.o.o. Ilica 89, 10000 Zagreb</derivirana_varijabla>
  </DomainObject.Predmet.ProtustrankaWithAdress>
  <DomainObject.Predmet.ProtustrankaWithAdressOIB>
    <izvorni_sadrzaj>INSULA BRAČ d.o.o., OIB 16344237950, Ilica 89, 10000 Zagreb</izvorni_sadrzaj>
    <derivirana_varijabla naziv="DomainObject.Predmet.ProtustrankaWithAdressOIB_1">INSULA BRAČ d.o.o., OIB 16344237950, Ilica 89, 10000 Zagreb</derivirana_varijabla>
  </DomainObject.Predmet.ProtustrankaWithAdressOIB>
  <DomainObject.Predmet.ProtustrankaNazivFormated>
    <izvorni_sadrzaj>INSULA BRAČ d.o.o.</izvorni_sadrzaj>
    <derivirana_varijabla naziv="DomainObject.Predmet.ProtustrankaNazivFormated_1">INSULA BRAČ d.o.o.</derivirana_varijabla>
  </DomainObject.Predmet.ProtustrankaNazivFormated>
  <DomainObject.Predmet.ProtustrankaNazivFormatedOIB>
    <izvorni_sadrzaj>INSULA BRAČ d.o.o., OIB 16344237950</izvorni_sadrzaj>
    <derivirana_varijabla naziv="DomainObject.Predmet.ProtustrankaNazivFormatedOIB_1">INSULA BRAČ d.o.o., OIB 16344237950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INSULA BRAČ d.o.o.</item>
    </izvorni_sadrzaj>
    <derivirana_varijabla naziv="DomainObject.Predmet.ProtuStrankaListFormated_1">
      <item>INSULA BRAČ d.o.o.</item>
    </derivirana_varijabla>
  </DomainObject.Predmet.ProtuStrankaListFormated>
  <DomainObject.Predmet.ProtuStrankaListFormatedOIB>
    <izvorni_sadrzaj>
      <item>INSULA BRAČ d.o.o., OIB 16344237950</item>
    </izvorni_sadrzaj>
    <derivirana_varijabla naziv="DomainObject.Predmet.ProtuStrankaListFormatedOIB_1">
      <item>INSULA BRAČ d.o.o., OIB 16344237950</item>
    </derivirana_varijabla>
  </DomainObject.Predmet.ProtuStrankaListFormatedOIB>
  <DomainObject.Predmet.ProtuStrankaListFormatedWithAdress>
    <izvorni_sadrzaj>
      <item>INSULA BRAČ d.o.o., Ilica 89, 10000 Zagreb</item>
    </izvorni_sadrzaj>
    <derivirana_varijabla naziv="DomainObject.Predmet.ProtuStrankaListFormatedWithAdress_1">
      <item>INSULA BRAČ d.o.o., Ilica 89, 10000 Zagreb</item>
    </derivirana_varijabla>
  </DomainObject.Predmet.ProtuStrankaListFormatedWithAdress>
  <DomainObject.Predmet.ProtuStrankaListFormatedWithAdressOIB>
    <izvorni_sadrzaj>
      <item>INSULA BRAČ d.o.o., OIB 16344237950, Ilica 89, 10000 Zagreb</item>
    </izvorni_sadrzaj>
    <derivirana_varijabla naziv="DomainObject.Predmet.ProtuStrankaListFormatedWithAdressOIB_1">
      <item>INSULA BRAČ d.o.o., OIB 16344237950, Ilica 89, 10000 Zagreb</item>
    </derivirana_varijabla>
  </DomainObject.Predmet.ProtuStrankaListFormatedWithAdressOIB>
  <DomainObject.Predmet.ProtuStrankaListNazivFormated>
    <izvorni_sadrzaj>
      <item>INSULA BRAČ d.o.o.</item>
    </izvorni_sadrzaj>
    <derivirana_varijabla naziv="DomainObject.Predmet.ProtuStrankaListNazivFormated_1">
      <item>INSULA BRAČ d.o.o.</item>
    </derivirana_varijabla>
  </DomainObject.Predmet.ProtuStrankaListNazivFormated>
  <DomainObject.Predmet.ProtuStrankaListNazivFormatedOIB>
    <izvorni_sadrzaj>
      <item>INSULA BRAČ d.o.o., OIB 16344237950</item>
    </izvorni_sadrzaj>
    <derivirana_varijabla naziv="DomainObject.Predmet.ProtuStrankaListNazivFormatedOIB_1">
      <item>INSULA BRAČ d.o.o., OIB 16344237950</item>
    </derivirana_varijabla>
  </DomainObject.Predmet.ProtuStrankaListNazivFormatedOIB>
  <DomainObject.Predmet.OstaliListFormated>
    <izvorni_sadrzaj>
      <item>Dragutin Kolundžija</item>
    </izvorni_sadrzaj>
    <derivirana_varijabla naziv="DomainObject.Predmet.OstaliListFormated_1">
      <item>Dragutin Kolundžija</item>
    </derivirana_varijabla>
  </DomainObject.Predmet.OstaliListFormated>
  <DomainObject.Predmet.OstaliListFormatedOIB>
    <izvorni_sadrzaj>
      <item>Dragutin Kolundžija, OIB 94965089595</item>
    </izvorni_sadrzaj>
    <derivirana_varijabla naziv="DomainObject.Predmet.OstaliListFormatedOIB_1">
      <item>Dragutin Kolundžija, OIB 94965089595</item>
    </derivirana_varijabla>
  </DomainObject.Predmet.OstaliListFormatedOIB>
  <DomainObject.Predmet.OstaliListFormatedWithAdress>
    <izvorni_sadrzaj>
      <item>Dragutin Kolundžija, Grabrić 22, 10340 Grabrić</item>
    </izvorni_sadrzaj>
    <derivirana_varijabla naziv="DomainObject.Predmet.OstaliListFormatedWithAdress_1">
      <item>Dragutin Kolundžija, Grabrić 22, 10340 Grabrić</item>
    </derivirana_varijabla>
  </DomainObject.Predmet.OstaliListFormatedWithAdress>
  <DomainObject.Predmet.OstaliListFormatedWithAdressOIB>
    <izvorni_sadrzaj>
      <item>Dragutin Kolundžija, OIB 94965089595, Grabrić 22, 10340 Grabrić</item>
    </izvorni_sadrzaj>
    <derivirana_varijabla naziv="DomainObject.Predmet.OstaliListFormatedWithAdressOIB_1">
      <item>Dragutin Kolundžija, OIB 94965089595, Grabrić 22, 10340 Grabrić</item>
    </derivirana_varijabla>
  </DomainObject.Predmet.OstaliListFormatedWithAdressOIB>
  <DomainObject.Predmet.OstaliListNazivFormated>
    <izvorni_sadrzaj>
      <item>Dragutin Kolundžija</item>
    </izvorni_sadrzaj>
    <derivirana_varijabla naziv="DomainObject.Predmet.OstaliListNazivFormated_1">
      <item>Dragutin Kolundžija</item>
    </derivirana_varijabla>
  </DomainObject.Predmet.OstaliListNazivFormated>
  <DomainObject.Predmet.OstaliListNazivFormatedOIB>
    <izvorni_sadrzaj>
      <item>Dragutin Kolundžija, OIB 94965089595</item>
    </izvorni_sadrzaj>
    <derivirana_varijabla naziv="DomainObject.Predmet.OstaliListNazivFormatedOIB_1">
      <item>Dragutin Kolundžija, OIB 94965089595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St-339/2016-4</izvorni_sadrzaj>
    <derivirana_varijabla naziv="DomainObject.PoslovniBrojDokumenta_1">St-339/2016-4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INSULA BRAČ d.o.o.</izvorni_sadrzaj>
    <derivirana_varijabla naziv="DomainObject.Predmet.ProtustrankaIDrugi_1">INSULA BRAČ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INSULA BRAČ d.o.o., OIB 16344237950, Ilica 89, 10000 Zagreb</izvorni_sadrzaj>
    <derivirana_varijabla naziv="DomainObject.Predmet.ProtustrankaIDrugiAdressOIB_1">INSULA BRAČ d.o.o., OIB 16344237950,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INSULA BRAČ d.o.o.</item>
      <item>Dragutin Kolundžija</item>
    </izvorni_sadrzaj>
    <derivirana_varijabla naziv="DomainObject.Predmet.SudioniciListNaziv_1">
      <item>FINA Regionalni centar Zagreb</item>
      <item>INSULA BRAČ d.o.o.</item>
      <item>Dragutin Kolundžija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INSULA BRAČ d.o.o., OIB 16344237950, Ilica 89,10000 Zagreb</item>
      <item>Dragutin Kolundžija, OIB 94965089595, Grabrić 22,10340 Grabrić</item>
    </izvorni_sadrzaj>
    <derivirana_varijabla naziv="DomainObject.Predmet.SudioniciListAdressOIB_1">
      <item>FINA Regionalni centar Zagreb, OIB 85821130368, Trg svibanjskih žrtava 1995. 1,10000 Zagreb</item>
      <item>INSULA BRAČ d.o.o., OIB 16344237950, Ilica 89,10000 Zagreb</item>
      <item>Dragutin Kolundžija, OIB 94965089595, Grabrić 22,10340 Grabrić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16344237950</item>
      <item>, OIB 94965089595</item>
    </izvorni_sadrzaj>
    <derivirana_varijabla naziv="DomainObject.Predmet.SudioniciListNazivOIB_1">
      <item>, OIB 85821130368</item>
      <item>, OIB 16344237950</item>
      <item>, OIB 94965089595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332</properties:Words>
  <properties:Characters>1818</properties:Characters>
  <properties:Lines>70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2016-06-03T11:46:00Z</cp:lastPrinted>
  <dcterms:modified xmlns:xsi="http://www.w3.org/2001/XMLSchema-instance" xsi:type="dcterms:W3CDTF">2016-06-03T11:46:00Z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