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f962" w14:paraId="aadf962" w:rsidRDefault="0035086B" w:rsidP="00EA5504" w:rsidR="00FE3EAA" w:rsidRPr="004D38F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8F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4D38FC">
      <w:pPr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4D38FC">
      <w:pPr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4D38FC">
      <w:pPr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>Zagreb,</w:t>
      </w:r>
      <w:r w:rsidR="00B05655" w:rsidRPr="004D38FC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4D38FC">
        <w:rPr>
          <w:rFonts w:hAnsi="Times New Roman" w:ascii="Times New Roman"/>
          <w:szCs w:val="24"/>
          <w:lang w:val="hr-HR"/>
        </w:rPr>
        <w:tab/>
      </w:r>
      <w:r w:rsidR="00B05655" w:rsidRPr="004D38FC">
        <w:rPr>
          <w:rFonts w:hAnsi="Times New Roman" w:ascii="Times New Roman"/>
          <w:szCs w:val="24"/>
          <w:lang w:val="hr-HR"/>
        </w:rPr>
        <w:tab/>
      </w:r>
      <w:r w:rsidR="00B05655" w:rsidRPr="004D38FC">
        <w:rPr>
          <w:rFonts w:hAnsi="Times New Roman" w:ascii="Times New Roman"/>
          <w:szCs w:val="24"/>
          <w:lang w:val="hr-HR"/>
        </w:rPr>
        <w:tab/>
      </w:r>
      <w:r w:rsidR="00B05655" w:rsidRPr="004D38FC">
        <w:rPr>
          <w:rFonts w:hAnsi="Times New Roman" w:ascii="Times New Roman"/>
          <w:szCs w:val="24"/>
          <w:lang w:val="hr-HR"/>
        </w:rPr>
        <w:tab/>
      </w:r>
      <w:r w:rsidR="00B05655" w:rsidRPr="004D38FC">
        <w:rPr>
          <w:rFonts w:hAnsi="Times New Roman" w:ascii="Times New Roman"/>
          <w:szCs w:val="24"/>
          <w:lang w:val="hr-HR"/>
        </w:rPr>
        <w:tab/>
      </w:r>
      <w:r w:rsidR="00B05655" w:rsidRPr="004D38FC">
        <w:rPr>
          <w:rFonts w:hAnsi="Times New Roman" w:ascii="Times New Roman"/>
          <w:szCs w:val="24"/>
          <w:lang w:val="hr-HR"/>
        </w:rPr>
        <w:tab/>
      </w:r>
      <w:r w:rsidR="00B05655" w:rsidRPr="004D38FC">
        <w:rPr>
          <w:rFonts w:hAnsi="Times New Roman" w:ascii="Times New Roman"/>
          <w:szCs w:val="24"/>
          <w:lang w:val="hr-HR"/>
        </w:rPr>
        <w:tab/>
        <w:t>7 St-</w:t>
      </w:r>
      <w:r w:rsidR="00BC1E0E" w:rsidRPr="004D38FC">
        <w:rPr>
          <w:rFonts w:hAnsi="Times New Roman" w:ascii="Times New Roman"/>
          <w:szCs w:val="24"/>
          <w:lang w:val="hr-HR"/>
        </w:rPr>
        <w:t>3352/16-</w:t>
      </w:r>
      <w:r w:rsidR="005C0071">
        <w:rPr>
          <w:rFonts w:hAnsi="Times New Roman" w:ascii="Times New Roman"/>
          <w:szCs w:val="24"/>
          <w:lang w:val="hr-HR"/>
        </w:rPr>
        <w:t>17</w:t>
      </w:r>
    </w:p>
    <w:p w:rsidRDefault="00EA5504" w:rsidP="00EA5504" w:rsidR="00EA5504" w:rsidRPr="004D38FC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4D38FC">
      <w:pPr>
        <w:jc w:val="center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4D38FC">
      <w:pPr>
        <w:jc w:val="center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4D38FC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50BBF" w:rsidR="00B50BBF" w:rsidRPr="004D38FC">
      <w:pPr>
        <w:jc w:val="both"/>
        <w:rPr>
          <w:rFonts w:hAnsi="Times New Roman" w:ascii="Times New Roman"/>
          <w:szCs w:val="24"/>
        </w:rPr>
      </w:pPr>
      <w:r w:rsidRPr="004D38FC">
        <w:rPr>
          <w:rFonts w:hAnsi="Times New Roman" w:ascii="Times New Roman"/>
          <w:szCs w:val="24"/>
          <w:lang w:val="hr-HR"/>
        </w:rPr>
        <w:tab/>
      </w:r>
      <w:r w:rsidR="00B50BBF" w:rsidRPr="004D38FC">
        <w:rPr>
          <w:rFonts w:hAnsi="Times New Roman" w:ascii="Times New Roman"/>
          <w:szCs w:val="24"/>
        </w:rPr>
        <w:t>Trgovački sud u Zagrebu po sucu pojedincu Vesni Malenica kao stečajnom sucu po prijedlogu predlagatelja HRVATSKA RADIOTELEVIZIJA, Zagreb, Prisavlje 3, OIB 68419124305, za otvaranje stečajnog postupka nad dužnikom SPEKTAR PROMOCIJA</w:t>
      </w:r>
      <w:r w:rsidR="0097298D" w:rsidRPr="004D38FC">
        <w:rPr>
          <w:rFonts w:hAnsi="Times New Roman" w:ascii="Times New Roman"/>
          <w:szCs w:val="24"/>
        </w:rPr>
        <w:t xml:space="preserve"> d. o. o.</w:t>
      </w:r>
      <w:r w:rsidR="00B50BBF" w:rsidRPr="004D38FC">
        <w:rPr>
          <w:rFonts w:hAnsi="Times New Roman" w:ascii="Times New Roman"/>
          <w:szCs w:val="24"/>
        </w:rPr>
        <w:t>, Zagreb, Oboj 66, OIB 27501233030, 20. prosinca 2016.</w:t>
      </w:r>
    </w:p>
    <w:p w:rsidRDefault="00BE1823" w:rsidP="00BE1823" w:rsidR="00BE1823" w:rsidRPr="004D38FC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4D38FC">
      <w:pPr>
        <w:jc w:val="center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4D38FC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</w:r>
      <w:r w:rsidR="00BE1823" w:rsidRPr="004D38FC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4D38FC">
        <w:rPr>
          <w:rFonts w:hAnsi="Times New Roman" w:ascii="Times New Roman"/>
          <w:szCs w:val="24"/>
          <w:lang w:val="hr-HR"/>
        </w:rPr>
        <w:t>utvrđivanja pretpostavki</w:t>
      </w:r>
      <w:r w:rsidR="00BE1823" w:rsidRPr="004D38FC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4D38FC">
        <w:rPr>
          <w:rFonts w:hAnsi="Times New Roman" w:ascii="Times New Roman"/>
          <w:szCs w:val="24"/>
          <w:lang w:val="hr-HR"/>
        </w:rPr>
        <w:t xml:space="preserve"> </w:t>
      </w:r>
      <w:r w:rsidR="00B50BBF" w:rsidRPr="004D38FC">
        <w:rPr>
          <w:rFonts w:hAnsi="Times New Roman" w:ascii="Times New Roman"/>
          <w:szCs w:val="24"/>
        </w:rPr>
        <w:t>SPEKTAR PROMOCIJA</w:t>
      </w:r>
      <w:r w:rsidR="0097298D" w:rsidRPr="004D38FC">
        <w:rPr>
          <w:rFonts w:hAnsi="Times New Roman" w:ascii="Times New Roman"/>
          <w:szCs w:val="24"/>
        </w:rPr>
        <w:t xml:space="preserve"> d. o. o.</w:t>
      </w:r>
      <w:r w:rsidR="00B50BBF" w:rsidRPr="004D38FC">
        <w:rPr>
          <w:rFonts w:hAnsi="Times New Roman" w:ascii="Times New Roman"/>
          <w:szCs w:val="24"/>
        </w:rPr>
        <w:t>, Zagreb, Oboj 66, OIB 27501233030</w:t>
      </w:r>
      <w:r w:rsidR="00AB33A5" w:rsidRPr="004D38FC">
        <w:rPr>
          <w:rFonts w:hAnsi="Times New Roman" w:ascii="Times New Roman"/>
          <w:szCs w:val="24"/>
          <w:lang w:val="hr-HR"/>
        </w:rPr>
        <w:t>.</w:t>
      </w:r>
    </w:p>
    <w:p w:rsidRDefault="007C627F" w:rsidP="007C627F" w:rsidR="007C627F" w:rsidRPr="004D38FC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>2. Za privremenog stečajnog upravitelja imenuje se Ivan Kapor, Zagreb, Radićevo šetalište 29, OIB 93902711585.</w:t>
      </w:r>
    </w:p>
    <w:p w:rsidRDefault="007C627F" w:rsidP="007C627F" w:rsidR="007C627F" w:rsidRPr="004D38FC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  <w:t>3.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7C627F" w:rsidP="007C627F" w:rsidR="007C627F" w:rsidRPr="004D38F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  <w:t xml:space="preserve">4. Pisano izviješće s mišljenjem privremeni stečajni upravitelj dužan je predati u roku 30 dana od dana dostave otpravka ovog rješenja. </w:t>
      </w:r>
    </w:p>
    <w:p w:rsidRDefault="00411CE7" w:rsidP="00411CE7" w:rsidR="00BE1823" w:rsidRPr="004D38FC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</w:r>
      <w:r w:rsidR="007C627F" w:rsidRPr="004D38FC">
        <w:rPr>
          <w:rFonts w:hAnsi="Times New Roman" w:ascii="Times New Roman"/>
          <w:szCs w:val="24"/>
          <w:lang w:val="hr-HR"/>
        </w:rPr>
        <w:t>5</w:t>
      </w:r>
      <w:r w:rsidR="00BE1823" w:rsidRPr="004D38FC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4D38FC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4D38FC">
        <w:rPr>
          <w:rFonts w:hAnsi="Times New Roman" w:ascii="Times New Roman"/>
          <w:szCs w:val="24"/>
          <w:lang w:val="hr-HR"/>
        </w:rPr>
        <w:t xml:space="preserve"> za dan </w:t>
      </w:r>
      <w:r w:rsidR="007F2633" w:rsidRPr="004D38FC">
        <w:rPr>
          <w:rFonts w:hAnsi="Times New Roman" w:ascii="Times New Roman"/>
          <w:szCs w:val="24"/>
          <w:lang w:val="hr-HR"/>
        </w:rPr>
        <w:t>10. svibanj 2017. u 11,2</w:t>
      </w:r>
      <w:r w:rsidR="003B6154" w:rsidRPr="004D38FC">
        <w:rPr>
          <w:rFonts w:hAnsi="Times New Roman" w:ascii="Times New Roman"/>
          <w:szCs w:val="24"/>
          <w:lang w:val="hr-HR"/>
        </w:rPr>
        <w:t xml:space="preserve">0 </w:t>
      </w:r>
      <w:r w:rsidR="00B05655" w:rsidRPr="004D38FC">
        <w:rPr>
          <w:rFonts w:hAnsi="Times New Roman" w:ascii="Times New Roman"/>
          <w:szCs w:val="24"/>
          <w:lang w:val="hr-HR"/>
        </w:rPr>
        <w:t>sati,</w:t>
      </w:r>
      <w:r w:rsidR="00BE1823" w:rsidRPr="004D38FC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4D38FC">
        <w:rPr>
          <w:rFonts w:hAnsi="Times New Roman" w:ascii="Times New Roman"/>
          <w:szCs w:val="24"/>
          <w:lang w:val="hr-HR"/>
        </w:rPr>
        <w:t>soba 93</w:t>
      </w:r>
      <w:r w:rsidR="00BE1823" w:rsidRPr="004D38FC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</w:r>
      <w:r w:rsidR="00BE1823" w:rsidRPr="004D38FC">
        <w:rPr>
          <w:rFonts w:hAnsi="Times New Roman" w:ascii="Times New Roman"/>
          <w:szCs w:val="24"/>
          <w:lang w:val="hr-HR"/>
        </w:rPr>
        <w:t xml:space="preserve">- </w:t>
      </w:r>
      <w:r w:rsidR="00B05655" w:rsidRPr="004D38FC">
        <w:rPr>
          <w:rFonts w:hAnsi="Times New Roman" w:ascii="Times New Roman"/>
          <w:szCs w:val="24"/>
          <w:lang w:val="hr-HR"/>
        </w:rPr>
        <w:t xml:space="preserve">predlagatelj </w:t>
      </w:r>
      <w:r w:rsidR="007F2633" w:rsidRPr="004D38FC">
        <w:rPr>
          <w:rFonts w:hAnsi="Times New Roman" w:ascii="Times New Roman"/>
          <w:szCs w:val="24"/>
          <w:lang w:val="hr-HR"/>
        </w:rPr>
        <w:t>HRVATSKA RADIOTELEVIZIJA</w:t>
      </w:r>
      <w:r w:rsidR="002739BD" w:rsidRPr="004D38FC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</w:r>
      <w:r w:rsidR="00BE1823" w:rsidRPr="004D38FC">
        <w:rPr>
          <w:rFonts w:hAnsi="Times New Roman" w:ascii="Times New Roman"/>
          <w:szCs w:val="24"/>
          <w:lang w:val="hr-HR"/>
        </w:rPr>
        <w:t xml:space="preserve">- </w:t>
      </w:r>
      <w:r w:rsidR="00B05655" w:rsidRPr="004D38FC">
        <w:rPr>
          <w:rFonts w:hAnsi="Times New Roman" w:ascii="Times New Roman"/>
          <w:szCs w:val="24"/>
          <w:lang w:val="hr-HR"/>
        </w:rPr>
        <w:t xml:space="preserve">dužnik </w:t>
      </w:r>
      <w:r w:rsidR="0097298D" w:rsidRPr="004D38FC">
        <w:rPr>
          <w:rFonts w:hAnsi="Times New Roman" w:ascii="Times New Roman"/>
          <w:szCs w:val="24"/>
        </w:rPr>
        <w:t>SPEKTAR PROMOCIJA d. o. o., Zagreb</w:t>
      </w:r>
      <w:r w:rsidR="007F2633" w:rsidRPr="004D38FC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BE1823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</w:r>
      <w:r w:rsidR="00B05655" w:rsidRPr="004D38FC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B6154" w:rsidRPr="004D38FC">
        <w:rPr>
          <w:rFonts w:hAnsi="Times New Roman" w:ascii="Times New Roman"/>
          <w:szCs w:val="24"/>
          <w:lang w:val="hr-HR"/>
        </w:rPr>
        <w:t xml:space="preserve"> </w:t>
      </w:r>
      <w:r w:rsidR="0097298D" w:rsidRPr="004D38FC">
        <w:rPr>
          <w:rFonts w:hAnsi="Times New Roman" w:ascii="Times New Roman"/>
          <w:szCs w:val="24"/>
          <w:lang w:val="hr-HR"/>
        </w:rPr>
        <w:t>Vedran Dragović</w:t>
      </w:r>
    </w:p>
    <w:p w:rsidRDefault="0097298D" w:rsidP="00411CE7" w:rsidR="0097298D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  <w:t>- zakonski zastupnik dužnika Igor Sertić</w:t>
      </w:r>
    </w:p>
    <w:p w:rsidRDefault="007C627F" w:rsidP="00411CE7" w:rsidR="007C627F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  <w:t>- privremeni stečajni upravitelj Ivan Kapor</w:t>
      </w:r>
    </w:p>
    <w:p w:rsidRDefault="00BE1823" w:rsidP="009807F3" w:rsidR="00BE1823" w:rsidRPr="004D38FC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4D38FC">
      <w:pPr>
        <w:jc w:val="center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4D38FC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</w:r>
      <w:r w:rsidR="002739BD" w:rsidRPr="004D38FC">
        <w:rPr>
          <w:rFonts w:hAnsi="Times New Roman" w:ascii="Times New Roman"/>
          <w:szCs w:val="24"/>
          <w:lang w:val="hr-HR"/>
        </w:rPr>
        <w:t>P</w:t>
      </w:r>
      <w:r w:rsidR="003B6154" w:rsidRPr="004D38FC">
        <w:rPr>
          <w:rFonts w:hAnsi="Times New Roman" w:ascii="Times New Roman"/>
          <w:szCs w:val="24"/>
          <w:lang w:val="hr-HR"/>
        </w:rPr>
        <w:t xml:space="preserve">odneskom od </w:t>
      </w:r>
      <w:r w:rsidR="0097298D" w:rsidRPr="004D38FC">
        <w:rPr>
          <w:rFonts w:hAnsi="Times New Roman" w:ascii="Times New Roman"/>
          <w:szCs w:val="24"/>
          <w:lang w:val="hr-HR"/>
        </w:rPr>
        <w:t>17. studenog</w:t>
      </w:r>
      <w:r w:rsidR="003B6154" w:rsidRPr="004D38FC">
        <w:rPr>
          <w:rFonts w:hAnsi="Times New Roman" w:ascii="Times New Roman"/>
          <w:szCs w:val="24"/>
          <w:lang w:val="hr-HR"/>
        </w:rPr>
        <w:t xml:space="preserve"> 2015., p</w:t>
      </w:r>
      <w:r w:rsidR="002739BD" w:rsidRPr="004D38FC">
        <w:rPr>
          <w:rFonts w:hAnsi="Times New Roman" w:ascii="Times New Roman"/>
          <w:szCs w:val="24"/>
          <w:lang w:val="hr-HR"/>
        </w:rPr>
        <w:t xml:space="preserve">redlagatelj Financijska agencija (dalje: FINA) podnio je ovom sudu </w:t>
      </w:r>
      <w:r w:rsidR="003B6154" w:rsidRPr="004D38FC">
        <w:rPr>
          <w:rFonts w:hAnsi="Times New Roman" w:ascii="Times New Roman"/>
          <w:szCs w:val="24"/>
          <w:lang w:val="hr-HR"/>
        </w:rPr>
        <w:t xml:space="preserve">zahtjev za provedbu skraćenog </w:t>
      </w:r>
      <w:r w:rsidR="002739BD" w:rsidRPr="004D38FC">
        <w:rPr>
          <w:rFonts w:hAnsi="Times New Roman" w:ascii="Times New Roman"/>
          <w:szCs w:val="24"/>
          <w:lang w:val="hr-HR"/>
        </w:rPr>
        <w:t>stečajnog postupka nad gore navedenom pravnom osobom.</w:t>
      </w:r>
    </w:p>
    <w:p w:rsidRDefault="00AB33A5" w:rsidP="002739BD" w:rsidR="00B05655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4D38FC">
        <w:rPr>
          <w:rFonts w:hAnsi="Times New Roman" w:ascii="Times New Roman"/>
          <w:szCs w:val="24"/>
          <w:lang w:val="hr-HR"/>
        </w:rPr>
        <w:t xml:space="preserve"> </w:t>
      </w:r>
      <w:r w:rsidR="002739BD" w:rsidRPr="004D38FC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97298D" w:rsidRPr="004D38FC">
        <w:rPr>
          <w:rFonts w:hAnsi="Times New Roman" w:ascii="Times New Roman"/>
          <w:szCs w:val="24"/>
          <w:lang w:val="hr-HR"/>
        </w:rPr>
        <w:t>740</w:t>
      </w:r>
      <w:r w:rsidR="002739BD" w:rsidRPr="004D38FC">
        <w:rPr>
          <w:rFonts w:hAnsi="Times New Roman" w:ascii="Times New Roman"/>
          <w:szCs w:val="24"/>
          <w:lang w:val="hr-HR"/>
        </w:rPr>
        <w:t xml:space="preserve"> dana u ukupnom iznosu od </w:t>
      </w:r>
      <w:r w:rsidR="00B6669E" w:rsidRPr="004D38FC">
        <w:rPr>
          <w:rFonts w:hAnsi="Times New Roman" w:ascii="Times New Roman"/>
          <w:szCs w:val="24"/>
          <w:lang w:val="hr-HR"/>
        </w:rPr>
        <w:t>794.185,78</w:t>
      </w:r>
      <w:r w:rsidR="002739BD" w:rsidRPr="004D38FC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  <w:t xml:space="preserve">Dužnik </w:t>
      </w:r>
      <w:r w:rsidR="007B36AA" w:rsidRPr="004D38FC">
        <w:rPr>
          <w:rFonts w:hAnsi="Times New Roman" w:ascii="Times New Roman"/>
          <w:szCs w:val="24"/>
          <w:lang w:val="hr-HR"/>
        </w:rPr>
        <w:t>nema</w:t>
      </w:r>
      <w:r w:rsidRPr="004D38FC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6669E" w:rsidP="002739BD" w:rsidR="007B36AA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  <w:t>Oglasom od 14</w:t>
      </w:r>
      <w:r w:rsidR="007B36AA" w:rsidRPr="004D38FC">
        <w:rPr>
          <w:rFonts w:hAnsi="Times New Roman" w:ascii="Times New Roman"/>
          <w:szCs w:val="24"/>
          <w:lang w:val="hr-HR"/>
        </w:rPr>
        <w:t>. siječnja</w:t>
      </w:r>
      <w:r w:rsidR="00FB1E2B" w:rsidRPr="004D38FC">
        <w:rPr>
          <w:rFonts w:hAnsi="Times New Roman" w:ascii="Times New Roman"/>
          <w:szCs w:val="24"/>
          <w:lang w:val="hr-HR"/>
        </w:rPr>
        <w:t xml:space="preserve"> 2016. pozvani su vjerovnici predložiti otvaranje stečajnog postupka.</w:t>
      </w:r>
    </w:p>
    <w:p w:rsidRDefault="00FB1E2B" w:rsidP="002739BD" w:rsidR="00FB1E2B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lastRenderedPageBreak/>
        <w:tab/>
        <w:t xml:space="preserve">Podneskom od </w:t>
      </w:r>
      <w:r w:rsidR="00B6669E" w:rsidRPr="004D38FC">
        <w:rPr>
          <w:rFonts w:hAnsi="Times New Roman" w:ascii="Times New Roman"/>
          <w:szCs w:val="24"/>
          <w:lang w:val="hr-HR"/>
        </w:rPr>
        <w:t>28. siječnja</w:t>
      </w:r>
      <w:r w:rsidRPr="004D38FC">
        <w:rPr>
          <w:rFonts w:hAnsi="Times New Roman" w:ascii="Times New Roman"/>
          <w:szCs w:val="24"/>
          <w:lang w:val="hr-HR"/>
        </w:rPr>
        <w:t xml:space="preserve"> 2016. vjerovnik </w:t>
      </w:r>
      <w:r w:rsidR="00B6669E" w:rsidRPr="004D38FC">
        <w:rPr>
          <w:rFonts w:hAnsi="Times New Roman" w:ascii="Times New Roman"/>
          <w:szCs w:val="24"/>
        </w:rPr>
        <w:t xml:space="preserve">HRVATSKA RADIOTELEVIZIJA, Zagreb, Prisavlje 3, OIB 68419124305, </w:t>
      </w:r>
      <w:r w:rsidRPr="004D38FC">
        <w:rPr>
          <w:rFonts w:hAnsi="Times New Roman" w:ascii="Times New Roman"/>
          <w:szCs w:val="24"/>
          <w:lang w:val="hr-HR"/>
        </w:rPr>
        <w:t xml:space="preserve">predložio je otvaranje stečajnog postupka nad dužnikom </w:t>
      </w:r>
      <w:r w:rsidR="00DD2D14" w:rsidRPr="004D38FC">
        <w:rPr>
          <w:rFonts w:hAnsi="Times New Roman" w:ascii="Times New Roman"/>
          <w:szCs w:val="24"/>
        </w:rPr>
        <w:t>SPEKTAR PROMOCIJA d. o. o., Zagreb, Oboj 66, OIB 27501233030</w:t>
      </w:r>
      <w:r w:rsidRPr="004D38FC">
        <w:rPr>
          <w:rFonts w:hAnsi="Times New Roman" w:ascii="Times New Roman"/>
          <w:szCs w:val="24"/>
          <w:lang w:val="hr-HR"/>
        </w:rPr>
        <w:t>.</w:t>
      </w:r>
    </w:p>
    <w:p w:rsidRDefault="00FB1E2B" w:rsidP="002739BD" w:rsidR="00FB1E2B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</w:r>
      <w:r w:rsidR="00761555" w:rsidRPr="004D38FC">
        <w:rPr>
          <w:rFonts w:hAnsi="Times New Roman" w:ascii="Times New Roman"/>
          <w:szCs w:val="24"/>
          <w:lang w:val="hr-HR"/>
        </w:rPr>
        <w:t>R</w:t>
      </w:r>
      <w:r w:rsidRPr="004D38FC">
        <w:rPr>
          <w:rFonts w:hAnsi="Times New Roman" w:ascii="Times New Roman"/>
          <w:szCs w:val="24"/>
          <w:lang w:val="hr-HR"/>
        </w:rPr>
        <w:t>ješenjem suda broj St-</w:t>
      </w:r>
      <w:r w:rsidR="00DD2D14" w:rsidRPr="004D38FC">
        <w:rPr>
          <w:rFonts w:hAnsi="Times New Roman" w:ascii="Times New Roman"/>
          <w:szCs w:val="24"/>
          <w:lang w:val="hr-HR"/>
        </w:rPr>
        <w:t>6414/15 od 29</w:t>
      </w:r>
      <w:r w:rsidRPr="004D38FC">
        <w:rPr>
          <w:rFonts w:hAnsi="Times New Roman" w:ascii="Times New Roman"/>
          <w:szCs w:val="24"/>
          <w:lang w:val="hr-HR"/>
        </w:rPr>
        <w:t xml:space="preserve">. veljače 2016. obustavljen </w:t>
      </w:r>
      <w:r w:rsidR="00E8279C" w:rsidRPr="004D38FC">
        <w:rPr>
          <w:rFonts w:hAnsi="Times New Roman" w:ascii="Times New Roman"/>
          <w:szCs w:val="24"/>
          <w:lang w:val="hr-HR"/>
        </w:rPr>
        <w:t xml:space="preserve">je </w:t>
      </w:r>
      <w:r w:rsidRPr="004D38FC">
        <w:rPr>
          <w:rFonts w:hAnsi="Times New Roman" w:ascii="Times New Roman"/>
          <w:szCs w:val="24"/>
          <w:lang w:val="hr-HR"/>
        </w:rPr>
        <w:t>skraćeni stečajni postupak nad dužnikom.</w:t>
      </w:r>
    </w:p>
    <w:p w:rsidRDefault="00BE1823" w:rsidP="00BE1823" w:rsidR="00BF4949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4D38FC">
        <w:rPr>
          <w:rFonts w:hAnsi="Times New Roman" w:ascii="Times New Roman"/>
          <w:szCs w:val="24"/>
          <w:lang w:val="hr-HR"/>
        </w:rPr>
        <w:t>115</w:t>
      </w:r>
      <w:r w:rsidRPr="004D38FC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4D38FC">
        <w:rPr>
          <w:rFonts w:hAnsi="Times New Roman" w:ascii="Times New Roman"/>
          <w:szCs w:val="24"/>
          <w:lang w:val="hr-HR"/>
        </w:rPr>
        <w:t xml:space="preserve">utvrđivanja pretpostavki </w:t>
      </w:r>
      <w:r w:rsidRPr="004D38FC">
        <w:rPr>
          <w:rFonts w:hAnsi="Times New Roman" w:ascii="Times New Roman"/>
          <w:szCs w:val="24"/>
          <w:lang w:val="hr-HR"/>
        </w:rPr>
        <w:t>za o</w:t>
      </w:r>
      <w:r w:rsidR="002739BD" w:rsidRPr="004D38FC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4D38FC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</w:r>
      <w:r w:rsidR="00BE1823" w:rsidRPr="004D38FC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4D38FC">
        <w:rPr>
          <w:rFonts w:hAnsi="Times New Roman" w:ascii="Times New Roman"/>
          <w:szCs w:val="24"/>
          <w:lang w:val="hr-HR"/>
        </w:rPr>
        <w:t>123 st. 1</w:t>
      </w:r>
      <w:r w:rsidR="00BE1823" w:rsidRPr="004D38FC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 w:rsidRPr="004D38F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  <w:t>Odluka iz točke 2. izreke rješenja temelji se na odredbe čl. 119 Stečajnog zakona.</w:t>
      </w:r>
    </w:p>
    <w:p w:rsidRDefault="007C627F" w:rsidP="007C627F" w:rsidR="007C627F" w:rsidRPr="004D38FC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BE1823" w:rsidP="00AB33A5" w:rsidR="00BE1823" w:rsidRPr="004D38FC">
      <w:pPr>
        <w:jc w:val="center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>Zagreb</w:t>
      </w:r>
      <w:r w:rsidR="00FB14FA" w:rsidRPr="004D38FC">
        <w:rPr>
          <w:rFonts w:hAnsi="Times New Roman" w:ascii="Times New Roman"/>
          <w:szCs w:val="24"/>
          <w:lang w:val="hr-HR"/>
        </w:rPr>
        <w:t xml:space="preserve">, </w:t>
      </w:r>
      <w:r w:rsidR="004D38FC" w:rsidRPr="004D38FC">
        <w:rPr>
          <w:rFonts w:hAnsi="Times New Roman" w:ascii="Times New Roman"/>
          <w:szCs w:val="24"/>
          <w:lang w:val="hr-HR"/>
        </w:rPr>
        <w:t>20. prosinac</w:t>
      </w:r>
      <w:r w:rsidR="002739BD" w:rsidRPr="004D38FC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</w:r>
      <w:r w:rsidRPr="004D38FC">
        <w:rPr>
          <w:rFonts w:hAnsi="Times New Roman" w:ascii="Times New Roman"/>
          <w:szCs w:val="24"/>
          <w:lang w:val="hr-HR"/>
        </w:rPr>
        <w:tab/>
        <w:t>Vesna Malenica</w:t>
      </w:r>
      <w:r w:rsidR="005C0071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4D38FC">
      <w:pPr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4D38FC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E4046" w:rsidR="007E4046" w:rsidRPr="004D38FC">
      <w:pPr>
        <w:jc w:val="both"/>
        <w:rPr>
          <w:rFonts w:hAnsi="Times New Roman" w:ascii="Times New Roman"/>
          <w:szCs w:val="24"/>
          <w:lang w:val="hr-HR"/>
        </w:rPr>
      </w:pPr>
      <w:r w:rsidRPr="004D38FC">
        <w:rPr>
          <w:rFonts w:hAnsi="Times New Roman" w:ascii="Times New Roman"/>
          <w:szCs w:val="24"/>
          <w:lang w:val="hr-HR"/>
        </w:rPr>
        <w:tab/>
      </w:r>
      <w:r w:rsidR="007E4046" w:rsidRPr="004D38FC">
        <w:rPr>
          <w:rFonts w:hAnsi="Times New Roman" w:ascii="Times New Roman"/>
          <w:szCs w:val="24"/>
          <w:lang w:val="hr-HR"/>
        </w:rPr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E4046" w:rsidP="007E4046" w:rsidR="007E4046" w:rsidRPr="004D38FC">
      <w:pPr>
        <w:jc w:val="both"/>
        <w:rPr>
          <w:rFonts w:hAnsi="Times New Roman" w:ascii="Times New Roman"/>
          <w:szCs w:val="24"/>
          <w:lang w:val="hr-HR"/>
        </w:rPr>
      </w:pPr>
    </w:p>
    <w:p w:rsidRDefault="005C0071" w:rsidP="00AB7A2F" w:rsidR="005C007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C0071" w:rsidP="00995CE9" w:rsidR="005C007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4D38FC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4D38FC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4D38FC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0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BC1E0E">
      <w:rPr>
        <w:rFonts w:hAnsi="Verdana" w:ascii="Verdana"/>
        <w:sz w:val="20"/>
        <w:lang w:val="pl-PL"/>
      </w:rPr>
      <w:t>3352</w:t>
    </w:r>
    <w:r w:rsidR="00761555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3A66BA"/>
    <w:rsid w:val="003B6154"/>
    <w:rsid w:val="00411CE7"/>
    <w:rsid w:val="00413B69"/>
    <w:rsid w:val="00421D8A"/>
    <w:rsid w:val="00423D24"/>
    <w:rsid w:val="0045669A"/>
    <w:rsid w:val="00474306"/>
    <w:rsid w:val="004A487E"/>
    <w:rsid w:val="004B4007"/>
    <w:rsid w:val="004D38FC"/>
    <w:rsid w:val="00525B67"/>
    <w:rsid w:val="00554A93"/>
    <w:rsid w:val="0059233F"/>
    <w:rsid w:val="00592AFD"/>
    <w:rsid w:val="005C0071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1555"/>
    <w:rsid w:val="007A0320"/>
    <w:rsid w:val="007B36AA"/>
    <w:rsid w:val="007C10B5"/>
    <w:rsid w:val="007C627F"/>
    <w:rsid w:val="007E4046"/>
    <w:rsid w:val="007F2633"/>
    <w:rsid w:val="00862E54"/>
    <w:rsid w:val="008911A0"/>
    <w:rsid w:val="00892CCA"/>
    <w:rsid w:val="008A0711"/>
    <w:rsid w:val="008C30ED"/>
    <w:rsid w:val="0097298D"/>
    <w:rsid w:val="009807F3"/>
    <w:rsid w:val="009A1176"/>
    <w:rsid w:val="009D08C5"/>
    <w:rsid w:val="00A43601"/>
    <w:rsid w:val="00A51DFD"/>
    <w:rsid w:val="00A55DCB"/>
    <w:rsid w:val="00A62130"/>
    <w:rsid w:val="00A96700"/>
    <w:rsid w:val="00AA787F"/>
    <w:rsid w:val="00AB33A5"/>
    <w:rsid w:val="00AC6F32"/>
    <w:rsid w:val="00B05655"/>
    <w:rsid w:val="00B3137B"/>
    <w:rsid w:val="00B34ADC"/>
    <w:rsid w:val="00B50BBF"/>
    <w:rsid w:val="00B6669E"/>
    <w:rsid w:val="00B7452D"/>
    <w:rsid w:val="00B8579C"/>
    <w:rsid w:val="00BC1E0E"/>
    <w:rsid w:val="00BD6472"/>
    <w:rsid w:val="00BE1823"/>
    <w:rsid w:val="00BF45EB"/>
    <w:rsid w:val="00BF4949"/>
    <w:rsid w:val="00C451A9"/>
    <w:rsid w:val="00C526EE"/>
    <w:rsid w:val="00CA16D9"/>
    <w:rsid w:val="00CC5CEB"/>
    <w:rsid w:val="00D17978"/>
    <w:rsid w:val="00D32500"/>
    <w:rsid w:val="00D424B0"/>
    <w:rsid w:val="00DB10F1"/>
    <w:rsid w:val="00DB3389"/>
    <w:rsid w:val="00DD2D14"/>
    <w:rsid w:val="00E527AE"/>
    <w:rsid w:val="00E574F6"/>
    <w:rsid w:val="00E8279C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2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6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6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6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6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2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6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6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6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6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St-3352/2016-17</izvorni_sadrzaj>
    <derivirana_varijabla naziv="DomainObject.Oznaka_1">St-3352/2016-17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3352</izvorni_sadrzaj>
    <derivirana_varijabla naziv="DomainObject.Predmet.Broj_1">3352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St-3352/2016</izvorni_sadrzaj>
    <derivirana_varijabla naziv="DomainObject.Predmet.OznakaBroj_1">St-3352/2016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SPEKTAR PROMOCIJA d.o.o. zastupanog po punomoćniku Vedran Dragović; Igor Sertić</izvorni_sadrzaj>
    <derivirana_varijabla naziv="DomainObject.Predmet.ProtustrankaFormated_1">  SPEKTAR PROMOCIJA d.o.o. zastupanog po punomoćniku Vedran Dragović; Igor Sertić</derivirana_varijabla>
  </DomainObject.Predmet.ProtustrankaFormated>
  <DomainObject.Predmet.ProtustrankaFormatedOIB>
    <izvorni_sadrzaj>  SPEKTAR PROMOCIJA d.o.o., OIB 27501233030 zastupanog po punomoćniku Vedran Dragović; Igor Sertić</izvorni_sadrzaj>
    <derivirana_varijabla naziv="DomainObject.Predmet.ProtustrankaFormatedOIB_1">  SPEKTAR PROMOCIJA d.o.o., OIB 27501233030 zastupanog po punomoćniku Vedran Dragović; Igor Sertić</derivirana_varijabla>
  </DomainObject.Predmet.ProtustrankaFormatedOIB>
  <DomainObject.Predmet.ProtustrankaFormatedWithAdress>
    <izvorni_sadrzaj> SPEKTAR PROMOCIJA d.o.o., Oboj 66, 10000 Zagreb zastupanog po punomoćniku Vedran Dragović; Igor Sertić</izvorni_sadrzaj>
    <derivirana_varijabla naziv="DomainObject.Predmet.ProtustrankaFormatedWithAdress_1"> SPEKTAR PROMOCIJA d.o.o., Oboj 66, 10000 Zagreb zastupanog po punomoćniku Vedran Dragović; Igor Sertić</derivirana_varijabla>
  </DomainObject.Predmet.ProtustrankaFormatedWithAdress>
  <DomainObject.Predmet.ProtustrankaFormatedWithAdressOIB>
    <izvorni_sadrzaj> SPEKTAR PROMOCIJA d.o.o., OIB 27501233030, Oboj 66, 10000 Zagreb zastupanog po punomoćniku Vedran Dragović; Igor Sertić</izvorni_sadrzaj>
    <derivirana_varijabla naziv="DomainObject.Predmet.ProtustrankaFormatedWithAdressOIB_1"> SPEKTAR PROMOCIJA d.o.o., OIB 27501233030, Oboj 66, 10000 Zagreb zastupanog po punomoćniku Vedran Dragović; Igor Sertić</derivirana_varijabla>
  </DomainObject.Predmet.ProtustrankaFormatedWithAdressOIB>
  <DomainObject.Predmet.ProtustrankaWithAdress>
    <izvorni_sadrzaj>SPEKTAR PROMOCIJA d.o.o. Oboj 66, 10000 Zagreb</izvorni_sadrzaj>
    <derivirana_varijabla naziv="DomainObject.Predmet.ProtustrankaWithAdress_1">SPEKTAR PROMOCIJA d.o.o. Oboj 66, 10000 Zagreb</derivirana_varijabla>
  </DomainObject.Predmet.ProtustrankaWithAdress>
  <DomainObject.Predmet.ProtustrankaWithAdressOIB>
    <izvorni_sadrzaj>SPEKTAR PROMOCIJA d.o.o., OIB 27501233030, Oboj 66, 10000 Zagreb</izvorni_sadrzaj>
    <derivirana_varijabla naziv="DomainObject.Predmet.ProtustrankaWithAdressOIB_1">SPEKTAR PROMOCIJA d.o.o., OIB 27501233030, Oboj 66, 10000 Zagreb</derivirana_varijabla>
  </DomainObject.Predmet.ProtustrankaWithAdressOIB>
  <DomainObject.Predmet.ProtustrankaNazivFormated>
    <izvorni_sadrzaj>SPEKTAR PROMOCIJA d.o.o.</izvorni_sadrzaj>
    <derivirana_varijabla naziv="DomainObject.Predmet.ProtustrankaNazivFormated_1">SPEKTAR PROMOCIJA d.o.o.</derivirana_varijabla>
  </DomainObject.Predmet.ProtustrankaNazivFormated>
  <DomainObject.Predmet.ProtustrankaNazivFormatedOIB>
    <izvorni_sadrzaj>SPEKTAR PROMOCIJA d.o.o., OIB 27501233030</izvorni_sadrzaj>
    <derivirana_varijabla naziv="DomainObject.Predmet.ProtustrankaNazivFormatedOIB_1">SPEKTAR PROMOCIJA d.o.o., OIB 27501233030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</izvorni_sadrzaj>
    <derivirana_varijabla naziv="DomainObject.Predmet.StrankaFormated_1">  FINA Regionalni centar Zagreb; Hrvatska radiotelevizija</derivirana_varijabla>
  </DomainObject.Predmet.StrankaFormated>
  <DomainObject.Predmet.StrankaFormatedOIB>
    <izvorni_sadrzaj>  FINA Regionalni centar Zagreb, OIB 85821130368; Hrvatska radiotelevizija, OIB 68419124305</izvorni_sadrzaj>
    <derivirana_varijabla naziv="DomainObject.Predmet.StrankaFormatedOIB_1">  FINA Regionalni centar Zagreb, OIB 85821130368; Hrvatska radiotelevizija, OIB 68419124305</derivirana_varijabla>
  </DomainObject.Predmet.StrankaFormatedOIB>
  <DomainObject.Predmet.StrankaFormatedWithAdress>
    <izvorni_sadrzaj> FINA Regionalni centar Zagreb, Trg svibanjskih žrtava 1995. br. 1, 10000 Zagreb; Hrvatska radiotelevizija, Prisavlje 3, 10000 Zagreb</izvorni_sadrzaj>
    <derivirana_varijabla naziv="DomainObject.Predmet.StrankaFormatedWithAdress_1"> FINA Regionalni centar Zagreb, Trg svibanjskih žrtava 1995. br. 1, 10000 Zagreb; Hrvatska radiotelevizija, Prisavlje 3, 10000 Zagreb</derivirana_varijabla>
  </DomainObject.Predmet.StrankaFormatedWithAdress>
  <DomainObject.Predmet.StrankaFormatedWithAdressOIB>
    <izvorni_sadrzaj> FINA Regionalni centar Zagreb, OIB 85821130368, Trg svibanjskih žrtava 1995. br. 1, 10000 Zagreb; Hrvatska radiotelevizija, OIB 68419124305, Prisavlje 3, 10000 Zagreb</izvorni_sadrzaj>
    <derivirana_varijabla naziv="DomainObject.Predmet.StrankaFormatedWithAdressOIB_1"> FINA Regionalni centar Zagreb, OIB 85821130368, Trg svibanjskih žrtava 1995. br. 1, 10000 Zagreb; Hrvatska radiotelevizija, OIB 68419124305, Prisavlje 3, 10000 Zagreb</derivirana_varijabla>
  </DomainObject.Predmet.StrankaFormatedWithAdressOIB>
  <DomainObject.Predmet.StrankaWithAdress>
    <izvorni_sadrzaj>FINA Regionalni centar Zagreb Trg svibanjskih žrtava 1995. br. 1,10000 Zagreb,Hrvatska radiotelevizija Prisavlje 3,10000 Zagreb</izvorni_sadrzaj>
    <derivirana_varijabla naziv="DomainObject.Predmet.StrankaWithAdress_1">FINA Regionalni centar Zagreb Trg svibanjskih žrtava 1995. br. 1,10000 Zagreb,Hrvatska radiotelevizija Prisavlje 3,10000 Zagreb</derivirana_varijabla>
  </DomainObject.Predmet.StrankaWithAdress>
  <DomainObject.Predmet.StrankaWithAdressOIB>
    <izvorni_sadrzaj>FINA Regionalni centar Zagreb, OIB 85821130368, Trg svibanjskih žrtava 1995. br. 1,10000 Zagreb,Hrvatska radiotelevizija, OIB 68419124305, Prisavlje 3,10000 Zagreb</izvorni_sadrzaj>
    <derivirana_varijabla naziv="DomainObject.Predmet.StrankaWithAdressOIB_1">FINA Regionalni centar Zagreb, OIB 85821130368, Trg svibanjskih žrtava 1995. br. 1,10000 Zagreb,Hrvatska radiotelevizija, OIB 68419124305, Prisavlje 3,10000 Zagreb</derivirana_varijabla>
  </DomainObject.Predmet.StrankaWithAdressOIB>
  <DomainObject.Predmet.StrankaNazivFormated>
    <izvorni_sadrzaj>FINA Regionalni centar Zagreb,Hrvatska radiotelevizija</izvorni_sadrzaj>
    <derivirana_varijabla naziv="DomainObject.Predmet.StrankaNazivFormated_1">FINA Regionalni centar Zagreb,Hrvatska radiotelevizija</derivirana_varijabla>
  </DomainObject.Predmet.StrankaNazivFormated>
  <DomainObject.Predmet.StrankaNazivFormatedOIB>
    <izvorni_sadrzaj>FINA Regionalni centar Zagreb, OIB 85821130368,Hrvatska radiotelevizija, OIB 68419124305</izvorni_sadrzaj>
    <derivirana_varijabla naziv="DomainObject.Predmet.StrankaNazivFormatedOIB_1">FINA Regionalni centar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Hrvatska radiotelevizija</item>
    </izvorni_sadrzaj>
    <derivirana_varijabla naziv="DomainObject.Predmet.StrankaListFormated_1">
      <item>FINA Regionalni centar Zagreb</item>
      <item>Hrvatska radiotelevizija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</izvorni_sadrzaj>
    <derivirana_varijabla naziv="DomainObject.Predmet.StrankaListFormatedOIB_1">
      <item>FINA Regionalni centar Zagreb, OIB 85821130368</item>
      <item>Hrvatska radiotelevizija, OIB 68419124305</item>
    </derivirana_varijabla>
  </DomainObject.Predmet.StrankaListFormatedOIB>
  <DomainObject.Predmet.StrankaListFormatedWithAdress>
    <izvorni_sadrzaj>
      <item>FINA Regionalni centar Zagreb, Trg svibanjskih žrtava 1995. br. 1, 10000 Zagreb</item>
      <item>Hrvatska radiotelevizija, Prisavlje 3, 10000 Zagreb</item>
    </izvorni_sadrzaj>
    <derivirana_varijabla naziv="DomainObject.Predmet.StrankaListFormatedWithAdress_1">
      <item>FINA Regionalni centar Zagreb, Trg svibanjskih žrtava 1995. br. 1, 10000 Zagreb</item>
      <item>Hrvatska radiotelevizija, Prisavlje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Hrvatska radiotelevizija, OIB 68419124305, Prisavlje 3, 10000 Zagreb</item>
    </izvorni_sadrzaj>
    <derivirana_varijabla naziv="DomainObject.Predmet.StrankaListFormatedWithAdressOIB_1">
      <item>FINA Regionalni centar Zagreb, OIB 85821130368, Trg svibanjskih žrtava 1995. br. 1,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Regionalni centar Zagreb</item>
      <item>Hrvatska radiotelevizija</item>
    </izvorni_sadrzaj>
    <derivirana_varijabla naziv="DomainObject.Predmet.StrankaListNazivFormated_1">
      <item>FINA Regionalni centar Zagreb</item>
      <item>Hrvatska radiotelevizija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</izvorni_sadrzaj>
    <derivirana_varijabla naziv="DomainObject.Predmet.StrankaListNazivFormatedOIB_1">
      <item>FINA Regionalni centar Zagreb, OIB 85821130368</item>
      <item>Hrvatska radiotelevizija, OIB 68419124305</item>
    </derivirana_varijabla>
  </DomainObject.Predmet.StrankaListNazivFormatedOIB>
  <DomainObject.Predmet.ProtuStrankaListFormated>
    <izvorni_sadrzaj>
      <item>SPEKTAR PROMOCIJA d.o.o. zastupanog po punomoćniku Vedran Dragović; Igor Sertić</item>
    </izvorni_sadrzaj>
    <derivirana_varijabla naziv="DomainObject.Predmet.ProtuStrankaListFormated_1">
      <item>SPEKTAR PROMOCIJA d.o.o. zastupanog po punomoćniku Vedran Dragović; Igor Sertić</item>
    </derivirana_varijabla>
  </DomainObject.Predmet.ProtuStrankaListFormated>
  <DomainObject.Predmet.ProtuStrankaListFormatedOIB>
    <izvorni_sadrzaj>
      <item>SPEKTAR PROMOCIJA d.o.o., OIB 27501233030 zastupanog po punomoćniku Vedran Dragović; Igor Sertić</item>
    </izvorni_sadrzaj>
    <derivirana_varijabla naziv="DomainObject.Predmet.ProtuStrankaListFormatedOIB_1">
      <item>SPEKTAR PROMOCIJA d.o.o., OIB 27501233030 zastupanog po punomoćniku Vedran Dragović; Igor Sertić</item>
    </derivirana_varijabla>
  </DomainObject.Predmet.ProtuStrankaListFormatedOIB>
  <DomainObject.Predmet.ProtuStrankaListFormatedWithAdress>
    <izvorni_sadrzaj>
      <item>SPEKTAR PROMOCIJA d.o.o., Oboj 66, 10000 Zagreb zastupanog po punomoćniku Vedran Dragović; Igor Sertić</item>
    </izvorni_sadrzaj>
    <derivirana_varijabla naziv="DomainObject.Predmet.ProtuStrankaListFormatedWithAdress_1">
      <item>SPEKTAR PROMOCIJA d.o.o., Oboj 66, 10000 Zagreb zastupanog po punomoćniku Vedran Dragović; Igor Sertić</item>
    </derivirana_varijabla>
  </DomainObject.Predmet.ProtuStrankaListFormatedWithAdress>
  <DomainObject.Predmet.ProtuStrankaListFormatedWithAdressOIB>
    <izvorni_sadrzaj>
      <item>SPEKTAR PROMOCIJA d.o.o., OIB 27501233030, Oboj 66, 10000 Zagreb zastupanog po punomoćniku Vedran Dragović; Igor Sertić</item>
    </izvorni_sadrzaj>
    <derivirana_varijabla naziv="DomainObject.Predmet.ProtuStrankaListFormatedWithAdressOIB_1">
      <item>SPEKTAR PROMOCIJA d.o.o., OIB 27501233030, Oboj 66, 10000 Zagreb zastupanog po punomoćniku Vedran Dragović; Igor Sertić</item>
    </derivirana_varijabla>
  </DomainObject.Predmet.ProtuStrankaListFormatedWithAdressOIB>
  <DomainObject.Predmet.ProtuStrankaListNazivFormated>
    <izvorni_sadrzaj>
      <item>SPEKTAR PROMOCIJA d.o.o.</item>
    </izvorni_sadrzaj>
    <derivirana_varijabla naziv="DomainObject.Predmet.ProtuStrankaListNazivFormated_1">
      <item>SPEKTAR PROMOCIJA d.o.o.</item>
    </derivirana_varijabla>
  </DomainObject.Predmet.ProtuStrankaListNazivFormated>
  <DomainObject.Predmet.ProtuStrankaListNazivFormatedOIB>
    <izvorni_sadrzaj>
      <item>SPEKTAR PROMOCIJA d.o.o., OIB 27501233030</item>
    </izvorni_sadrzaj>
    <derivirana_varijabla naziv="DomainObject.Predmet.ProtuStrankaListNazivFormatedOIB_1">
      <item>SPEKTAR PROMOCIJA d.o.o., OIB 27501233030</item>
    </derivirana_varijabla>
  </DomainObject.Predmet.ProtuStrankaListNazivFormatedOIB>
  <DomainObject.Predmet.OstaliListFormated>
    <izvorni_sadrzaj>
      <item>Vedran Dragović punomoćnik sudionika u postupku SPEKTAR PROMOCIJA d.o.o.</item>
      <item>Igor Sertić punomoćnik sudionika u postupku SPEKTAR PROMOCIJA d.o.o.</item>
      <item>Ivan Kapor</item>
    </izvorni_sadrzaj>
    <derivirana_varijabla naziv="DomainObject.Predmet.OstaliListFormated_1">
      <item>Vedran Dragović punomoćnik sudionika u postupku SPEKTAR PROMOCIJA d.o.o.</item>
      <item>Igor Sertić punomoćnik sudionika u postupku SPEKTAR PROMOCIJA d.o.o.</item>
      <item>Ivan Kapor</item>
    </derivirana_varijabla>
  </DomainObject.Predmet.OstaliListFormated>
  <DomainObject.Predmet.OstaliListFormatedOIB>
    <izvorni_sadrzaj>
      <item>Vedran Dragović, OIB 90694219503 punomoćnik sudionika u postupku SPEKTAR PROMOCIJA d.o.o.</item>
      <item>Igor Sertić, OIB 41863700193 punomoćnik sudionika u postupku SPEKTAR PROMOCIJA d.o.o.</item>
      <item>Ivan Kapor, OIB 93902711585</item>
    </izvorni_sadrzaj>
    <derivirana_varijabla naziv="DomainObject.Predmet.OstaliListFormatedOIB_1">
      <item>Vedran Dragović, OIB 90694219503 punomoćnik sudionika u postupku SPEKTAR PROMOCIJA d.o.o.</item>
      <item>Igor Sertić, OIB 41863700193 punomoćnik sudionika u postupku SPEKTAR PROMOCIJA d.o.o.</item>
      <item>Ivan Kapor, OIB 93902711585</item>
    </derivirana_varijabla>
  </DomainObject.Predmet.OstaliListFormatedOIB>
  <DomainObject.Predmet.OstaliListFormatedWithAdress>
    <izvorni_sadrzaj>
      <item>Vedran Dragović, Rim 78, 10000 Zagreb punomoćnik sudionika u postupku SPEKTAR PROMOCIJA d.o.o.</item>
      <item>Igor Sertić, Jasenova 9, 52440 Kukci punomoćnik sudionika u postupku SPEKTAR PROMOCIJA d.o.o.</item>
      <item>Ivan Kapor, Radićevo Šetalište 29, 10000 Zagreb</item>
    </izvorni_sadrzaj>
    <derivirana_varijabla naziv="DomainObject.Predmet.OstaliListFormatedWithAdress_1">
      <item>Vedran Dragović, Rim 78, 10000 Zagreb punomoćnik sudionika u postupku SPEKTAR PROMOCIJA d.o.o.</item>
      <item>Igor Sertić, Jasenova 9, 52440 Kukci punomoćnik sudionika u postupku SPEKTAR PROMOCIJA d.o.o.</item>
      <item>Ivan Kapor, Radićevo Šetalište 29, 10000 Zagreb</item>
    </derivirana_varijabla>
  </DomainObject.Predmet.OstaliListFormatedWithAdress>
  <DomainObject.Predmet.OstaliListFormatedWithAdressOIB>
    <izvorni_sadrzaj>
      <item>Vedran Dragović, OIB 90694219503, Rim 78, 10000 Zagreb punomoćnik sudionika u postupku SPEKTAR PROMOCIJA d.o.o.</item>
      <item>Igor Sertić, OIB 41863700193, Jasenova 9, 52440 Kukci punomoćnik sudionika u postupku SPEKTAR PROMOCIJA d.o.o.</item>
      <item>Ivan Kapor, OIB 93902711585, Radićevo Šetalište 29, 10000 Zagreb</item>
    </izvorni_sadrzaj>
    <derivirana_varijabla naziv="DomainObject.Predmet.OstaliListFormatedWithAdressOIB_1">
      <item>Vedran Dragović, OIB 90694219503, Rim 78, 10000 Zagreb punomoćnik sudionika u postupku SPEKTAR PROMOCIJA d.o.o.</item>
      <item>Igor Sertić, OIB 41863700193, Jasenova 9, 52440 Kukci punomoćnik sudionika u postupku SPEKTAR PROMOCIJA d.o.o.</item>
      <item>Ivan Kapor, OIB 93902711585, Radićevo Šetalište 29, 10000 Zagreb</item>
    </derivirana_varijabla>
  </DomainObject.Predmet.OstaliListFormatedWithAdressOIB>
  <DomainObject.Predmet.OstaliListNazivFormated>
    <izvorni_sadrzaj>
      <item>Vedran Dragović</item>
      <item>Igor Sertić</item>
      <item>Ivan Kapor</item>
    </izvorni_sadrzaj>
    <derivirana_varijabla naziv="DomainObject.Predmet.OstaliListNazivFormated_1">
      <item>Vedran Dragović</item>
      <item>Igor Sertić</item>
      <item>Ivan Kapor</item>
    </derivirana_varijabla>
  </DomainObject.Predmet.OstaliListNazivFormated>
  <DomainObject.Predmet.OstaliListNazivFormatedOIB>
    <izvorni_sadrzaj>
      <item>Vedran Dragović, OIB 90694219503</item>
      <item>Igor Sertić, OIB 41863700193</item>
      <item>Ivan Kapor, OIB 93902711585</item>
    </izvorni_sadrzaj>
    <derivirana_varijabla naziv="DomainObject.Predmet.OstaliListNazivFormatedOIB_1">
      <item>Vedran Dragović, OIB 90694219503</item>
      <item>Igor Sertić, OIB 41863700193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St-3352/2016-17</izvorni_sadrzaj>
    <derivirana_varijabla naziv="DomainObject.PoslovniBrojDokumenta_1">St-3352/2016-17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SPEKTAR PROMOCIJA d.o.o.</izvorni_sadrzaj>
    <derivirana_varijabla naziv="DomainObject.Predmet.ProtustrankaIDrugi_1">SPEKTAR PROMOCIJA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SPEKTAR PROMOCIJA d.o.o., OIB 27501233030, Oboj 66, 10000 Zagreb</izvorni_sadrzaj>
    <derivirana_varijabla naziv="DomainObject.Predmet.ProtustrankaIDrugiAdressOIB_1">SPEKTAR PROMOCIJA d.o.o., OIB 27501233030, Oboj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SPEKTAR PROMOCIJA d.o.o.</item>
      <item>FINA Regionalni centar Zagreb</item>
      <item>Hrvatska radiotelevizija</item>
      <item>Vedran Dragović</item>
      <item>Igor Sertić</item>
      <item>Ivan Kapor</item>
    </izvorni_sadrzaj>
    <derivirana_varijabla naziv="DomainObject.Predmet.SudioniciListNaziv_1">
      <item>SPEKTAR PROMOCIJA d.o.o.</item>
      <item>FINA Regionalni centar Zagreb</item>
      <item>Hrvatska radiotelevizija</item>
      <item>Vedran Dragović</item>
      <item>Igor Sertić</item>
      <item>Ivan Kapor</item>
    </derivirana_varijabla>
  </DomainObject.Predmet.SudioniciListNaziv>
  <DomainObject.Predmet.SudioniciListAdressOIB>
    <izvorni_sadrzaj>
      <item>SPEKTAR PROMOCIJA d.o.o., OIB 27501233030, Oboj 66,10000 Zagreb</item>
      <item>FINA Regionalni centar Zagreb, OIB 85821130368, Trg svibanjskih žrtava 1995. br. 1,10000 Zagreb</item>
      <item>Hrvatska radiotelevizija, OIB 68419124305, Prisavlje 3,10000 Zagreb</item>
      <item>Vedran Dragović, OIB 90694219503, Rim 78,10000 Zagreb</item>
      <item>Igor Sertić, OIB 41863700193, Jasenova 9,52440 Kukci</item>
      <item>Ivan Kapor, OIB 93902711585, Radićevo Šetalište 29,10000 Zagreb</item>
    </izvorni_sadrzaj>
    <derivirana_varijabla naziv="DomainObject.Predmet.SudioniciListAdressOIB_1">
      <item>SPEKTAR PROMOCIJA d.o.o., OIB 27501233030, Oboj 66,10000 Zagreb</item>
      <item>FINA Regionalni centar Zagreb, OIB 85821130368, Trg svibanjskih žrtava 1995. br. 1,10000 Zagreb</item>
      <item>Hrvatska radiotelevizija, OIB 68419124305, Prisavlje 3,10000 Zagreb</item>
      <item>Vedran Dragović, OIB 90694219503, Rim 78,10000 Zagreb</item>
      <item>Igor Sertić, OIB 41863700193, Jasenova 9,52440 Kukci</item>
      <item>Ivan Kapor, OIB 93902711585, Radićevo Šetalište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27501233030</item>
      <item>, OIB 85821130368</item>
      <item>, OIB 68419124305</item>
      <item>, OIB 90694219503</item>
      <item>, OIB 41863700193</item>
      <item>, OIB 93902711585</item>
    </izvorni_sadrzaj>
    <derivirana_varijabla naziv="DomainObject.Predmet.SudioniciListNazivOIB_1">
      <item>, OIB 27501233030</item>
      <item>, OIB 85821130368</item>
      <item>, OIB 68419124305</item>
      <item>, OIB 90694219503</item>
      <item>, OIB 41863700193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563</properties:Words>
  <properties:Characters>3113</properties:Characters>
  <properties:Lines>72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2016-12-20T11:55:00Z</dcterms:created>
  <dc:creator>Sudsko vijeće</dc:creator>
  <cp:lastModifiedBy>Kristina Švajger</cp:lastModifiedBy>
  <cp:lastPrinted>2016-12-20T12:10:00Z</cp:lastPrinted>
  <dcterms:modified xmlns:xsi="http://www.w3.org/2001/XMLSchema-instance" xsi:type="dcterms:W3CDTF">2016-12-20T12:10:00Z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St-3352/2016-17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