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1f38" w14:paraId="f621f38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A6A4C">
        <w:rPr>
          <w:rFonts w:hAnsi="Times New Roman" w:ascii="Times New Roman"/>
        </w:rPr>
        <w:t>2222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5C4796">
      <w:pPr>
        <w:rPr>
          <w:rFonts w:hAnsi="Times New Roman" w:ascii="Times New Roman"/>
        </w:rPr>
      </w:pP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7836DA" w:rsidP="003A572A" w:rsidR="007836DA" w:rsidRPr="005C4796">
      <w:pPr>
        <w:jc w:val="center"/>
        <w:rPr>
          <w:rFonts w:hAnsi="Times New Roman" w:ascii="Times New Roman"/>
        </w:rPr>
      </w:pP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00FA9" w:rsidRPr="00300FA9">
        <w:rPr>
          <w:rFonts w:hAnsi="Times New Roman" w:ascii="Times New Roman"/>
        </w:rPr>
        <w:t>ZAGREB 900 d.o.o., Zagreb, Tomislavova 2, OIB: 14083584108</w:t>
      </w:r>
      <w:r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00FA9" w:rsidRPr="00300FA9">
        <w:rPr>
          <w:rFonts w:hAnsi="Times New Roman" w:ascii="Times New Roman"/>
        </w:rPr>
        <w:t>ZAGREB 900 d.o.o., Zagreb, Tomislavova 2, OIB: 14083584108</w:t>
      </w:r>
      <w:r w:rsidRPr="005C4796"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20</w:t>
      </w:r>
      <w:r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305102">
        <w:rPr>
          <w:rFonts w:hAnsi="Times New Roman" w:ascii="Times New Roman"/>
        </w:rPr>
        <w:t>4</w:t>
      </w:r>
      <w:r w:rsidRPr="006E4748">
        <w:rPr>
          <w:rFonts w:hAnsi="Times New Roman" w:ascii="Times New Roman"/>
        </w:rPr>
        <w:t>,</w:t>
      </w:r>
      <w:r w:rsidR="00300FA9">
        <w:rPr>
          <w:rFonts w:hAnsi="Times New Roman" w:ascii="Times New Roman"/>
        </w:rPr>
        <w:t>3</w:t>
      </w:r>
      <w:r w:rsidR="00552B82">
        <w:rPr>
          <w:rFonts w:hAnsi="Times New Roman" w:ascii="Times New Roman"/>
        </w:rPr>
        <w:t>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</w:t>
      </w:r>
      <w:r w:rsidR="007C5F2B">
        <w:rPr>
          <w:rFonts w:hAnsi="Times New Roman" w:ascii="Times New Roman"/>
        </w:rPr>
        <w:t xml:space="preserve">raviteljem imenuje se </w:t>
      </w:r>
      <w:r w:rsidR="004036F8">
        <w:rPr>
          <w:rFonts w:hAnsi="Times New Roman" w:ascii="Times New Roman"/>
        </w:rPr>
        <w:t>Mladen Janiška</w:t>
      </w:r>
      <w:r w:rsidR="00857568">
        <w:rPr>
          <w:rFonts w:hAnsi="Times New Roman" w:ascii="Times New Roman"/>
        </w:rPr>
        <w:t xml:space="preserve">, </w:t>
      </w:r>
      <w:r w:rsidR="004036F8">
        <w:rPr>
          <w:rFonts w:hAnsi="Times New Roman" w:ascii="Times New Roman"/>
        </w:rPr>
        <w:t>Zagreb</w:t>
      </w:r>
      <w:r w:rsidRPr="006E4748">
        <w:rPr>
          <w:rFonts w:hAnsi="Times New Roman" w:ascii="Times New Roman"/>
        </w:rPr>
        <w:t xml:space="preserve">, </w:t>
      </w:r>
      <w:r w:rsidR="004036F8">
        <w:rPr>
          <w:rFonts w:hAnsi="Times New Roman" w:ascii="Times New Roman"/>
        </w:rPr>
        <w:t>Ribnjak 52</w:t>
      </w:r>
      <w:r w:rsidRPr="006E4748">
        <w:rPr>
          <w:rFonts w:hAnsi="Times New Roman" w:ascii="Times New Roman"/>
        </w:rPr>
        <w:t>, OIB:</w:t>
      </w:r>
      <w:r w:rsidR="006E4748">
        <w:rPr>
          <w:rFonts w:hAnsi="Times New Roman" w:ascii="Times New Roman"/>
        </w:rPr>
        <w:t xml:space="preserve"> </w:t>
      </w:r>
      <w:r w:rsidR="004036F8">
        <w:rPr>
          <w:rFonts w:hAnsi="Times New Roman" w:ascii="Times New Roman"/>
        </w:rPr>
        <w:t>52042379273.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4036F8" w:rsidRPr="004036F8">
        <w:rPr>
          <w:rFonts w:hAnsi="Times New Roman" w:ascii="Times New Roman"/>
        </w:rPr>
        <w:t>ZAGREB 900 d.o.o., Zagreb, Tomislavova 2, OIB: 14083584108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4036F8" w:rsidRPr="004036F8">
        <w:rPr>
          <w:rFonts w:hAnsi="Times New Roman" w:ascii="Times New Roman"/>
        </w:rPr>
        <w:t>ZAGREB 900 d.o.o., Zagreb, Tomislavova 2, OIB: 14083584108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857568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4036F8" w:rsidRPr="004036F8">
        <w:rPr>
          <w:rFonts w:hAnsi="Times New Roman" w:ascii="Times New Roman"/>
        </w:rPr>
        <w:t>ZAGREB 900 d.o.o., Zagreb, Tomislavova 2, OIB: 14083584108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857568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85756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57568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4036F8">
        <w:rPr>
          <w:rFonts w:hAnsi="Times New Roman" w:ascii="Times New Roman"/>
        </w:rPr>
        <w:t>2699</w:t>
      </w:r>
      <w:r w:rsidR="00DC2885">
        <w:rPr>
          <w:rFonts w:hAnsi="Times New Roman" w:ascii="Times New Roman"/>
        </w:rPr>
        <w:t xml:space="preserve"> dana u ukupnom iznosu od </w:t>
      </w:r>
      <w:r w:rsidR="004036F8">
        <w:rPr>
          <w:rFonts w:hAnsi="Times New Roman" w:ascii="Times New Roman"/>
        </w:rPr>
        <w:t>267.626,71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57F19">
        <w:rPr>
          <w:rFonts w:hAnsi="Times New Roman" w:ascii="Times New Roman"/>
        </w:rPr>
        <w:t>2</w:t>
      </w:r>
      <w:r w:rsidR="008055E7">
        <w:rPr>
          <w:rFonts w:hAnsi="Times New Roman" w:ascii="Times New Roman"/>
        </w:rPr>
        <w:t>5</w:t>
      </w:r>
      <w:r w:rsidR="0054026A">
        <w:rPr>
          <w:rFonts w:hAnsi="Times New Roman" w:ascii="Times New Roman"/>
        </w:rPr>
        <w:t xml:space="preserve">. </w:t>
      </w:r>
      <w:r w:rsidR="008055E7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060E2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8055E7">
        <w:rPr>
          <w:rFonts w:hAnsi="Times New Roman" w:ascii="Times New Roman"/>
        </w:rPr>
        <w:t>18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8055E7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1</w:t>
      </w:r>
      <w:r w:rsidR="0029593A">
        <w:rPr>
          <w:rFonts w:hAnsi="Times New Roman" w:ascii="Times New Roman"/>
        </w:rPr>
        <w:t xml:space="preserve">. </w:t>
      </w:r>
      <w:r w:rsidR="00C076DA">
        <w:rPr>
          <w:rFonts w:hAnsi="Times New Roman" w:ascii="Times New Roman"/>
        </w:rPr>
        <w:t>prosin</w:t>
      </w:r>
      <w:r w:rsidR="00F314A5">
        <w:rPr>
          <w:rFonts w:hAnsi="Times New Roman" w:ascii="Times New Roman"/>
        </w:rPr>
        <w:t>c</w:t>
      </w:r>
      <w:r w:rsidR="00C076DA">
        <w:rPr>
          <w:rFonts w:hAnsi="Times New Roman" w:ascii="Times New Roman"/>
        </w:rPr>
        <w:t>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060E26">
        <w:rPr>
          <w:rFonts w:hAnsi="Times New Roman" w:ascii="Times New Roman"/>
        </w:rPr>
        <w:t xml:space="preserve"> </w:t>
      </w:r>
      <w:r w:rsidR="00F56BD1">
        <w:rPr>
          <w:rFonts w:hAnsi="Times New Roman" w:ascii="Times New Roman"/>
        </w:rPr>
        <w:t xml:space="preserve">odgovorna osoba dužnika, a koja je dostavila pisano gospodarsko-financijsko izviješće je navela da društvo nema nikakve imovine, bilo pokretnina, bilo nekretnina, a </w:t>
      </w:r>
      <w:r w:rsidR="00F56BD1">
        <w:rPr>
          <w:rFonts w:hAnsi="Times New Roman" w:ascii="Times New Roman"/>
        </w:rPr>
        <w:lastRenderedPageBreak/>
        <w:t>također nema više zaposlenika</w:t>
      </w:r>
      <w:r w:rsidR="009D70EE">
        <w:rPr>
          <w:rFonts w:hAnsi="Times New Roman" w:ascii="Times New Roman"/>
        </w:rPr>
        <w:t>. U odnosu na vozilo Toyota a koje je naveo u izviješću da je vozilo bilo neispravno i prodano je više od godine dana, te također u odnosu na potraživanja od kupca Andriatikon Zagreb da je društvo brisano iz sudskog registra.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CC22C3" w:rsidRPr="00CC22C3">
        <w:rPr>
          <w:rFonts w:hAnsi="Times New Roman" w:ascii="Times New Roman"/>
        </w:rPr>
        <w:t xml:space="preserve">ZAGREB 900 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B00DD">
        <w:rPr>
          <w:rFonts w:hAnsi="Times New Roman" w:ascii="Times New Roman"/>
        </w:rPr>
        <w:t>22</w:t>
      </w:r>
      <w:r w:rsidR="00CC22C3">
        <w:rPr>
          <w:rFonts w:hAnsi="Times New Roman" w:ascii="Times New Roman"/>
        </w:rPr>
        <w:t>22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6B00DD">
        <w:rPr>
          <w:rFonts w:hAnsi="Times New Roman" w:ascii="Times New Roman"/>
        </w:rPr>
        <w:t>1</w:t>
      </w:r>
      <w:r w:rsidR="00060E2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B00D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6E7C65">
        <w:rPr>
          <w:rFonts w:hAnsi="Times New Roman" w:ascii="Times New Roman"/>
        </w:rPr>
        <w:t>18</w:t>
      </w:r>
      <w:r w:rsidR="000C3F20">
        <w:rPr>
          <w:rFonts w:hAnsi="Times New Roman" w:ascii="Times New Roman"/>
        </w:rPr>
        <w:t xml:space="preserve">. </w:t>
      </w:r>
      <w:r w:rsidR="006E7C65">
        <w:rPr>
          <w:rFonts w:hAnsi="Times New Roman" w:ascii="Times New Roman"/>
        </w:rPr>
        <w:t>siječnja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5D7B77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D7B77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7836DA" w:rsidP="001115CA" w:rsidR="007836DA">
      <w:pPr>
        <w:ind w:firstLine="720"/>
        <w:jc w:val="both"/>
        <w:rPr>
          <w:rFonts w:hAnsi="Times New Roman" w:ascii="Times New Roman"/>
        </w:rPr>
      </w:pP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6760C">
        <w:rPr>
          <w:rFonts w:hAnsi="Times New Roman" w:ascii="Times New Roman"/>
        </w:rPr>
        <w:t>20</w:t>
      </w:r>
      <w:r w:rsidRPr="001115CA">
        <w:rPr>
          <w:rFonts w:hAnsi="Times New Roman" w:ascii="Times New Roman"/>
        </w:rPr>
        <w:t xml:space="preserve">. </w:t>
      </w:r>
      <w:r w:rsidR="00022B8C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7836DA" w:rsidP="005B20D7" w:rsidR="007836DA">
      <w:pPr>
        <w:jc w:val="both"/>
        <w:rPr>
          <w:rFonts w:hAnsi="Times New Roman" w:ascii="Times New Roman"/>
        </w:rPr>
      </w:pPr>
    </w:p>
    <w:p w:rsidRDefault="007836DA" w:rsidP="00194F8F" w:rsidR="007836D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B20D7">
        <w:rPr>
          <w:rFonts w:hAnsi="Times New Roman" w:ascii="Times New Roman"/>
        </w:rPr>
        <w:t>, v.r.</w:t>
      </w:r>
    </w:p>
    <w:p w:rsidRDefault="005B20D7" w:rsidP="003D1C43" w:rsidR="005B20D7">
      <w:pPr>
        <w:ind w:firstLine="720"/>
        <w:jc w:val="right"/>
        <w:rPr>
          <w:rFonts w:hAnsi="Times New Roman" w:ascii="Times New Roman"/>
        </w:rPr>
      </w:pPr>
    </w:p>
    <w:p w:rsidRDefault="005B20D7" w:rsidP="003D1C43" w:rsidR="005B20D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B20D7" w:rsidP="003D1C43" w:rsidR="005B20D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B20D7" w:rsidP="003D1C43" w:rsidR="005B20D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5B20D7" w:rsidR="007836DA">
      <w:pPr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5B20D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0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05102">
      <w:rPr>
        <w:rFonts w:hAnsi="Times New Roman" w:ascii="Times New Roman"/>
      </w:rPr>
      <w:t>2207</w:t>
    </w:r>
    <w:r w:rsidR="00464385">
      <w:rPr>
        <w:rFonts w:hAnsi="Times New Roman" w:ascii="Times New Roman"/>
      </w:rPr>
      <w:t>/1</w:t>
    </w:r>
    <w:r w:rsidR="00022B8C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314E4"/>
    <w:rsid w:val="001462C1"/>
    <w:rsid w:val="00180A62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A4C"/>
    <w:rsid w:val="005B20D7"/>
    <w:rsid w:val="005C4796"/>
    <w:rsid w:val="005D4D38"/>
    <w:rsid w:val="005D7B77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57568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D7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B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D7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St-2222/2016</izvorni_sadrzaj>
    <derivirana_varijabla naziv="DomainObject.Predmet.OznakaBroj_1">St-2222/2016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900 d.o.o. zastupanog po punomoćniku Milan Baričević</izvorni_sadrzaj>
    <derivirana_varijabla naziv="DomainObject.Predmet.ProtustrankaFormated_1">  ZAGREB 900 d.o.o. zastupanog po punomoćniku Milan Baričević</derivirana_varijabla>
  </DomainObject.Predmet.ProtustrankaFormated>
  <DomainObject.Predmet.ProtustrankaFormatedOIB>
    <izvorni_sadrzaj>  ZAGREB 900 d.o.o., OIB 14083584108 zastupanog po punomoćniku Milan Baričević</izvorni_sadrzaj>
    <derivirana_varijabla naziv="DomainObject.Predmet.ProtustrankaFormatedOIB_1">  ZAGREB 900 d.o.o., OIB 14083584108 zastupanog po punomoćniku Milan Baričević</derivirana_varijabla>
  </DomainObject.Predmet.ProtustrankaFormatedOIB>
  <DomainObject.Predmet.ProtustrankaFormatedWithAdress>
    <izvorni_sadrzaj> ZAGREB 900 d.o.o., Tomislavova 2, 10000 Zagreb zastupanog po punomoćniku Milan Baričević</izvorni_sadrzaj>
    <derivirana_varijabla naziv="DomainObject.Predmet.ProtustrankaFormatedWithAdress_1"> ZAGREB 900 d.o.o., Tomislavova 2, 10000 Zagreb zastupanog po punomoćniku Milan Baričević</derivirana_varijabla>
  </DomainObject.Predmet.ProtustrankaFormatedWithAdress>
  <DomainObject.Predmet.ProtustrankaFormatedWithAdressOIB>
    <izvorni_sadrzaj> ZAGREB 900 d.o.o., OIB 14083584108, Tomislavova 2, 10000 Zagreb zastupanog po punomoćniku Milan Baričević</izvorni_sadrzaj>
    <derivirana_varijabla naziv="DomainObject.Predmet.ProtustrankaFormatedWithAdressOIB_1"> ZAGREB 900 d.o.o., OIB 14083584108, Tomislavova 2, 10000 Zagreb zastupanog po punomoćniku Milan Baričević</derivirana_varijabla>
  </DomainObject.Predmet.ProtustrankaFormatedWithAdressOIB>
  <DomainObject.Predmet.ProtustrankaWithAdress>
    <izvorni_sadrzaj>ZAGREB 900 d.o.o. Tomislavova 2, 10000 Zagreb</izvorni_sadrzaj>
    <derivirana_varijabla naziv="DomainObject.Predmet.ProtustrankaWithAdress_1">ZAGREB 900 d.o.o. Tomislavova 2, 10000 Zagreb</derivirana_varijabla>
  </DomainObject.Predmet.ProtustrankaWithAdress>
  <DomainObject.Predmet.ProtustrankaWithAdressOIB>
    <izvorni_sadrzaj>ZAGREB 900 d.o.o., OIB 14083584108, Tomislavova 2, 10000 Zagreb</izvorni_sadrzaj>
    <derivirana_varijabla naziv="DomainObject.Predmet.ProtustrankaWithAdressOIB_1">ZAGREB 900 d.o.o., OIB 14083584108, Tomislavova 2, 10000 Zagreb</derivirana_varijabla>
  </DomainObject.Predmet.ProtustrankaWithAdressOIB>
  <DomainObject.Predmet.ProtustrankaNazivFormated>
    <izvorni_sadrzaj>ZAGREB 900 d.o.o.</izvorni_sadrzaj>
    <derivirana_varijabla naziv="DomainObject.Predmet.ProtustrankaNazivFormated_1">ZAGREB 900 d.o.o.</derivirana_varijabla>
  </DomainObject.Predmet.ProtustrankaNazivFormated>
  <DomainObject.Predmet.ProtustrankaNazivFormatedOIB>
    <izvorni_sadrzaj>ZAGREB 900 d.o.o., OIB 14083584108</izvorni_sadrzaj>
    <derivirana_varijabla naziv="DomainObject.Predmet.ProtustrankaNazivFormatedOIB_1">ZAGREB 900 d.o.o., OIB 14083584108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900 d.o.o. zastupanog po punomoćniku Milan Baričević</item>
    </izvorni_sadrzaj>
    <derivirana_varijabla naziv="DomainObject.Predmet.ProtuStrankaListFormated_1">
      <item>ZAGREB 900 d.o.o. zastupanog po punomoćniku Milan Baričević</item>
    </derivirana_varijabla>
  </DomainObject.Predmet.ProtuStrankaListFormated>
  <DomainObject.Predmet.ProtuStrankaListFormatedOIB>
    <izvorni_sadrzaj>
      <item>ZAGREB 900 d.o.o., OIB 14083584108 zastupanog po punomoćniku Milan Baričević</item>
    </izvorni_sadrzaj>
    <derivirana_varijabla naziv="DomainObject.Predmet.ProtuStrankaListFormatedOIB_1">
      <item>ZAGREB 900 d.o.o., OIB 14083584108 zastupanog po punomoćniku Milan Baričević</item>
    </derivirana_varijabla>
  </DomainObject.Predmet.ProtuStrankaListFormatedOIB>
  <DomainObject.Predmet.ProtuStrankaListFormatedWithAdress>
    <izvorni_sadrzaj>
      <item>ZAGREB 900 d.o.o., Tomislavova 2, 10000 Zagreb zastupanog po punomoćniku Milan Baričević</item>
    </izvorni_sadrzaj>
    <derivirana_varijabla naziv="DomainObject.Predmet.ProtuStrankaListFormatedWithAdress_1">
      <item>ZAGREB 900 d.o.o., Tomislavova 2, 10000 Zagreb zastupanog po punomoćniku Milan Baričević</item>
    </derivirana_varijabla>
  </DomainObject.Predmet.ProtuStrankaListFormatedWithAdress>
  <DomainObject.Predmet.ProtuStrankaListFormatedWithAdressOIB>
    <izvorni_sadrzaj>
      <item>ZAGREB 900 d.o.o., OIB 14083584108, Tomislavova 2, 10000 Zagreb zastupanog po punomoćniku Milan Baričević</item>
    </izvorni_sadrzaj>
    <derivirana_varijabla naziv="DomainObject.Predmet.ProtuStrankaListFormatedWithAdressOIB_1">
      <item>ZAGREB 900 d.o.o., OIB 14083584108, Tomislavova 2, 10000 Zagreb zastupanog po punomoćniku Milan Baričević</item>
    </derivirana_varijabla>
  </DomainObject.Predmet.ProtuStrankaListFormatedWithAdressOIB>
  <DomainObject.Predmet.ProtuStrankaListNazivFormated>
    <izvorni_sadrzaj>
      <item>ZAGREB 900 d.o.o.</item>
    </izvorni_sadrzaj>
    <derivirana_varijabla naziv="DomainObject.Predmet.ProtuStrankaListNazivFormated_1">
      <item>ZAGREB 900 d.o.o.</item>
    </derivirana_varijabla>
  </DomainObject.Predmet.ProtuStrankaListNazivFormated>
  <DomainObject.Predmet.ProtuStrankaListNazivFormatedOIB>
    <izvorni_sadrzaj>
      <item>ZAGREB 900 d.o.o., OIB 14083584108</item>
    </izvorni_sadrzaj>
    <derivirana_varijabla naziv="DomainObject.Predmet.ProtuStrankaListNazivFormatedOIB_1">
      <item>ZAGREB 900 d.o.o., OIB 14083584108</item>
    </derivirana_varijabla>
  </DomainObject.Predmet.ProtuStrankaListNazivFormatedOIB>
  <DomainObject.Predmet.OstaliListFormated>
    <izvorni_sadrzaj>
      <item>Milan Baričević punomoćnik sudionika u postupku ZAGREB 900 d.o.o.</item>
    </izvorni_sadrzaj>
    <derivirana_varijabla naziv="DomainObject.Predmet.OstaliListFormated_1">
      <item>Milan Baričević punomoćnik sudionika u postupku ZAGREB 900 d.o.o.</item>
    </derivirana_varijabla>
  </DomainObject.Predmet.OstaliListFormated>
  <DomainObject.Predmet.OstaliListFormatedOIB>
    <izvorni_sadrzaj>
      <item>Milan Baričević, OIB 46773452549 punomoćnik sudionika u postupku ZAGREB 900 d.o.o.</item>
    </izvorni_sadrzaj>
    <derivirana_varijabla naziv="DomainObject.Predmet.OstaliListFormatedOIB_1">
      <item>Milan Baričević, OIB 46773452549 punomoćnik sudionika u postupku ZAGREB 900 d.o.o.</item>
    </derivirana_varijabla>
  </DomainObject.Predmet.OstaliListFormatedOIB>
  <DomainObject.Predmet.OstaliListFormatedWithAdress>
    <izvorni_sadrzaj>
      <item>Milan Baričević, Tomislavova 2, 10000 Zagreb punomoćnik sudionika u postupku ZAGREB 900 d.o.o.</item>
    </izvorni_sadrzaj>
    <derivirana_varijabla naziv="DomainObject.Predmet.OstaliListFormatedWithAdress_1">
      <item>Milan Baričević, Tomislavova 2, 10000 Zagreb punomoćnik sudionika u postupku ZAGREB 900 d.o.o.</item>
    </derivirana_varijabla>
  </DomainObject.Predmet.OstaliListFormatedWithAdress>
  <DomainObject.Predmet.OstaliListFormatedWithAdressOIB>
    <izvorni_sadrzaj>
      <item>Milan Baričević, OIB 46773452549, Tomislavova 2, 10000 Zagreb punomoćnik sudionika u postupku ZAGREB 900 d.o.o.</item>
    </izvorni_sadrzaj>
    <derivirana_varijabla naziv="DomainObject.Predmet.OstaliListFormatedWithAdressOIB_1">
      <item>Milan Baričević, OIB 46773452549, Tomislavova 2, 10000 Zagreb punomoćnik sudionika u postupku ZAGREB 900 d.o.o.</item>
    </derivirana_varijabla>
  </DomainObject.Predmet.OstaliListFormatedWithAdressOIB>
  <DomainObject.Predmet.OstaliListNazivFormated>
    <izvorni_sadrzaj>
      <item>Milan Baričević</item>
    </izvorni_sadrzaj>
    <derivirana_varijabla naziv="DomainObject.Predmet.OstaliListNazivFormated_1">
      <item>Milan Baričević</item>
    </derivirana_varijabla>
  </DomainObject.Predmet.OstaliListNazivFormated>
  <DomainObject.Predmet.OstaliListNazivFormatedOIB>
    <izvorni_sadrzaj>
      <item>Milan Baričević, OIB 46773452549</item>
    </izvorni_sadrzaj>
    <derivirana_varijabla naziv="DomainObject.Predmet.OstaliListNazivFormatedOIB_1">
      <item>Milan Baričević, OIB 46773452549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900 d.o.o.</izvorni_sadrzaj>
    <derivirana_varijabla naziv="DomainObject.Predmet.ProtustrankaIDrugi_1">ZAGREB 900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900 d.o.o., OIB 14083584108, Tomislavova 2, 10000 Zagreb</izvorni_sadrzaj>
    <derivirana_varijabla naziv="DomainObject.Predmet.ProtustrankaIDrugiAdressOIB_1">ZAGREB 900 d.o.o., OIB 14083584108,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900 d.o.o.</item>
      <item>Milan Baričević</item>
    </izvorni_sadrzaj>
    <derivirana_varijabla naziv="DomainObject.Predmet.SudioniciListNaziv_1">
      <item>FINA Regionalni centar Zagreb</item>
      <item>ZAGREB 900 d.o.o.</item>
      <item>Milan Baričević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izvorni_sadrzaj>
    <derivirana_varijabla naziv="DomainObject.Predmet.SudioniciListAdressOIB_1"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14083584108</item>
      <item>, OIB 46773452549</item>
    </izvorni_sadrzaj>
    <derivirana_varijabla naziv="DomainObject.Predmet.SudioniciListNazivOIB_1">
      <item>, OIB 85821130368</item>
      <item>, OIB 14083584108</item>
      <item>, OIB 46773452549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904C7-CB60-469A-BEE6-6A7CEBD9D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769</properties:Words>
  <properties:Characters>4051</properties:Characters>
  <properties:Lines>101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2017-02-20T13:23:00Z</dcterms:created>
  <dc:creator>x</dc:creator>
  <cp:lastModifiedBy>Žana Livaja</cp:lastModifiedBy>
  <cp:lastPrinted>2017-02-20T13:32:00Z</cp:lastPrinted>
  <dcterms:modified xmlns:xsi="http://www.w3.org/2001/XMLSchema-instance" xsi:type="dcterms:W3CDTF">2017-02-20T13:33:00Z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