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abd4" w14:paraId="509abd4" w:rsidRDefault="00EA6890" w:rsidP="00232C8D" w:rsidR="00232C8D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</w:p>
    <w:p w:rsidRDefault="007954FC" w:rsidP="002A4825" w:rsidR="002A4825">
      <w:pPr>
        <w:jc w:val="right"/>
      </w:pPr>
      <w:r>
        <w:t>57</w:t>
      </w:r>
      <w:r w:rsidR="002A4825">
        <w:t>. St-</w:t>
      </w:r>
      <w:r w:rsidR="002C1C26">
        <w:t>5961/16-</w:t>
      </w:r>
      <w:r w:rsidR="00293EE5">
        <w:t>20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D0582" w:rsidP="002D0582" w:rsidR="002D0582" w:rsidRPr="0070027B">
      <w:pPr>
        <w:jc w:val="both"/>
      </w:pPr>
    </w:p>
    <w:p w:rsidRDefault="002C1C26" w:rsidP="002D0582" w:rsidR="002D0582" w:rsidRPr="00457929">
      <w:pPr>
        <w:ind w:firstLine="708"/>
        <w:jc w:val="both"/>
      </w:pPr>
      <w:r w:rsidRPr="00F53100">
        <w:t>Trgovački sud u Zagrebu, po sucu</w:t>
      </w:r>
      <w:r>
        <w:t xml:space="preserve"> Nelli Stipaničev,</w:t>
      </w:r>
      <w:r w:rsidRPr="00F53100">
        <w:t xml:space="preserve"> </w:t>
      </w:r>
      <w:r w:rsidRPr="00F53100">
        <w:rPr>
          <w:lang w:val="pt-BR"/>
        </w:rPr>
        <w:t xml:space="preserve">u stečajnom predmetu </w:t>
      </w:r>
      <w:r>
        <w:rPr>
          <w:lang w:val="pt-BR"/>
        </w:rPr>
        <w:t>po</w:t>
      </w:r>
      <w:r w:rsidRPr="00F53100">
        <w:rPr>
          <w:lang w:val="pt-BR"/>
        </w:rPr>
        <w:t xml:space="preserve"> prijedlog</w:t>
      </w:r>
      <w:r>
        <w:rPr>
          <w:lang w:val="pt-BR"/>
        </w:rPr>
        <w:t xml:space="preserve">u </w:t>
      </w:r>
      <w:r>
        <w:t>REPUBLIKE HRVATSKE, MINISTARSTVA FINANCIJA, POREZNE UPRAVE, OIB:18683136487, u stečajnom postupku nad dužnikom HERBATEKA d.o.o., Zagreb, Ulica dr. Ante Šercera 16/A, OIB:18043580455</w:t>
      </w:r>
      <w:r w:rsidRPr="004D011B">
        <w:rPr>
          <w:lang w:val="pt-BR"/>
        </w:rPr>
        <w:t xml:space="preserve">, </w:t>
      </w:r>
      <w:r w:rsidR="008C4E41">
        <w:rPr>
          <w:lang w:val="pt-BR"/>
        </w:rPr>
        <w:t>dana 29</w:t>
      </w:r>
      <w:r>
        <w:rPr>
          <w:lang w:val="pt-BR"/>
        </w:rPr>
        <w:t>. svibnja 2019</w:t>
      </w:r>
      <w:r w:rsidR="002D0582" w:rsidRPr="00457929">
        <w:rPr>
          <w:lang w:val="pt-BR"/>
        </w:rPr>
        <w:t>.</w:t>
      </w:r>
      <w:r w:rsidR="002D0582" w:rsidRPr="00457929">
        <w:t>,</w:t>
      </w:r>
    </w:p>
    <w:p w:rsidRDefault="002D0582" w:rsidP="002D0582" w:rsidR="002D0582" w:rsidRPr="003A7D16">
      <w:pPr>
        <w:jc w:val="both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proofErr w:type="spellStart"/>
      <w:r w:rsidR="00074590">
        <w:t>Daša</w:t>
      </w:r>
      <w:proofErr w:type="spellEnd"/>
      <w:r w:rsidR="00074590">
        <w:t xml:space="preserve"> </w:t>
      </w:r>
      <w:proofErr w:type="spellStart"/>
      <w:r w:rsidR="00074590">
        <w:t>dr.sc</w:t>
      </w:r>
      <w:proofErr w:type="spellEnd"/>
      <w:r w:rsidR="00074590">
        <w:t xml:space="preserve">. </w:t>
      </w:r>
      <w:proofErr w:type="spellStart"/>
      <w:r w:rsidR="00074590">
        <w:t>Panjković</w:t>
      </w:r>
      <w:proofErr w:type="spellEnd"/>
      <w:r w:rsidR="00074590">
        <w:t xml:space="preserve"> </w:t>
      </w:r>
      <w:proofErr w:type="spellStart"/>
      <w:r w:rsidR="00074590">
        <w:t>Senjić</w:t>
      </w:r>
      <w:proofErr w:type="spellEnd"/>
      <w:r w:rsidR="00074590">
        <w:t xml:space="preserve"> </w:t>
      </w:r>
      <w:r w:rsidR="00074590" w:rsidRPr="00DB0387">
        <w:t>, OIB:</w:t>
      </w:r>
      <w:r w:rsidR="00074590">
        <w:t>39849053592</w:t>
      </w:r>
      <w:r w:rsidR="00074590" w:rsidRPr="00DB0387">
        <w:t>,</w:t>
      </w:r>
      <w:r w:rsidR="00074590">
        <w:t xml:space="preserve"> Osijek, Kapucinska 27/2, </w:t>
      </w:r>
      <w:r w:rsidR="008638CE">
        <w:t>u bruto iznosu od 3.000,00 kn</w:t>
      </w:r>
      <w:r w:rsidR="000D2827">
        <w:t>.</w:t>
      </w:r>
      <w:r w:rsidR="008638CE">
        <w:t xml:space="preserve"> </w:t>
      </w:r>
    </w:p>
    <w:p w:rsidRDefault="000D2827" w:rsidP="00232C8D" w:rsidR="000D2827">
      <w:pPr>
        <w:ind w:firstLine="708"/>
        <w:jc w:val="both"/>
      </w:pPr>
    </w:p>
    <w:p w:rsidRDefault="0004017C" w:rsidP="004A75A8" w:rsidR="0004017C">
      <w:pPr>
        <w:ind w:firstLine="720"/>
        <w:jc w:val="both"/>
      </w:pPr>
      <w:r>
        <w:t xml:space="preserve">II. </w:t>
      </w:r>
      <w:r w:rsidR="008B7746">
        <w:t>Odbija se zahtjev privremenog stečajnog upravitelja</w:t>
      </w:r>
      <w:r w:rsidR="00074590">
        <w:t xml:space="preserve"> </w:t>
      </w:r>
      <w:proofErr w:type="spellStart"/>
      <w:r w:rsidR="00074590">
        <w:t>Daša</w:t>
      </w:r>
      <w:proofErr w:type="spellEnd"/>
      <w:r w:rsidR="00074590">
        <w:t xml:space="preserve"> </w:t>
      </w:r>
      <w:proofErr w:type="spellStart"/>
      <w:r w:rsidR="00074590">
        <w:t>dr.sc</w:t>
      </w:r>
      <w:proofErr w:type="spellEnd"/>
      <w:r w:rsidR="00074590">
        <w:t xml:space="preserve">. </w:t>
      </w:r>
      <w:proofErr w:type="spellStart"/>
      <w:r w:rsidR="00074590">
        <w:t>Panjković</w:t>
      </w:r>
      <w:proofErr w:type="spellEnd"/>
      <w:r w:rsidR="00074590">
        <w:t xml:space="preserve"> </w:t>
      </w:r>
      <w:proofErr w:type="spellStart"/>
      <w:r w:rsidR="00074590">
        <w:t>Senjić</w:t>
      </w:r>
      <w:proofErr w:type="spellEnd"/>
      <w:r w:rsidR="00074590">
        <w:t xml:space="preserve"> </w:t>
      </w:r>
      <w:r w:rsidR="00074590" w:rsidRPr="00DB0387">
        <w:t>, OIB:</w:t>
      </w:r>
      <w:r w:rsidR="00074590">
        <w:t>39849053592</w:t>
      </w:r>
      <w:r w:rsidR="00074590" w:rsidRPr="00DB0387">
        <w:t>,</w:t>
      </w:r>
      <w:r w:rsidR="00074590">
        <w:t xml:space="preserve"> Osijek, Kapucinska 27/2</w:t>
      </w:r>
      <w:r w:rsidR="0096051F">
        <w:t>,</w:t>
      </w:r>
      <w:r w:rsidR="004A75A8">
        <w:t xml:space="preserve"> </w:t>
      </w:r>
      <w:r w:rsidR="008B7746">
        <w:t>za odobr</w:t>
      </w:r>
      <w:r w:rsidR="002D0582">
        <w:t>enje nagrade u bruto iznosu od 1</w:t>
      </w:r>
      <w:r w:rsidR="008B7746">
        <w:t>.000,00 kn, kao neosnovan.</w:t>
      </w:r>
    </w:p>
    <w:p w:rsidRDefault="002C7B31" w:rsidP="004A75A8" w:rsidR="002C7B31" w:rsidRPr="004B57C9">
      <w:pPr>
        <w:ind w:firstLine="720"/>
        <w:jc w:val="both"/>
      </w:pPr>
    </w:p>
    <w:p w:rsidRDefault="002A4825" w:rsidP="00232C8D" w:rsidR="002A4825">
      <w:pPr>
        <w:jc w:val="center"/>
      </w:pPr>
    </w:p>
    <w:p w:rsidRDefault="00232C8D" w:rsidP="00232C8D" w:rsidR="00232C8D" w:rsidRPr="00D54558">
      <w:pPr>
        <w:jc w:val="center"/>
      </w:pPr>
      <w:r w:rsidRPr="00D54558">
        <w:t xml:space="preserve">z a k </w:t>
      </w:r>
      <w:proofErr w:type="spellStart"/>
      <w:r w:rsidRPr="00D54558">
        <w:t>lj</w:t>
      </w:r>
      <w:proofErr w:type="spellEnd"/>
      <w:r w:rsidRPr="00D54558">
        <w:t xml:space="preserve"> u č i o    j e</w:t>
      </w:r>
    </w:p>
    <w:p w:rsidRDefault="00232C8D" w:rsidP="00232C8D" w:rsidR="00232C8D" w:rsidRPr="00D54558">
      <w:pPr>
        <w:jc w:val="center"/>
      </w:pPr>
    </w:p>
    <w:p w:rsidRDefault="00232C8D" w:rsidP="00232C8D" w:rsidR="00232C8D" w:rsidRPr="00D54558">
      <w:pPr>
        <w:ind w:firstLine="708"/>
        <w:jc w:val="both"/>
      </w:pPr>
      <w:r w:rsidRPr="00D54558">
        <w:t xml:space="preserve">Nalaže se računovodstvu ovog suda iz Fonda za pokriće troškova stečajnog postupka isplatiti </w:t>
      </w:r>
      <w:r w:rsidR="007B6597" w:rsidRPr="00D54558">
        <w:t xml:space="preserve">nagradu u </w:t>
      </w:r>
      <w:r w:rsidRPr="00D54558">
        <w:t>bruto iznos</w:t>
      </w:r>
      <w:r w:rsidR="007B6597" w:rsidRPr="00D54558">
        <w:t>u</w:t>
      </w:r>
      <w:r w:rsidRPr="00D54558">
        <w:t xml:space="preserve"> od 3.000,00 kn</w:t>
      </w:r>
      <w:r w:rsidR="007B6597" w:rsidRPr="00D54558">
        <w:t xml:space="preserve"> </w:t>
      </w:r>
      <w:r w:rsidRPr="00D54558">
        <w:t xml:space="preserve">privremenom stečajnom upravitelju </w:t>
      </w:r>
      <w:proofErr w:type="spellStart"/>
      <w:r w:rsidR="005B7F50">
        <w:t>Daša</w:t>
      </w:r>
      <w:proofErr w:type="spellEnd"/>
      <w:r w:rsidR="005B7F50">
        <w:t xml:space="preserve"> </w:t>
      </w:r>
      <w:proofErr w:type="spellStart"/>
      <w:r w:rsidR="005B7F50">
        <w:t>dr.sc</w:t>
      </w:r>
      <w:proofErr w:type="spellEnd"/>
      <w:r w:rsidR="005B7F50">
        <w:t xml:space="preserve">. </w:t>
      </w:r>
      <w:proofErr w:type="spellStart"/>
      <w:r w:rsidR="005B7F50">
        <w:t>Panjković</w:t>
      </w:r>
      <w:proofErr w:type="spellEnd"/>
      <w:r w:rsidR="005B7F50">
        <w:t xml:space="preserve"> </w:t>
      </w:r>
      <w:proofErr w:type="spellStart"/>
      <w:r w:rsidR="005B7F50">
        <w:t>Senjić</w:t>
      </w:r>
      <w:proofErr w:type="spellEnd"/>
      <w:r w:rsidR="005B7F50">
        <w:t xml:space="preserve"> </w:t>
      </w:r>
      <w:r w:rsidR="005B7F50" w:rsidRPr="00DB0387">
        <w:t>, OIB:</w:t>
      </w:r>
      <w:r w:rsidR="005B7F50">
        <w:t>39849053592</w:t>
      </w:r>
      <w:r w:rsidR="005B7F50" w:rsidRPr="00DB0387">
        <w:t>,</w:t>
      </w:r>
      <w:r w:rsidR="005B7F50">
        <w:t xml:space="preserve"> Osijek, Kapucinska 27/2</w:t>
      </w:r>
      <w:r w:rsidR="008638CE" w:rsidRPr="00D54558">
        <w:t>,</w:t>
      </w:r>
      <w:r w:rsidRPr="00D54558">
        <w:t xml:space="preserve"> na račun IBAN: </w:t>
      </w:r>
      <w:r w:rsidR="00D86B5D" w:rsidRPr="00D54558">
        <w:t>HR</w:t>
      </w:r>
      <w:r w:rsidR="000D2827">
        <w:t>1123400093110341891</w:t>
      </w:r>
      <w:r w:rsidR="00D86B5D" w:rsidRPr="00D54558">
        <w:t>.</w:t>
      </w:r>
    </w:p>
    <w:p w:rsidRDefault="00232C8D" w:rsidP="00232C8D" w:rsidR="00232C8D" w:rsidRPr="00D54558">
      <w:pPr>
        <w:jc w:val="center"/>
      </w:pPr>
    </w:p>
    <w:p w:rsidRDefault="00232C8D" w:rsidP="00232C8D" w:rsidR="00232C8D" w:rsidRPr="00D54558">
      <w:pPr>
        <w:jc w:val="center"/>
      </w:pPr>
      <w:r w:rsidRPr="00D54558">
        <w:t>Obrazloženje</w:t>
      </w:r>
    </w:p>
    <w:p w:rsidRDefault="00232C8D" w:rsidP="00232C8D" w:rsidR="00232C8D" w:rsidRPr="00D54558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 w:rsidRPr="00D54558">
        <w:t>(Privremeni) stečajni upravitelj</w:t>
      </w:r>
      <w:r w:rsidR="005B7F50">
        <w:t xml:space="preserve"> </w:t>
      </w:r>
      <w:proofErr w:type="spellStart"/>
      <w:r w:rsidR="005B7F50">
        <w:t>Daša</w:t>
      </w:r>
      <w:proofErr w:type="spellEnd"/>
      <w:r w:rsidR="005B7F50">
        <w:t xml:space="preserve"> </w:t>
      </w:r>
      <w:proofErr w:type="spellStart"/>
      <w:r w:rsidR="005B7F50">
        <w:t>dr.sc</w:t>
      </w:r>
      <w:proofErr w:type="spellEnd"/>
      <w:r w:rsidR="005B7F50">
        <w:t xml:space="preserve">. </w:t>
      </w:r>
      <w:proofErr w:type="spellStart"/>
      <w:r w:rsidR="005B7F50">
        <w:t>Panjković</w:t>
      </w:r>
      <w:proofErr w:type="spellEnd"/>
      <w:r w:rsidR="005B7F50">
        <w:t xml:space="preserve"> </w:t>
      </w:r>
      <w:proofErr w:type="spellStart"/>
      <w:r w:rsidR="005B7F50">
        <w:t>Senjić</w:t>
      </w:r>
      <w:proofErr w:type="spellEnd"/>
      <w:r w:rsidR="005B7F50">
        <w:t xml:space="preserve"> </w:t>
      </w:r>
      <w:r w:rsidR="005B7F50" w:rsidRPr="00DB0387">
        <w:t>, OIB:</w:t>
      </w:r>
      <w:r w:rsidR="005B7F50">
        <w:t>39849053592</w:t>
      </w:r>
      <w:r w:rsidR="005B7F50" w:rsidRPr="00DB0387">
        <w:t>,</w:t>
      </w:r>
      <w:r w:rsidR="005B7F50">
        <w:t xml:space="preserve"> Osijek, Kapucinska 27/2</w:t>
      </w:r>
      <w:r w:rsidR="005024E4" w:rsidRPr="00D54558">
        <w:t xml:space="preserve">, </w:t>
      </w:r>
      <w:r w:rsidR="00054B41" w:rsidRPr="00D54558">
        <w:t>dostavio je</w:t>
      </w:r>
      <w:r w:rsidRPr="00D54558">
        <w:t xml:space="preserve"> ovom sudu </w:t>
      </w:r>
      <w:r w:rsidR="00D6306C" w:rsidRPr="00D54558">
        <w:t>zahtjev za određivanje i isplatu</w:t>
      </w:r>
      <w:r w:rsidR="00CE1939" w:rsidRPr="00D54558">
        <w:t xml:space="preserve"> </w:t>
      </w:r>
      <w:r w:rsidR="00D6306C" w:rsidRPr="00D54558">
        <w:t xml:space="preserve">troškova </w:t>
      </w:r>
      <w:r w:rsidRPr="00D54558">
        <w:t>za p</w:t>
      </w:r>
      <w:r>
        <w:t>oslove obavljene u prethodnom postupku</w:t>
      </w:r>
      <w:r w:rsidR="00B746D3">
        <w:t>,</w:t>
      </w:r>
      <w:r w:rsidR="00CE1939">
        <w:t xml:space="preserve"> </w:t>
      </w:r>
      <w:r w:rsidR="00B746D3">
        <w:t xml:space="preserve">tako da zahtijeva </w:t>
      </w:r>
      <w:r w:rsidR="00D6306C">
        <w:t xml:space="preserve">nagradu u </w:t>
      </w:r>
      <w:r>
        <w:t xml:space="preserve">bruto </w:t>
      </w:r>
      <w:r w:rsidR="00D6306C">
        <w:t xml:space="preserve">iznosu od </w:t>
      </w:r>
      <w:r w:rsidR="00CE1939">
        <w:t>4</w:t>
      </w:r>
      <w:r w:rsidR="00054B41">
        <w:t>.000,00 kn</w:t>
      </w:r>
      <w:r w:rsidR="008575C4">
        <w:t>.</w:t>
      </w:r>
      <w:r>
        <w:t xml:space="preserve"> 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lastRenderedPageBreak/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</w:t>
      </w:r>
      <w:r w:rsidR="00054B41">
        <w:t xml:space="preserve">(list </w:t>
      </w:r>
      <w:r w:rsidR="00A950FD">
        <w:t>25</w:t>
      </w:r>
      <w:r w:rsidR="00054B41">
        <w:t xml:space="preserve"> spisa) </w:t>
      </w:r>
      <w:proofErr w:type="spellStart"/>
      <w:r w:rsidR="00A950FD">
        <w:t>Daša</w:t>
      </w:r>
      <w:proofErr w:type="spellEnd"/>
      <w:r w:rsidR="00A950FD">
        <w:t xml:space="preserve"> </w:t>
      </w:r>
      <w:proofErr w:type="spellStart"/>
      <w:r w:rsidR="00A950FD">
        <w:t>dr.sc</w:t>
      </w:r>
      <w:proofErr w:type="spellEnd"/>
      <w:r w:rsidR="00A950FD">
        <w:t xml:space="preserve">. </w:t>
      </w:r>
      <w:proofErr w:type="spellStart"/>
      <w:r w:rsidR="00A950FD">
        <w:t>Panjković</w:t>
      </w:r>
      <w:proofErr w:type="spellEnd"/>
      <w:r w:rsidR="00A950FD">
        <w:t xml:space="preserve"> </w:t>
      </w:r>
      <w:proofErr w:type="spellStart"/>
      <w:r w:rsidR="00A950FD">
        <w:t>Senjić</w:t>
      </w:r>
      <w:proofErr w:type="spellEnd"/>
      <w:r w:rsidR="00A950FD">
        <w:t xml:space="preserve"> </w:t>
      </w:r>
      <w:r>
        <w:t>imenovan</w:t>
      </w:r>
      <w:r w:rsidR="00A950FD">
        <w:t>a</w:t>
      </w:r>
      <w:r>
        <w:t xml:space="preserve"> je privremenim stečajnim upraviteljem u ovom stečajno</w:t>
      </w:r>
      <w:r w:rsidR="00A950FD">
        <w:t>m postupku i određene su njezine</w:t>
      </w:r>
      <w:r>
        <w:t xml:space="preserve">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</w:t>
      </w:r>
      <w:r w:rsidR="00054B41">
        <w:t>navedenog rješenja</w:t>
      </w:r>
      <w:r>
        <w:t xml:space="preserve">, dostavio pisano izvješće o imovini dužnika, stanju obveza dužnika, kao i očitovanje o tome koliko iznose predvidivi troškovi prethodnog i stečajnog postupka. Navedeno izvješće sastavljeno je na temelju </w:t>
      </w:r>
      <w:r w:rsidR="00B746D3">
        <w:t>javno d</w:t>
      </w:r>
      <w:r w:rsidR="00054B41">
        <w:t>ostupnih podataka i informacija</w:t>
      </w:r>
      <w:r w:rsidR="00B746D3">
        <w:t xml:space="preserve">. </w:t>
      </w:r>
      <w:r>
        <w:t xml:space="preserve">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8C7804" w:rsidP="008C7804" w:rsidR="008C780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>u navedenog izvješća, sud je, u skladu s odredbama čl. 4. st. 1. i 2., čl. 5. st. 1. i čl. 15. Uredbe, odredio vi</w:t>
      </w:r>
      <w:r w:rsidR="009033A3">
        <w:t>sinu nagrade u bruto iznosu od 3</w:t>
      </w:r>
      <w:r>
        <w:t xml:space="preserve">.000,00 kn, a ne u zatraženom bruto iznosu od </w:t>
      </w:r>
      <w:r w:rsidR="009033A3">
        <w:t>4</w:t>
      </w:r>
      <w:r>
        <w:t xml:space="preserve">.000,00 kn.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</w:t>
      </w:r>
      <w:r w:rsidR="00AC308A">
        <w:t xml:space="preserve">skraćenog </w:t>
      </w:r>
      <w:r>
        <w:t>stečajnog pos</w:t>
      </w:r>
      <w:r w:rsidR="00AC308A">
        <w:t>tupka na temelju odredbe čl. 444</w:t>
      </w:r>
      <w:r>
        <w:t xml:space="preserve">. st. 1. SZ-a zbog čega nije dužna platiti predujam za namirenje troškova stečajnog postupka u skladu s odredbom čl. 114. st. 3. t. 2. SZ-a. </w:t>
      </w:r>
    </w:p>
    <w:p w:rsidRDefault="008C7804" w:rsidP="008C7804" w:rsidR="008C7804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</w:t>
      </w:r>
      <w:r w:rsidR="008F31AB">
        <w:t>enje nagrade u bruto iznosu od 1</w:t>
      </w:r>
      <w:r>
        <w:t>.000,00 kn, ovaj sud je ocijenio zahtjev privremenog stečajnog upravitelja neosnovanim zbog čega je odlučeno kao u točki II. izreke ovog rješenja.</w:t>
      </w:r>
    </w:p>
    <w:p w:rsidRDefault="000A6E9B" w:rsidP="002810DF" w:rsidR="000A6E9B">
      <w:pPr>
        <w:ind w:firstLine="708"/>
        <w:jc w:val="both"/>
      </w:pPr>
    </w:p>
    <w:p w:rsidRDefault="003664BF" w:rsidP="00232C8D" w:rsidR="00232C8D">
      <w:pPr>
        <w:jc w:val="center"/>
      </w:pPr>
      <w:r>
        <w:t>U Zagrebu 29</w:t>
      </w:r>
      <w:r w:rsidR="00232C8D">
        <w:t xml:space="preserve">. </w:t>
      </w:r>
      <w:r>
        <w:t xml:space="preserve">svibnja </w:t>
      </w:r>
      <w:r w:rsidR="00150D22">
        <w:t>2019</w:t>
      </w:r>
      <w:r w:rsidR="00232C8D">
        <w:t>.</w:t>
      </w:r>
    </w:p>
    <w:p w:rsidRDefault="00EA6890" w:rsidP="00232C8D" w:rsidR="00EA6890">
      <w:pPr>
        <w:ind w:firstLine="720" w:left="7068"/>
      </w:pPr>
    </w:p>
    <w:p w:rsidRDefault="00232C8D" w:rsidP="00EA6890" w:rsidR="00232C8D">
      <w:pPr>
        <w:ind w:firstLine="720" w:left="7068"/>
        <w:jc w:val="right"/>
      </w:pPr>
      <w:r>
        <w:t>Sudac</w:t>
      </w:r>
      <w:r w:rsidR="003664BF">
        <w:t>:</w:t>
      </w:r>
    </w:p>
    <w:p w:rsidRDefault="00A30C72" w:rsidP="00EA6890" w:rsidR="00A30C72">
      <w:pPr>
        <w:ind w:firstLine="720" w:left="7068"/>
        <w:jc w:val="right"/>
      </w:pPr>
    </w:p>
    <w:p w:rsidRDefault="00A30C72" w:rsidP="003664BF" w:rsidR="003664BF">
      <w:pPr>
        <w:ind w:left="7068"/>
      </w:pPr>
      <w:r>
        <w:t xml:space="preserve">  </w:t>
      </w:r>
      <w:r w:rsidR="003664BF">
        <w:t>Nelli Stipaničev</w:t>
      </w:r>
      <w:r>
        <w:t>,</w:t>
      </w:r>
      <w:proofErr w:type="spellStart"/>
      <w:r>
        <w:t>v.r</w:t>
      </w:r>
      <w:proofErr w:type="spellEnd"/>
    </w:p>
    <w:p w:rsidRDefault="00232C8D" w:rsidP="00EA6890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</w:p>
    <w:p w:rsidRDefault="00EA6890" w:rsidP="00232C8D" w:rsidR="00EA6890">
      <w:pPr>
        <w:jc w:val="both"/>
      </w:pPr>
    </w:p>
    <w:p w:rsidRDefault="00EA6890" w:rsidP="00232C8D" w:rsidR="00EA6890">
      <w:pPr>
        <w:jc w:val="both"/>
      </w:pPr>
    </w:p>
    <w:p w:rsidRDefault="00293EE5" w:rsidP="00232C8D" w:rsidR="00293EE5">
      <w:pPr>
        <w:jc w:val="both"/>
      </w:pPr>
    </w:p>
    <w:p w:rsidRDefault="00293EE5" w:rsidP="00232C8D" w:rsidR="00293EE5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7D2E7E" w:rsidP="007D2E7E" w:rsidR="007D2E7E">
      <w:pPr>
        <w:spacing w:lineRule="atLeast" w:line="2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4173B" w:rsidP="007D2E7E" w:rsidR="007D2E7E">
      <w:pPr>
        <w:jc w:val="right"/>
      </w:pPr>
      <w:r>
        <w:t>Sara Draganjac</w:t>
      </w:r>
      <w:bookmarkStart w:name="_GoBack" w:id="0"/>
      <w:bookmarkEnd w:id="0"/>
    </w:p>
    <w:p w:rsidRDefault="007D2E7E" w:rsidP="00232C8D" w:rsidR="007D2E7E">
      <w:pPr>
        <w:jc w:val="both"/>
      </w:pPr>
    </w:p>
    <w:p w:rsidRDefault="007D2E7E" w:rsidP="00232C8D" w:rsidR="007D2E7E">
      <w:pPr>
        <w:jc w:val="both"/>
      </w:pPr>
    </w:p>
    <w:p w:rsidRDefault="007D2E7E" w:rsidP="00232C8D" w:rsidR="007D2E7E">
      <w:pPr>
        <w:jc w:val="both"/>
      </w:pPr>
    </w:p>
    <w:p w:rsidRDefault="00232C8D" w:rsidP="00232C8D" w:rsidR="00232C8D">
      <w:pPr>
        <w:jc w:val="both"/>
      </w:pPr>
      <w:r>
        <w:t>DNA:</w:t>
      </w:r>
    </w:p>
    <w:p w:rsidRDefault="00232C8D" w:rsidP="00232C8D" w:rsidR="00232C8D">
      <w:pPr>
        <w:numPr>
          <w:ilvl w:val="0"/>
          <w:numId w:val="6"/>
        </w:numPr>
        <w:jc w:val="both"/>
      </w:pPr>
      <w:r>
        <w:t>(privremenom) stečajnom upravitelju</w:t>
      </w:r>
    </w:p>
    <w:p w:rsidRDefault="00232C8D" w:rsidP="00232C8D" w:rsidR="00232C8D">
      <w:pPr>
        <w:numPr>
          <w:ilvl w:val="0"/>
          <w:numId w:val="6"/>
        </w:numPr>
        <w:jc w:val="both"/>
      </w:pPr>
      <w:r>
        <w:t xml:space="preserve">Računovodstvo, uz zahtjev za isplatu nagrade (list </w:t>
      </w:r>
      <w:r w:rsidR="00F81F74">
        <w:t xml:space="preserve">49-50 </w:t>
      </w:r>
      <w:r w:rsidR="004072AB">
        <w:t>spisa</w:t>
      </w:r>
      <w:r>
        <w:t xml:space="preserve">) i pravomoćno </w:t>
      </w:r>
      <w:proofErr w:type="spellStart"/>
      <w:r>
        <w:t>rj</w:t>
      </w:r>
      <w:proofErr w:type="spellEnd"/>
      <w:r>
        <w:t>. o imenovanju od</w:t>
      </w:r>
      <w:r w:rsidR="00F81F74">
        <w:t xml:space="preserve"> 27.4.18. (list 25 spisa)</w:t>
      </w:r>
      <w:r>
        <w:t>.</w:t>
      </w:r>
    </w:p>
    <w:p w:rsidRDefault="00232C8D" w:rsidP="00232C8D" w:rsidR="00232C8D">
      <w:pPr>
        <w:numPr>
          <w:ilvl w:val="0"/>
          <w:numId w:val="6"/>
        </w:numPr>
        <w:jc w:val="both"/>
      </w:pPr>
      <w:r>
        <w:t>e-oglasna ploča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A5E" w:rsidR="00E70A5E">
      <w:r>
        <w:separator/>
      </w:r>
    </w:p>
  </w:endnote>
  <w:endnote w:id="0" w:type="continuationSeparator">
    <w:p w:rsidRDefault="00E70A5E" w:rsidR="00E70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634" w:rsidR="00BF26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634" w:rsidR="00BF26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634" w:rsidR="00BF26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A5E" w:rsidR="00E70A5E">
      <w:r>
        <w:separator/>
      </w:r>
    </w:p>
  </w:footnote>
  <w:footnote w:id="0" w:type="continuationSeparator">
    <w:p w:rsidRDefault="00E70A5E" w:rsidR="00E70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7A5D0B" w:rsidR="007A5D0B">
    <w:pPr>
      <w:jc w:val="right"/>
    </w:pPr>
    <w:r>
      <w:tab/>
    </w:r>
    <w:r w:rsidR="00AA0827">
      <w:tab/>
    </w:r>
    <w:r w:rsidR="00AA0827">
      <w:tab/>
    </w:r>
    <w:r w:rsidR="007A5D0B">
      <w:t>57</w:t>
    </w:r>
    <w:r w:rsidR="00261070">
      <w:t>. St</w:t>
    </w:r>
    <w:r w:rsidR="007A5D0B">
      <w:t>-5961/16-</w:t>
    </w:r>
    <w:r w:rsidR="00293EE5">
      <w:t>20</w:t>
    </w:r>
  </w:p>
  <w:p w:rsidRDefault="006F5863" w:rsidP="006F5863" w:rsidR="006F5863">
    <w:pPr>
      <w:pStyle w:val="Zaglavlje"/>
      <w:tabs>
        <w:tab w:pos="4536" w:val="center"/>
        <w:tab w:pos="6870" w:val="left"/>
      </w:tabs>
    </w:pP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4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54B41"/>
    <w:rsid w:val="00066E8C"/>
    <w:rsid w:val="00074590"/>
    <w:rsid w:val="000809E1"/>
    <w:rsid w:val="00090F75"/>
    <w:rsid w:val="00096585"/>
    <w:rsid w:val="000A2D9F"/>
    <w:rsid w:val="000A4E2B"/>
    <w:rsid w:val="000A6E9B"/>
    <w:rsid w:val="000B0655"/>
    <w:rsid w:val="000C7205"/>
    <w:rsid w:val="000D2827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0D22"/>
    <w:rsid w:val="00151D27"/>
    <w:rsid w:val="0015511C"/>
    <w:rsid w:val="00180237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262C"/>
    <w:rsid w:val="00215206"/>
    <w:rsid w:val="00215253"/>
    <w:rsid w:val="00220B7A"/>
    <w:rsid w:val="00232C8D"/>
    <w:rsid w:val="00244F99"/>
    <w:rsid w:val="00257742"/>
    <w:rsid w:val="00261070"/>
    <w:rsid w:val="00264F86"/>
    <w:rsid w:val="0027371E"/>
    <w:rsid w:val="002810DF"/>
    <w:rsid w:val="00284272"/>
    <w:rsid w:val="00285BB9"/>
    <w:rsid w:val="00293EE5"/>
    <w:rsid w:val="002A4825"/>
    <w:rsid w:val="002B3EBA"/>
    <w:rsid w:val="002C1C26"/>
    <w:rsid w:val="002C7B31"/>
    <w:rsid w:val="002D0582"/>
    <w:rsid w:val="002D0595"/>
    <w:rsid w:val="002D0DC1"/>
    <w:rsid w:val="002D3EB6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453F5"/>
    <w:rsid w:val="00351E78"/>
    <w:rsid w:val="00361E6C"/>
    <w:rsid w:val="003664BF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2AB"/>
    <w:rsid w:val="00407B16"/>
    <w:rsid w:val="00412433"/>
    <w:rsid w:val="004167B3"/>
    <w:rsid w:val="00416CCD"/>
    <w:rsid w:val="00420FCC"/>
    <w:rsid w:val="00425FD7"/>
    <w:rsid w:val="004308E8"/>
    <w:rsid w:val="00452240"/>
    <w:rsid w:val="00453D54"/>
    <w:rsid w:val="00456FCA"/>
    <w:rsid w:val="004579EA"/>
    <w:rsid w:val="00460B39"/>
    <w:rsid w:val="0046383B"/>
    <w:rsid w:val="004639F4"/>
    <w:rsid w:val="0046534A"/>
    <w:rsid w:val="0046599A"/>
    <w:rsid w:val="00470309"/>
    <w:rsid w:val="00472ACF"/>
    <w:rsid w:val="004743B2"/>
    <w:rsid w:val="00481D68"/>
    <w:rsid w:val="00482ED1"/>
    <w:rsid w:val="00491674"/>
    <w:rsid w:val="00493131"/>
    <w:rsid w:val="004942C5"/>
    <w:rsid w:val="00494E0B"/>
    <w:rsid w:val="004A75A8"/>
    <w:rsid w:val="004B3916"/>
    <w:rsid w:val="004B57C9"/>
    <w:rsid w:val="004B72F4"/>
    <w:rsid w:val="004C1821"/>
    <w:rsid w:val="004C38EA"/>
    <w:rsid w:val="004D4FCD"/>
    <w:rsid w:val="004E3CBE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16CD6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A9E"/>
    <w:rsid w:val="005B7F50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954FC"/>
    <w:rsid w:val="007A5731"/>
    <w:rsid w:val="007A5D0B"/>
    <w:rsid w:val="007B5A55"/>
    <w:rsid w:val="007B6597"/>
    <w:rsid w:val="007C7A92"/>
    <w:rsid w:val="007D132A"/>
    <w:rsid w:val="007D2E7E"/>
    <w:rsid w:val="007E2F37"/>
    <w:rsid w:val="007E3077"/>
    <w:rsid w:val="007E42E9"/>
    <w:rsid w:val="007F2347"/>
    <w:rsid w:val="007F358D"/>
    <w:rsid w:val="007F7E7F"/>
    <w:rsid w:val="00804AD4"/>
    <w:rsid w:val="008117ED"/>
    <w:rsid w:val="008177B6"/>
    <w:rsid w:val="008213D8"/>
    <w:rsid w:val="008367B9"/>
    <w:rsid w:val="00836CDC"/>
    <w:rsid w:val="00837836"/>
    <w:rsid w:val="00845D18"/>
    <w:rsid w:val="00846E7A"/>
    <w:rsid w:val="0085026D"/>
    <w:rsid w:val="00855BB2"/>
    <w:rsid w:val="008575C4"/>
    <w:rsid w:val="008575D9"/>
    <w:rsid w:val="008638CE"/>
    <w:rsid w:val="008701B7"/>
    <w:rsid w:val="0089728A"/>
    <w:rsid w:val="008A1475"/>
    <w:rsid w:val="008B27E9"/>
    <w:rsid w:val="008B7746"/>
    <w:rsid w:val="008C4E41"/>
    <w:rsid w:val="008C7804"/>
    <w:rsid w:val="008E3C50"/>
    <w:rsid w:val="008F31AB"/>
    <w:rsid w:val="009033A3"/>
    <w:rsid w:val="00911B21"/>
    <w:rsid w:val="0091742B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0C72"/>
    <w:rsid w:val="00A31680"/>
    <w:rsid w:val="00A3519E"/>
    <w:rsid w:val="00A367CA"/>
    <w:rsid w:val="00A428D7"/>
    <w:rsid w:val="00A43EB0"/>
    <w:rsid w:val="00A50940"/>
    <w:rsid w:val="00A53E6E"/>
    <w:rsid w:val="00A65F53"/>
    <w:rsid w:val="00A6727F"/>
    <w:rsid w:val="00A7053A"/>
    <w:rsid w:val="00A7522E"/>
    <w:rsid w:val="00A75F66"/>
    <w:rsid w:val="00A76539"/>
    <w:rsid w:val="00A857B3"/>
    <w:rsid w:val="00A950FD"/>
    <w:rsid w:val="00AA0827"/>
    <w:rsid w:val="00AB0C0F"/>
    <w:rsid w:val="00AB24B7"/>
    <w:rsid w:val="00AB3313"/>
    <w:rsid w:val="00AC308A"/>
    <w:rsid w:val="00AC491D"/>
    <w:rsid w:val="00AD13A4"/>
    <w:rsid w:val="00AD4045"/>
    <w:rsid w:val="00AE7340"/>
    <w:rsid w:val="00AF41B3"/>
    <w:rsid w:val="00B054E0"/>
    <w:rsid w:val="00B0620F"/>
    <w:rsid w:val="00B25070"/>
    <w:rsid w:val="00B25096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634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56B1B"/>
    <w:rsid w:val="00C611C2"/>
    <w:rsid w:val="00C64E01"/>
    <w:rsid w:val="00C8113F"/>
    <w:rsid w:val="00C8525E"/>
    <w:rsid w:val="00C936AA"/>
    <w:rsid w:val="00CA127E"/>
    <w:rsid w:val="00CA7846"/>
    <w:rsid w:val="00CB176A"/>
    <w:rsid w:val="00CC2D48"/>
    <w:rsid w:val="00CE0A0D"/>
    <w:rsid w:val="00CE1939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2A4"/>
    <w:rsid w:val="00D544BA"/>
    <w:rsid w:val="00D54558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73B"/>
    <w:rsid w:val="00E41DE9"/>
    <w:rsid w:val="00E43E23"/>
    <w:rsid w:val="00E445E5"/>
    <w:rsid w:val="00E52488"/>
    <w:rsid w:val="00E52756"/>
    <w:rsid w:val="00E5793D"/>
    <w:rsid w:val="00E60E8F"/>
    <w:rsid w:val="00E619EC"/>
    <w:rsid w:val="00E70A5E"/>
    <w:rsid w:val="00E755C1"/>
    <w:rsid w:val="00E80FC3"/>
    <w:rsid w:val="00E92897"/>
    <w:rsid w:val="00E96C2D"/>
    <w:rsid w:val="00EA34DB"/>
    <w:rsid w:val="00EA6890"/>
    <w:rsid w:val="00EB182B"/>
    <w:rsid w:val="00EB2F7A"/>
    <w:rsid w:val="00EB4953"/>
    <w:rsid w:val="00EC330E"/>
    <w:rsid w:val="00ED3299"/>
    <w:rsid w:val="00EE0CED"/>
    <w:rsid w:val="00EF1E29"/>
    <w:rsid w:val="00EF3A08"/>
    <w:rsid w:val="00EF4891"/>
    <w:rsid w:val="00F02AF6"/>
    <w:rsid w:val="00F041BD"/>
    <w:rsid w:val="00F06D4E"/>
    <w:rsid w:val="00F21929"/>
    <w:rsid w:val="00F31D08"/>
    <w:rsid w:val="00F33CA7"/>
    <w:rsid w:val="00F454E1"/>
    <w:rsid w:val="00F66106"/>
    <w:rsid w:val="00F70A81"/>
    <w:rsid w:val="00F81F74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E64FD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26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2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26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2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St-5961/2016-20</izvorni_sadrzaj>
    <derivirana_varijabla naziv="DomainObject.Oznaka_1">St-5961/2016-20</derivirana_varijabla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5961</izvorni_sadrzaj>
    <derivirana_varijabla naziv="DomainObject.Predmet.Broj_1">5961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2019.</izvorni_sadrzaj>
    <derivirana_varijabla naziv="DomainObject.Predmet.DatumRjesavanja_1">29.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St-5961/2016</izvorni_sadrzaj>
    <derivirana_varijabla naziv="DomainObject.Predmet.OznakaBroj_1">St-5961/2016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Nelli</izvorni_sadrzaj>
    <derivirana_varijabla naziv="DomainObject.Predmet.PredmetRijesio.Ime_1">Nelli</derivirana_varijabla>
  </DomainObject.Predmet.PredmetRijesio.Ime>
  <DomainObject.Predmet.PredmetRijesio.Oib>
    <izvorni_sadrzaj>79442629454</izvorni_sadrzaj>
    <derivirana_varijabla naziv="DomainObject.Predmet.PredmetRijesio.Oib_1">79442629454</derivirana_varijabla>
  </DomainObject.Predmet.PredmetRijesio.Oib>
  <DomainObject.Predmet.PredmetRijesio.Prezime>
    <izvorni_sadrzaj>Stipaničev</izvorni_sadrzaj>
    <derivirana_varijabla naziv="DomainObject.Predmet.PredmetRijesio.Prezime_1">Stipaničev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HERBATEKA d.o.o.</izvorni_sadrzaj>
    <derivirana_varijabla naziv="DomainObject.Predmet.ProtustrankaFormated_1">  HERBATEKA d.o.o.</derivirana_varijabla>
  </DomainObject.Predmet.ProtustrankaFormated>
  <DomainObject.Predmet.ProtustrankaFormatedOIB>
    <izvorni_sadrzaj>  HERBATEKA d.o.o., OIB 18043580455</izvorni_sadrzaj>
    <derivirana_varijabla naziv="DomainObject.Predmet.ProtustrankaFormatedOIB_1">  HERBATEKA d.o.o., OIB 18043580455</derivirana_varijabla>
  </DomainObject.Predmet.ProtustrankaFormatedOIB>
  <DomainObject.Predmet.ProtustrankaFormatedWithAdress>
    <izvorni_sadrzaj> HERBATEKA d.o.o., Ulica dr. Ante Šercera 16/A, 10000 Zagreb</izvorni_sadrzaj>
    <derivirana_varijabla naziv="DomainObject.Predmet.ProtustrankaFormatedWithAdress_1"> HERBATEKA d.o.o., Ulica dr. Ante Šercera 16/A, 10000 Zagreb</derivirana_varijabla>
  </DomainObject.Predmet.ProtustrankaFormatedWithAdress>
  <DomainObject.Predmet.ProtustrankaFormatedWithAdressOIB>
    <izvorni_sadrzaj> HERBATEKA d.o.o., OIB 18043580455, Ulica dr. Ante Šercera 16/A, 10000 Zagreb</izvorni_sadrzaj>
    <derivirana_varijabla naziv="DomainObject.Predmet.ProtustrankaFormatedWithAdressOIB_1"> HERBATEKA d.o.o., OIB 18043580455, Ulica dr. Ante Šercera 16/A, 10000 Zagreb</derivirana_varijabla>
  </DomainObject.Predmet.ProtustrankaFormatedWithAdressOIB>
  <DomainObject.Predmet.ProtustrankaWithAdress>
    <izvorni_sadrzaj>HERBATEKA d.o.o. Ulica dr. Ante Šercera 16/A, 10000 Zagreb</izvorni_sadrzaj>
    <derivirana_varijabla naziv="DomainObject.Predmet.ProtustrankaWithAdress_1">HERBATEKA d.o.o. Ulica dr. Ante Šercera 16/A, 10000 Zagreb</derivirana_varijabla>
  </DomainObject.Predmet.ProtustrankaWithAdress>
  <DomainObject.Predmet.ProtustrankaWithAdressOIB>
    <izvorni_sadrzaj>HERBATEKA d.o.o., OIB 18043580455, Ulica dr. Ante Šercera 16/A, 10000 Zagreb</izvorni_sadrzaj>
    <derivirana_varijabla naziv="DomainObject.Predmet.ProtustrankaWithAdressOIB_1">HERBATEKA d.o.o., OIB 18043580455, Ulica dr. Ante Šercera 16/A, 10000 Zagreb</derivirana_varijabla>
  </DomainObject.Predmet.ProtustrankaWithAdressOIB>
  <DomainObject.Predmet.ProtustrankaNazivFormated>
    <izvorni_sadrzaj>HERBATEKA d.o.o.</izvorni_sadrzaj>
    <derivirana_varijabla naziv="DomainObject.Predmet.ProtustrankaNazivFormated_1">HERBATEKA d.o.o.</derivirana_varijabla>
  </DomainObject.Predmet.ProtustrankaNazivFormated>
  <DomainObject.Predmet.ProtustrankaNazivFormatedOIB>
    <izvorni_sadrzaj>HERBATEKA d.o.o., OIB 18043580455</izvorni_sadrzaj>
    <derivirana_varijabla naziv="DomainObject.Predmet.ProtustrankaNazivFormatedOIB_1">HERBATEKA d.o.o., OIB 18043580455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</izvorni_sadrzaj>
    <derivirana_varijabla naziv="DomainObject.Predmet.StrankaFormated_1">  FINA Regionalni centar Zagreb; RH MF Porezna uprava  Zagreb</derivirana_varijabla>
  </DomainObject.Predmet.StrankaFormated>
  <DomainObject.Predmet.StrankaFormatedOIB>
    <izvorni_sadrzaj>  FINA Regionalni centar Zagreb, OIB 85821130368; RH MF Porezna uprava  Zagreb, OIB 18683136487</izvorni_sadrzaj>
    <derivirana_varijabla naziv="DomainObject.Predmet.StrankaFormatedOIB_1">  FINA Regionalni centar Zagreb, OIB 85821130368; RH MF Porezna uprava  Zagreb, OIB 18683136487</derivirana_varijabla>
  </DomainObject.Predmet.StrankaFormatedOIB>
  <DomainObject.Predmet.StrankaFormatedWithAdress>
    <izvorni_sadrzaj> FINA Regionalni centar Zagreb, Trg svibanjskih žrtava 1995. br. 1, 10000 Zagreb; RH MF Porezna uprava  Zagreb, Av. Dubrovnik 32, 10000 Zagreb</izvorni_sadrzaj>
    <derivirana_varijabla naziv="DomainObject.Predmet.StrankaFormatedWithAdress_1"> FINA Regionalni centar Zagreb, Trg svibanjskih žrtava 1995. br. 1, 10000 Zagreb; RH MF Porezna uprava  Zagreb, Av. Dubrovnik 32,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 Zagreb, OIB 18683136487, Av. Dubrovnik 32, 10000 Zagreb</izvorni_sadrzaj>
    <derivirana_varijabla naziv="DomainObject.Predmet.StrankaFormatedWithAdressOIB_1"> FINA Regionalni centar Zagreb, OIB 85821130368, Trg svibanjskih žrtava 1995. br. 1, 10000 Zagreb; RH MF Porezna uprava  Zagreb, OIB 18683136487, Av. Dubrovnik 32, 10000 Zagreb</derivirana_varijabla>
  </DomainObject.Predmet.StrankaFormatedWithAdressOIB>
  <DomainObject.Predmet.StrankaWithAdress>
    <izvorni_sadrzaj>FINA Regionalni centar Zagreb Trg svibanjskih žrtava 1995. br. 1,10000 Zagreb,RH MF Porezna uprava  Zagreb Av. Dubrovnik 32,10000 Zagreb</izvorni_sadrzaj>
    <derivirana_varijabla naziv="DomainObject.Predmet.StrankaWithAdress_1">FINA Regionalni centar Zagreb Trg svibanjskih žrtava 1995. br. 1,10000 Zagreb,RH MF Porezna uprava  Zagreb Av. Dubrovnik 32,10000 Zagreb</derivirana_varijabla>
  </DomainObject.Predmet.StrankaWithAdress>
  <DomainObject.Predmet.StrankaWithAdressOIB>
    <izvorni_sadrzaj>FINA Regionalni centar Zagreb, OIB 85821130368, Trg svibanjskih žrtava 1995. br. 1,10000 Zagreb,RH MF Porezna uprava  Zagreb, OIB 18683136487, Av. Dubrovnik 32,10000 Zagreb</izvorni_sadrzaj>
    <derivirana_varijabla naziv="DomainObject.Predmet.StrankaWithAdressOIB_1">FINA Regionalni centar Zagreb, OIB 85821130368, Trg svibanjskih žrtava 1995. br. 1,10000 Zagreb,RH MF Porezna uprava  Zagreb, OIB 18683136487, Av. Dubrovnik 32,10000 Zagreb</derivirana_varijabla>
  </DomainObject.Predmet.StrankaWithAdressOIB>
  <DomainObject.Predmet.StrankaNazivFormated>
    <izvorni_sadrzaj>FINA Regionalni centar Zagreb,RH MF Porezna uprava  Zagreb</izvorni_sadrzaj>
    <derivirana_varijabla naziv="DomainObject.Predmet.StrankaNazivFormated_1">FINA Regionalni centar Zagreb,RH MF Porezna uprava  Zagreb</derivirana_varijabla>
  </DomainObject.Predmet.StrankaNazivFormated>
  <DomainObject.Predmet.StrankaNazivFormatedOIB>
    <izvorni_sadrzaj>FINA Regionalni centar Zagreb, OIB 85821130368,RH MF Porezna uprava  Zagreb, OIB 18683136487</izvorni_sadrzaj>
    <derivirana_varijabla naziv="DomainObject.Predmet.StrankaNazivFormatedOIB_1">FINA Regionalni centar Zagreb, OIB 85821130368,RH MF Porezna uprava 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 Regionalni centar Zagreb</item>
      <item>RH MF Porezna uprava  Zagreb</item>
    </izvorni_sadrzaj>
    <derivirana_varijabla naziv="DomainObject.Predmet.StrankaListFormated_1">
      <item>FINA Regionalni centar Zagreb</item>
      <item>RH MF Porezna uprava  Zagreb</item>
    </derivirana_varijabla>
  </DomainObject.Predmet.StrankaListFormated>
  <DomainObject.Predmet.StrankaListFormatedOIB>
    <izvorni_sadrzaj>
      <item>FINA Regionalni centar Zagreb, OIB 85821130368</item>
      <item>RH MF Porezna uprava  Zagreb, OIB 18683136487</item>
    </izvorni_sadrzaj>
    <derivirana_varijabla naziv="DomainObject.Predmet.StrankaListFormatedOIB_1">
      <item>FINA Regionalni centar Zagreb, OIB 85821130368</item>
      <item>RH MF Porezna uprava 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 Zagreb, Av. Dubrovnik 32, 10000 Zagreb</item>
    </izvorni_sadrzaj>
    <derivirana_varijabla naziv="DomainObject.Predmet.StrankaListFormatedWithAdress_1">
      <item>FINA Regionalni centar Zagreb, Trg svibanjskih žrtava 1995. br. 1, 10000 Zagreb</item>
      <item>RH MF Porezna uprava 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 Zagreb, OIB 18683136487, Av. Dubrovnik 32,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RH MF Porezna uprava  Zagreb</item>
    </izvorni_sadrzaj>
    <derivirana_varijabla naziv="DomainObject.Predmet.StrankaListNazivFormated_1">
      <item>FINA Regionalni centar Zagreb</item>
      <item>RH MF Porezna uprava  Zagreb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</izvorni_sadrzaj>
    <derivirana_varijabla naziv="DomainObject.Predmet.StrankaListNazivFormatedOIB_1">
      <item>FINA Regionalni centar Zagreb, OIB 85821130368</item>
      <item>RH MF Porezna uprava  Zagreb, OIB 18683136487</item>
    </derivirana_varijabla>
  </DomainObject.Predmet.StrankaListNazivFormatedOIB>
  <DomainObject.Predmet.ProtuStrankaListFormated>
    <izvorni_sadrzaj>
      <item>HERBATEKA d.o.o.</item>
    </izvorni_sadrzaj>
    <derivirana_varijabla naziv="DomainObject.Predmet.ProtuStrankaListFormated_1">
      <item>HERBATEKA d.o.o.</item>
    </derivirana_varijabla>
  </DomainObject.Predmet.ProtuStrankaListFormated>
  <DomainObject.Predmet.ProtuStrankaListFormatedOIB>
    <izvorni_sadrzaj>
      <item>HERBATEKA d.o.o., OIB 18043580455</item>
    </izvorni_sadrzaj>
    <derivirana_varijabla naziv="DomainObject.Predmet.ProtuStrankaListFormatedOIB_1">
      <item>HERBATEKA d.o.o., OIB 18043580455</item>
    </derivirana_varijabla>
  </DomainObject.Predmet.ProtuStrankaListFormatedOIB>
  <DomainObject.Predmet.ProtuStrankaListFormatedWithAdress>
    <izvorni_sadrzaj>
      <item>HERBATEKA d.o.o., Ulica dr. Ante Šercera 16/A, 10000 Zagreb</item>
    </izvorni_sadrzaj>
    <derivirana_varijabla naziv="DomainObject.Predmet.ProtuStrankaListFormatedWithAdress_1">
      <item>HERBATEKA d.o.o., Ulica dr. Ante Šercera 16/A, 10000 Zagreb</item>
    </derivirana_varijabla>
  </DomainObject.Predmet.ProtuStrankaListFormatedWithAdress>
  <DomainObject.Predmet.ProtuStrankaListFormatedWithAdressOIB>
    <izvorni_sadrzaj>
      <item>HERBATEKA d.o.o., OIB 18043580455, Ulica dr. Ante Šercera 16/A, 10000 Zagreb</item>
    </izvorni_sadrzaj>
    <derivirana_varijabla naziv="DomainObject.Predmet.ProtuStrankaListFormatedWithAdressOIB_1">
      <item>HERBATEKA d.o.o., OIB 18043580455, Ulica dr. Ante Šercera 16/A, 10000 Zagreb</item>
    </derivirana_varijabla>
  </DomainObject.Predmet.ProtuStrankaListFormatedWithAdressOIB>
  <DomainObject.Predmet.ProtuStrankaListNazivFormated>
    <izvorni_sadrzaj>
      <item>HERBATEKA d.o.o.</item>
    </izvorni_sadrzaj>
    <derivirana_varijabla naziv="DomainObject.Predmet.ProtuStrankaListNazivFormated_1">
      <item>HERBATEKA d.o.o.</item>
    </derivirana_varijabla>
  </DomainObject.Predmet.ProtuStrankaListNazivFormated>
  <DomainObject.Predmet.ProtuStrankaListNazivFormatedOIB>
    <izvorni_sadrzaj>
      <item>HERBATEKA d.o.o., OIB 18043580455</item>
    </izvorni_sadrzaj>
    <derivirana_varijabla naziv="DomainObject.Predmet.ProtuStrankaListNazivFormatedOIB_1">
      <item>HERBATEKA d.o.o., OIB 18043580455</item>
    </derivirana_varijabla>
  </DomainObject.Predmet.ProtuStrankaListNazivFormatedOIB>
  <DomainObject.Predmet.OstaliListFormated>
    <izvorni_sadrzaj>
      <item>Županijsko državno odvjetništvo u Osijeku</item>
      <item>Vanda Cesarec Devetak</item>
    </izvorni_sadrzaj>
    <derivirana_varijabla naziv="DomainObject.Predmet.OstaliListFormated_1">
      <item>Županijsko državno odvjetništvo u Osijeku</item>
      <item>Vanda Cesarec Devetak</item>
    </derivirana_varijabla>
  </DomainObject.Predmet.OstaliListFormated>
  <DomainObject.Predmet.OstaliListFormatedOIB>
    <izvorni_sadrzaj>
      <item>Županijsko državno odvjetništvo u Osijeku, OIB 61379160880</item>
      <item>Vanda Cesarec Devetak, OIB 18446819215</item>
    </izvorni_sadrzaj>
    <derivirana_varijabla naziv="DomainObject.Predmet.OstaliListFormatedOIB_1">
      <item>Županijsko državno odvjetništvo u Osijeku, OIB 61379160880</item>
      <item>Vanda Cesarec Devetak, OIB 18446819215</item>
    </derivirana_varijabla>
  </DomainObject.Predmet.OstaliListFormatedOIB>
  <DomainObject.Predmet.OstaliListFormatedWithAdress>
    <izvorni_sadrzaj>
      <item>Županijsko državno odvjetništvo u Osijeku, Kapucinska 21, 31000 Osijek</item>
      <item>Vanda Cesarec Devetak, Dr. Ante Šercera 16a, 10000 Zagreb</item>
    </izvorni_sadrzaj>
    <derivirana_varijabla naziv="DomainObject.Predmet.OstaliListFormatedWithAdress_1">
      <item>Županijsko državno odvjetništvo u Osijeku, Kapucinska 21, 31000 Osijek</item>
      <item>Vanda Cesarec Devetak, Dr. Ante Šercera 16a,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Vanda Cesarec Devetak, OIB 18446819215, Dr. Ante Šercera 16a, 10000 Zagreb</item>
    </izvorni_sadrzaj>
    <derivirana_varijabla naziv="DomainObject.Predmet.OstaliListFormatedWithAdressOIB_1">
      <item>Županijsko državno odvjetništvo u Osijeku, OIB 61379160880, Kapucinska 21, 31000 Osijek</item>
      <item>Vanda Cesarec Devetak, OIB 18446819215, Dr. Ante Šercera 16a, 10000 Zagreb</item>
    </derivirana_varijabla>
  </DomainObject.Predmet.OstaliListFormatedWithAdressOIB>
  <DomainObject.Predmet.OstaliListNazivFormated>
    <izvorni_sadrzaj>
      <item>Županijsko državno odvjetništvo u Osijeku</item>
      <item>Vanda Cesarec Devetak</item>
    </izvorni_sadrzaj>
    <derivirana_varijabla naziv="DomainObject.Predmet.OstaliListNazivFormated_1">
      <item>Županijsko državno odvjetništvo u Osijeku</item>
      <item>Vanda Cesarec Devetak</item>
    </derivirana_varijabla>
  </DomainObject.Predmet.OstaliListNazivFormated>
  <DomainObject.Predmet.OstaliListNazivFormatedOIB>
    <izvorni_sadrzaj>
      <item>Županijsko državno odvjetništvo u Osijeku, OIB 61379160880</item>
      <item>Vanda Cesarec Devetak, OIB 18446819215</item>
    </izvorni_sadrzaj>
    <derivirana_varijabla naziv="DomainObject.Predmet.OstaliListNazivFormatedOIB_1">
      <item>Županijsko državno odvjetništvo u Osijeku, OIB 61379160880</item>
      <item>Vanda Cesarec Devetak, OIB 18446819215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St-5961/2016-20</izvorni_sadrzaj>
    <derivirana_varijabla naziv="DomainObject.PoslovniBrojDokumenta_1">St-5961/2016-20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HERBATEKA d.o.o.</izvorni_sadrzaj>
    <derivirana_varijabla naziv="DomainObject.Predmet.ProtustrankaIDrugi_1">HERBATEKA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HERBATEKA d.o.o., OIB 18043580455, Ulica dr. Ante Šercera 16/A, 10000 Zagreb</izvorni_sadrzaj>
    <derivirana_varijabla naziv="DomainObject.Predmet.ProtustrankaIDrugiAdressOIB_1">HERBATEKA d.o.o., OIB 18043580455, Ulica dr. Ante Šercera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2019.</izvorni_sadrzaj>
    <derivirana_varijabla naziv="DomainObject.Predmet.OdlukaRjesenje.DatumDonosenjaOdluke_1">29.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St-5961/2016-19</izvorni_sadrzaj>
    <derivirana_varijabla naziv="DomainObject.Predmet.OdlukaRjesenje.Oznaka_1">St-5961/2016-19</derivirana_varijabla>
  </DomainObject.Predmet.OdlukaRjesenje.Oznaka>
  <DomainObject.Predmet.SudioniciListNaziv>
    <izvorni_sadrzaj>
      <item>FINA Regionalni centar Zagreb</item>
      <item>HERBATEKA d.o.o.</item>
      <item>RH MF Porezna uprava  Zagreb</item>
      <item>Županijsko državno odvjetništvo u Osijeku</item>
      <item>Vanda Cesarec Devetak</item>
    </izvorni_sadrzaj>
    <derivirana_varijabla naziv="DomainObject.Predmet.SudioniciListNaziv_1">
      <item>FINA Regionalni centar Zagreb</item>
      <item>HERBATEKA d.o.o.</item>
      <item>RH MF Porezna uprava  Zagreb</item>
      <item>Županijsko državno odvjetništvo u Osijeku</item>
      <item>Vanda Cesarec Devetak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HERBATEKA d.o.o., OIB 18043580455, Ulica dr. Ante Šercera 16/A,10000 Zagreb</item>
      <item>RH MF Porezna uprava  Zagreb, OIB 18683136487, Av. Dubrovnik 32,10000 Zagreb</item>
      <item>Županijsko državno odvjetništvo u Osijeku, OIB 61379160880, Kapucinska 21,31000 Osijek</item>
      <item>Vanda Cesarec Devetak, OIB 18446819215, Dr. Ante Šercera 16a,10000 Zagreb</item>
    </izvorni_sadrzaj>
    <derivirana_varijabla naziv="DomainObject.Predmet.SudioniciListAdressOIB_1">
      <item>FINA Regionalni centar Zagreb, OIB 85821130368, Trg svibanjskih žrtava 1995. br. 1,10000 Zagreb</item>
      <item>HERBATEKA d.o.o., OIB 18043580455, Ulica dr. Ante Šercera 16/A,10000 Zagreb</item>
      <item>RH MF Porezna uprava  Zagreb, OIB 18683136487, Av. Dubrovnik 32,10000 Zagreb</item>
      <item>Županijsko državno odvjetništvo u Osijeku, OIB 61379160880, Kapucinska 21,31000 Osijek</item>
      <item>Vanda Cesarec Devetak, OIB 18446819215, Dr. Ante Šercera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18043580455</item>
      <item>, OIB 18683136487</item>
      <item>, OIB 61379160880</item>
      <item>, OIB 18446819215</item>
    </izvorni_sadrzaj>
    <derivirana_varijabla naziv="DomainObject.Predmet.SudioniciListNazivOIB_1">
      <item>, OIB 85821130368</item>
      <item>, OIB 18043580455</item>
      <item>, OIB 18683136487</item>
      <item>, OIB 61379160880</item>
      <item>, OIB 18446819215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St-5961/2016-19</izvorni_sadrzaj>
    <derivirana_varijabla naziv="DomainObject.PredzadnjaOdlukaIzPredmeta.Oznaka_1">St-5961/2016-19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FE959-04F9-4EC9-AB7E-EE6D399D6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889</properties:Words>
  <properties:Characters>4834</properties:Characters>
  <properties:Lines>117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5768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2019-05-29T09:34:00Z</dcterms:created>
  <dc:creator>MP RH</dc:creator>
  <cp:lastModifiedBy>Sara Draganjac</cp:lastModifiedBy>
  <cp:lastPrinted>2019-05-29T11:50:00Z</cp:lastPrinted>
  <dcterms:modified xmlns:xsi="http://www.w3.org/2001/XMLSchema-instance" xsi:type="dcterms:W3CDTF">2019-05-29T11:50:00Z</dcterms:modified>
  <cp:revision>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St-5961/2016-20 / Odluka - Rješenje - trošak (15._Rješenje-NAGRADA_I_STVARNI_TROŠKOVI_PRIVREMENI_STEČAJNI_UPRAVITELJ._rješenje-nagrada_i_stvarni_troškovi_privremeni_stečajni_upravitelj)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