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b841" w14:paraId="793b841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St-15</w:t>
      </w:r>
      <w:r w:rsidR="007D2E7F">
        <w:rPr>
          <w:b/>
        </w:rPr>
        <w:t>3</w:t>
      </w:r>
      <w:r w:rsidR="00E7117C">
        <w:rPr>
          <w:b/>
        </w:rPr>
        <w:t>/</w:t>
      </w:r>
      <w:r w:rsidR="00F86DF1">
        <w:rPr>
          <w:b/>
        </w:rPr>
        <w:t xml:space="preserve">17.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EE58C7">
        <w:t xml:space="preserve"> </w:t>
      </w:r>
      <w:r w:rsidR="009C5627">
        <w:t xml:space="preserve">dužnikom  </w:t>
      </w:r>
      <w:r w:rsidR="007D2E7F">
        <w:t xml:space="preserve">ATTIMO  TRGOVINA  j.d.o.o., za trgovinu i usluge,  iz  Zagreba, Teslina 7, OIB 05478239005,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E7117C">
        <w:t>9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BB319C">
      <w:r w:rsidRPr="00E85BA1">
        <w:rPr>
          <w:b/>
        </w:rPr>
        <w:t xml:space="preserve">I </w:t>
      </w:r>
      <w:r>
        <w:tab/>
        <w:t>Za</w:t>
      </w:r>
      <w:r w:rsidR="00EE58C7">
        <w:t xml:space="preserve"> dužnika </w:t>
      </w:r>
      <w:r w:rsidR="007D2E7F">
        <w:t xml:space="preserve">ATTIMO  TRGOVINA  j.d.o.o., za trgovinu i usluge,  iz  Zagreba, Teslina 7, OIB 05478239005. </w:t>
      </w:r>
      <w:r>
        <w:t xml:space="preserve"> </w:t>
      </w:r>
      <w:r w:rsidR="009C5627">
        <w:t xml:space="preserve">  </w:t>
      </w:r>
    </w:p>
    <w:p w:rsidRDefault="006F33D5" w:rsidP="00E85BA1" w:rsidR="00E85BA1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>Iznos duga evidentiran na temelju neizvršenih osnova za plaćanje je</w:t>
      </w:r>
      <w:r w:rsidR="00EE58C7">
        <w:t xml:space="preserve"> </w:t>
      </w:r>
      <w:r w:rsidR="009C5627">
        <w:t xml:space="preserve"> 61.96</w:t>
      </w:r>
      <w:r w:rsidR="007D2E7F">
        <w:t>0</w:t>
      </w:r>
      <w:r w:rsidR="009C5627">
        <w:t>,</w:t>
      </w:r>
      <w:r w:rsidR="007D2E7F">
        <w:t>85</w:t>
      </w:r>
      <w:r w:rsidR="00EE58C7">
        <w:t xml:space="preserve"> </w:t>
      </w:r>
      <w:r w:rsidR="00616E29">
        <w:t xml:space="preserve"> </w:t>
      </w:r>
      <w:r w:rsidR="00974706">
        <w:t>k</w:t>
      </w:r>
      <w:r w:rsidR="00E85BA1">
        <w:t>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E7117C">
        <w:t>9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967FD"/>
    <w:rsid w:val="00097081"/>
    <w:rsid w:val="001467AA"/>
    <w:rsid w:val="00171D7B"/>
    <w:rsid w:val="001A1DB3"/>
    <w:rsid w:val="001D2FE6"/>
    <w:rsid w:val="00206D4B"/>
    <w:rsid w:val="00286A9E"/>
    <w:rsid w:val="002B02F3"/>
    <w:rsid w:val="002C6061"/>
    <w:rsid w:val="003A05C7"/>
    <w:rsid w:val="003D41E0"/>
    <w:rsid w:val="003E7223"/>
    <w:rsid w:val="004D2566"/>
    <w:rsid w:val="004F1768"/>
    <w:rsid w:val="00530B2C"/>
    <w:rsid w:val="005D06E4"/>
    <w:rsid w:val="0061418A"/>
    <w:rsid w:val="00616E29"/>
    <w:rsid w:val="0064031F"/>
    <w:rsid w:val="0064298F"/>
    <w:rsid w:val="00685999"/>
    <w:rsid w:val="006D27A1"/>
    <w:rsid w:val="006F33D5"/>
    <w:rsid w:val="007D2E7F"/>
    <w:rsid w:val="008439B9"/>
    <w:rsid w:val="008C1208"/>
    <w:rsid w:val="00922215"/>
    <w:rsid w:val="0095331A"/>
    <w:rsid w:val="00954B11"/>
    <w:rsid w:val="00974706"/>
    <w:rsid w:val="0097712D"/>
    <w:rsid w:val="009C5627"/>
    <w:rsid w:val="00AA4648"/>
    <w:rsid w:val="00AC4CBA"/>
    <w:rsid w:val="00AE7AAD"/>
    <w:rsid w:val="00BB319C"/>
    <w:rsid w:val="00C2711B"/>
    <w:rsid w:val="00C92E4E"/>
    <w:rsid w:val="00CB1864"/>
    <w:rsid w:val="00D75D9B"/>
    <w:rsid w:val="00DA7277"/>
    <w:rsid w:val="00DB354C"/>
    <w:rsid w:val="00DF7159"/>
    <w:rsid w:val="00E0079E"/>
    <w:rsid w:val="00E056C3"/>
    <w:rsid w:val="00E674A2"/>
    <w:rsid w:val="00E7117C"/>
    <w:rsid w:val="00E85BA1"/>
    <w:rsid w:val="00EB6D67"/>
    <w:rsid w:val="00ED566B"/>
    <w:rsid w:val="00EE58C7"/>
    <w:rsid w:val="00EF6B24"/>
    <w:rsid w:val="00F03748"/>
    <w:rsid w:val="00F31569"/>
    <w:rsid w:val="00F64EE0"/>
    <w:rsid w:val="00F65051"/>
    <w:rsid w:val="00F86DF1"/>
    <w:rsid w:val="00F91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St-153/2017</izvorni_sadrzaj>
    <derivirana_varijabla naziv="DomainObject.Predmet.OznakaBroj_1">St-153/2017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ATTIMO TRGOVINA j.d.o.o. zastupanog po punomoćniku Danijela Hasanović</izvorni_sadrzaj>
    <derivirana_varijabla naziv="DomainObject.Predmet.ProtustrankaFormated_1">  ATTIMO TRGOVINA j.d.o.o. zastupanog po punomoćniku Danijela Hasanović</derivirana_varijabla>
  </DomainObject.Predmet.ProtustrankaFormated>
  <DomainObject.Predmet.ProtustrankaFormatedOIB>
    <izvorni_sadrzaj>  ATTIMO TRGOVINA j.d.o.o., OIB 05478239005 zastupanog po punomoćniku Danijela Hasanović</izvorni_sadrzaj>
    <derivirana_varijabla naziv="DomainObject.Predmet.ProtustrankaFormatedOIB_1">  ATTIMO TRGOVINA j.d.o.o., OIB 05478239005 zastupanog po punomoćniku Danijela Hasanović</derivirana_varijabla>
  </DomainObject.Predmet.ProtustrankaFormatedOIB>
  <DomainObject.Predmet.ProtustrankaFormatedWithAdress>
    <izvorni_sadrzaj> ATTIMO TRGOVINA j.d.o.o., Teslina 7, 10000 Zagreb zastupanog po punomoćniku Danijela Hasanović</izvorni_sadrzaj>
    <derivirana_varijabla naziv="DomainObject.Predmet.ProtustrankaFormatedWithAdress_1"> ATTIMO TRGOVINA j.d.o.o., Teslina 7, 10000 Zagreb zastupanog po punomoćniku Danijela Hasanović</derivirana_varijabla>
  </DomainObject.Predmet.ProtustrankaFormatedWithAdress>
  <DomainObject.Predmet.ProtustrankaFormatedWithAdressOIB>
    <izvorni_sadrzaj> ATTIMO TRGOVINA j.d.o.o., OIB 05478239005, Teslina 7, 10000 Zagreb zastupanog po punomoćniku Danijela Hasanović</izvorni_sadrzaj>
    <derivirana_varijabla naziv="DomainObject.Predmet.ProtustrankaFormatedWithAdressOIB_1"> ATTIMO TRGOVINA j.d.o.o., OIB 05478239005, Teslina 7, 10000 Zagreb zastupanog po punomoćniku Danijela Hasanović</derivirana_varijabla>
  </DomainObject.Predmet.ProtustrankaFormatedWithAdressOIB>
  <DomainObject.Predmet.ProtustrankaWithAdress>
    <izvorni_sadrzaj>ATTIMO TRGOVINA j.d.o.o. Teslina 7, 10000 Zagreb</izvorni_sadrzaj>
    <derivirana_varijabla naziv="DomainObject.Predmet.ProtustrankaWithAdress_1">ATTIMO TRGOVINA j.d.o.o. Teslina 7, 10000 Zagreb</derivirana_varijabla>
  </DomainObject.Predmet.ProtustrankaWithAdress>
  <DomainObject.Predmet.ProtustrankaWithAdressOIB>
    <izvorni_sadrzaj>ATTIMO TRGOVINA j.d.o.o., OIB 05478239005, Teslina 7, 10000 Zagreb</izvorni_sadrzaj>
    <derivirana_varijabla naziv="DomainObject.Predmet.ProtustrankaWithAdressOIB_1">ATTIMO TRGOVINA j.d.o.o., OIB 05478239005, Teslina 7, 10000 Zagreb</derivirana_varijabla>
  </DomainObject.Predmet.ProtustrankaWithAdressOIB>
  <DomainObject.Predmet.ProtustrankaNazivFormated>
    <izvorni_sadrzaj>ATTIMO TRGOVINA j.d.o.o.</izvorni_sadrzaj>
    <derivirana_varijabla naziv="DomainObject.Predmet.ProtustrankaNazivFormated_1">ATTIMO TRGOVINA j.d.o.o.</derivirana_varijabla>
  </DomainObject.Predmet.ProtustrankaNazivFormated>
  <DomainObject.Predmet.ProtustrankaNazivFormatedOIB>
    <izvorni_sadrzaj>ATTIMO TRGOVINA j.d.o.o., OIB 05478239005</izvorni_sadrzaj>
    <derivirana_varijabla naziv="DomainObject.Predmet.ProtustrankaNazivFormatedOIB_1">ATTIMO TRGOVINA j.d.o.o., OIB 05478239005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ATTIMO TRGOVINA j.d.o.o. zastupanog po punomoćniku Danijela Hasanović</item>
    </izvorni_sadrzaj>
    <derivirana_varijabla naziv="DomainObject.Predmet.ProtuStrankaListFormated_1">
      <item>ATTIMO TRGOVINA j.d.o.o. zastupanog po punomoćniku Danijela Hasanović</item>
    </derivirana_varijabla>
  </DomainObject.Predmet.ProtuStrankaListFormated>
  <DomainObject.Predmet.ProtuStrankaListFormatedOIB>
    <izvorni_sadrzaj>
      <item>ATTIMO TRGOVINA j.d.o.o., OIB 05478239005 zastupanog po punomoćniku Danijela Hasanović</item>
    </izvorni_sadrzaj>
    <derivirana_varijabla naziv="DomainObject.Predmet.ProtuStrankaListFormatedOIB_1">
      <item>ATTIMO TRGOVINA j.d.o.o., OIB 05478239005 zastupanog po punomoćniku Danijela Hasanović</item>
    </derivirana_varijabla>
  </DomainObject.Predmet.ProtuStrankaListFormatedOIB>
  <DomainObject.Predmet.ProtuStrankaListFormatedWithAdress>
    <izvorni_sadrzaj>
      <item>ATTIMO TRGOVINA j.d.o.o., Teslina 7, 10000 Zagreb zastupanog po punomoćniku Danijela Hasanović</item>
    </izvorni_sadrzaj>
    <derivirana_varijabla naziv="DomainObject.Predmet.ProtuStrankaListFormatedWithAdress_1">
      <item>ATTIMO TRGOVINA j.d.o.o., Teslina 7, 10000 Zagreb zastupanog po punomoćniku Danijela Hasanović</item>
    </derivirana_varijabla>
  </DomainObject.Predmet.ProtuStrankaListFormatedWithAdress>
  <DomainObject.Predmet.ProtuStrankaListFormatedWithAdressOIB>
    <izvorni_sadrzaj>
      <item>ATTIMO TRGOVINA j.d.o.o., OIB 05478239005, Teslina 7, 10000 Zagreb zastupanog po punomoćniku Danijela Hasanović</item>
    </izvorni_sadrzaj>
    <derivirana_varijabla naziv="DomainObject.Predmet.ProtuStrankaListFormatedWithAdressOIB_1">
      <item>ATTIMO TRGOVINA j.d.o.o., OIB 05478239005, Teslina 7, 10000 Zagreb zastupanog po punomoćniku Danijela Hasanović</item>
    </derivirana_varijabla>
  </DomainObject.Predmet.ProtuStrankaListFormatedWithAdressOIB>
  <DomainObject.Predmet.ProtuStrankaListNazivFormated>
    <izvorni_sadrzaj>
      <item>ATTIMO TRGOVINA j.d.o.o.</item>
    </izvorni_sadrzaj>
    <derivirana_varijabla naziv="DomainObject.Predmet.ProtuStrankaListNazivFormated_1">
      <item>ATTIMO TRGOVINA j.d.o.o.</item>
    </derivirana_varijabla>
  </DomainObject.Predmet.ProtuStrankaListNazivFormated>
  <DomainObject.Predmet.ProtuStrankaListNazivFormatedOIB>
    <izvorni_sadrzaj>
      <item>ATTIMO TRGOVINA j.d.o.o., OIB 05478239005</item>
    </izvorni_sadrzaj>
    <derivirana_varijabla naziv="DomainObject.Predmet.ProtuStrankaListNazivFormatedOIB_1">
      <item>ATTIMO TRGOVINA j.d.o.o., OIB 05478239005</item>
    </derivirana_varijabla>
  </DomainObject.Predmet.ProtuStrankaListNazivFormatedOIB>
  <DomainObject.Predmet.OstaliListFormated>
    <izvorni_sadrzaj>
      <item>Danijela Hasanović punomoćnik sudionika u postupku ATTIMO TRGOVINA j.d.o.o.</item>
    </izvorni_sadrzaj>
    <derivirana_varijabla naziv="DomainObject.Predmet.OstaliListFormated_1">
      <item>Danijela Hasanović punomoćnik sudionika u postupku ATTIMO TRGOVINA j.d.o.o.</item>
    </derivirana_varijabla>
  </DomainObject.Predmet.OstaliListFormated>
  <DomainObject.Predmet.OstaliListFormatedOIB>
    <izvorni_sadrzaj>
      <item>Danijela Hasanović, OIB 43743707050 punomoćnik sudionika u postupku ATTIMO TRGOVINA j.d.o.o.</item>
    </izvorni_sadrzaj>
    <derivirana_varijabla naziv="DomainObject.Predmet.OstaliListFormatedOIB_1">
      <item>Danijela Hasanović, OIB 43743707050 punomoćnik sudionika u postupku ATTIMO TRGOVINA j.d.o.o.</item>
    </derivirana_varijabla>
  </DomainObject.Predmet.OstaliListFormatedOIB>
  <DomainObject.Predmet.OstaliListFormatedWithAdress>
    <izvorni_sadrzaj>
      <item>Danijela Hasanović, Stubička ulica 62, 10000 Zagreb punomoćnik sudionika u postupku ATTIMO TRGOVINA j.d.o.o.</item>
    </izvorni_sadrzaj>
    <derivirana_varijabla naziv="DomainObject.Predmet.OstaliListFormatedWithAdress_1">
      <item>Danijela Hasanović, Stubička ulica 62, 10000 Zagreb punomoćnik sudionika u postupku ATTIMO TRGOVINA j.d.o.o.</item>
    </derivirana_varijabla>
  </DomainObject.Predmet.OstaliListFormatedWithAdress>
  <DomainObject.Predmet.OstaliListFormatedWithAdressOIB>
    <izvorni_sadrzaj>
      <item>Danijela Hasanović, OIB 43743707050, Stubička ulica 62, 10000 Zagreb punomoćnik sudionika u postupku ATTIMO TRGOVINA j.d.o.o.</item>
    </izvorni_sadrzaj>
    <derivirana_varijabla naziv="DomainObject.Predmet.OstaliListFormatedWithAdressOIB_1">
      <item>Danijela Hasanović, OIB 43743707050, Stubička ulica 62, 10000 Zagreb punomoćnik sudionika u postupku ATTIMO TRGOVINA j.d.o.o.</item>
    </derivirana_varijabla>
  </DomainObject.Predmet.OstaliListFormatedWithAdressOIB>
  <DomainObject.Predmet.OstaliListNazivFormated>
    <izvorni_sadrzaj>
      <item>Danijela Hasanović</item>
    </izvorni_sadrzaj>
    <derivirana_varijabla naziv="DomainObject.Predmet.OstaliListNazivFormated_1">
      <item>Danijela Hasanović</item>
    </derivirana_varijabla>
  </DomainObject.Predmet.OstaliListNazivFormated>
  <DomainObject.Predmet.OstaliListNazivFormatedOIB>
    <izvorni_sadrzaj>
      <item>Danijela Hasanović, OIB 43743707050</item>
    </izvorni_sadrzaj>
    <derivirana_varijabla naziv="DomainObject.Predmet.OstaliListNazivFormatedOIB_1">
      <item>Danijela Hasanović, OIB 43743707050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ATTIMO TRGOVINA j.d.o.o.</izvorni_sadrzaj>
    <derivirana_varijabla naziv="DomainObject.Predmet.ProtustrankaIDrugi_1">ATTIMO TRGOVINA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ATTIMO TRGOVINA j.d.o.o., OIB 05478239005, Teslina 7, 10000 Zagreb</izvorni_sadrzaj>
    <derivirana_varijabla naziv="DomainObject.Predmet.ProtustrankaIDrugiAdressOIB_1">ATTIMO TRGOVINA j.d.o.o., OIB 05478239005, Teslina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ATTIMO TRGOVINA j.d.o.o.</item>
      <item>Danijela Hasanović</item>
    </izvorni_sadrzaj>
    <derivirana_varijabla naziv="DomainObject.Predmet.SudioniciListNaziv_1">
      <item>FINA Regionalni centar Zagreb</item>
      <item>ATTIMO TRGOVINA j.d.o.o.</item>
      <item>Danijela Hasanović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ATTIMO TRGOVINA j.d.o.o., OIB 05478239005, Teslina 7,10000 Zagreb</item>
      <item>Danijela Hasanović, OIB 43743707050, Stubička ulica 62,10000 Zagreb</item>
    </izvorni_sadrzaj>
    <derivirana_varijabla naziv="DomainObject.Predmet.SudioniciListAdressOIB_1">
      <item>FINA Regionalni centar Zagreb, OIB 85821130368, TRG SVIBANJSKIH ŽRTAVA 1995.1,10000 Zagreb</item>
      <item>ATTIMO TRGOVINA j.d.o.o., OIB 05478239005, Teslina 7,10000 Zagreb</item>
      <item>Danijela Hasanović, OIB 43743707050, Stubička ulica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05478239005</item>
      <item>, OIB 43743707050</item>
    </izvorni_sadrzaj>
    <derivirana_varijabla naziv="DomainObject.Predmet.SudioniciListNazivOIB_1">
      <item>, OIB 85821130368</item>
      <item>, OIB 05478239005</item>
      <item>, OIB 43743707050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1377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2017-03-09T09:22:00Z</dcterms:created>
  <dc:creator>Nada Nekić Plevko</dc:creator>
  <cp:lastModifiedBy>Nada Nekić Plevko</cp:lastModifiedBy>
  <cp:lastPrinted>2017-03-09T09:12:00Z</cp:lastPrinted>
  <dcterms:modified xmlns:xsi="http://www.w3.org/2001/XMLSchema-instance" xsi:type="dcterms:W3CDTF">2017-03-09T09:23:00Z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