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e9a1" w14:paraId="879e9a1" w:rsidRDefault="00C90E38" w:rsidP="00C90E38" w:rsidR="00C90E38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C90E38" w:rsidP="00C90E38" w:rsidR="00C90E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C90E38" w:rsidP="00C90E38" w:rsidR="00C90E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C90E38" w:rsidP="00C90E38" w:rsidR="00C90E38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679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C90E38" w:rsidP="00C90E38" w:rsidR="00C90E38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C90E38" w:rsidP="00C90E38" w:rsidR="00C90E38" w:rsidRPr="00ED131D">
      <w:pPr>
        <w:jc w:val="both"/>
        <w:rPr>
          <w:sz w:val="23"/>
          <w:szCs w:val="23"/>
        </w:rPr>
      </w:pPr>
    </w:p>
    <w:p w:rsidRDefault="00C90E38" w:rsidP="00C90E38" w:rsidR="00C90E38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C90E38" w:rsidP="00C90E38" w:rsidR="00C90E38" w:rsidRPr="00ED131D">
      <w:pPr>
        <w:rPr>
          <w:sz w:val="23"/>
          <w:szCs w:val="23"/>
        </w:rPr>
      </w:pPr>
    </w:p>
    <w:p w:rsidRDefault="00C90E38" w:rsidP="00C90E38" w:rsidR="00C90E3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C90E38" w:rsidP="00C90E38" w:rsidR="00C90E38" w:rsidRPr="00C90E38">
      <w:pPr>
        <w:rPr>
          <w:sz w:val="23"/>
          <w:szCs w:val="23"/>
        </w:rPr>
      </w:pPr>
    </w:p>
    <w:p w:rsidRDefault="00C90E38" w:rsidP="00C90E38" w:rsidR="00C90E38" w:rsidRPr="00C90E38">
      <w:pPr>
        <w:jc w:val="both"/>
        <w:rPr>
          <w:sz w:val="23"/>
          <w:szCs w:val="23"/>
        </w:rPr>
      </w:pPr>
      <w:r w:rsidRPr="00C90E38">
        <w:rPr>
          <w:sz w:val="23"/>
          <w:szCs w:val="23"/>
        </w:rPr>
        <w:tab/>
        <w:t xml:space="preserve">Trgovački sud u Pazinu, po sucu Adrijani Labinjan Skok, po prijedlogu radi otvaranja stečajnog postupka nad dužnikom ABF TURIST d.o.o., Poreč, Partizanska 13, OIB: 36553005007, </w:t>
      </w:r>
      <w:r>
        <w:rPr>
          <w:sz w:val="23"/>
          <w:szCs w:val="23"/>
        </w:rPr>
        <w:t>2. rujna</w:t>
      </w:r>
      <w:r w:rsidRPr="00C90E38">
        <w:rPr>
          <w:sz w:val="23"/>
          <w:szCs w:val="23"/>
        </w:rPr>
        <w:t xml:space="preserve"> 2016. </w:t>
      </w:r>
    </w:p>
    <w:p w:rsidRDefault="00C90E38" w:rsidP="00C90E38" w:rsidR="00C90E38" w:rsidRPr="00C90E38">
      <w:pPr>
        <w:jc w:val="both"/>
        <w:rPr>
          <w:sz w:val="23"/>
          <w:szCs w:val="23"/>
        </w:rPr>
      </w:pPr>
    </w:p>
    <w:p w:rsidRDefault="00C90E38" w:rsidP="00C90E38" w:rsidR="00C90E38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C90E38" w:rsidP="00C90E38" w:rsidR="00C90E38" w:rsidRPr="00ED131D">
      <w:pPr>
        <w:jc w:val="center"/>
        <w:rPr>
          <w:sz w:val="23"/>
          <w:szCs w:val="23"/>
        </w:rPr>
      </w:pPr>
    </w:p>
    <w:p w:rsidRDefault="00C90E38" w:rsidP="00C90E38" w:rsidR="00C90E3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C91F1F">
        <w:rPr>
          <w:sz w:val="23"/>
          <w:szCs w:val="23"/>
        </w:rPr>
        <w:t xml:space="preserve">dužnikom </w:t>
      </w:r>
      <w:r w:rsidRPr="00C90E38">
        <w:rPr>
          <w:sz w:val="23"/>
          <w:szCs w:val="23"/>
        </w:rPr>
        <w:t>ABF TURIST d.o.o., Poreč, Partizanska 13, OIB: 36553005007</w:t>
      </w:r>
      <w:r w:rsidRPr="00ED131D">
        <w:rPr>
          <w:sz w:val="23"/>
          <w:szCs w:val="23"/>
        </w:rPr>
        <w:t>.</w:t>
      </w:r>
    </w:p>
    <w:p w:rsidRDefault="00C90E38" w:rsidP="00C90E38" w:rsidR="00C90E38" w:rsidRPr="00ED131D">
      <w:pPr>
        <w:ind w:firstLine="720"/>
        <w:jc w:val="both"/>
        <w:rPr>
          <w:sz w:val="23"/>
          <w:szCs w:val="23"/>
        </w:rPr>
      </w:pPr>
    </w:p>
    <w:p w:rsidRDefault="00C90E38" w:rsidP="00C90E38" w:rsidR="00C90E38" w:rsidRPr="00C413E2">
      <w:pPr>
        <w:ind w:firstLine="720"/>
        <w:jc w:val="both"/>
        <w:rPr>
          <w:sz w:val="23"/>
          <w:szCs w:val="23"/>
        </w:rPr>
      </w:pPr>
      <w:r w:rsidRPr="00C413E2">
        <w:rPr>
          <w:sz w:val="23"/>
          <w:szCs w:val="23"/>
        </w:rPr>
        <w:t>II.</w:t>
      </w:r>
      <w:r w:rsidRPr="00C413E2">
        <w:rPr>
          <w:sz w:val="23"/>
          <w:szCs w:val="23"/>
        </w:rPr>
        <w:tab/>
        <w:t xml:space="preserve">Za stečajnog upravitelja imenuje se </w:t>
      </w:r>
      <w:r w:rsidR="00C6527C" w:rsidRPr="00C413E2">
        <w:rPr>
          <w:sz w:val="23"/>
          <w:szCs w:val="23"/>
        </w:rPr>
        <w:t>Dražen Vidman</w:t>
      </w:r>
      <w:r w:rsidRPr="00C413E2">
        <w:rPr>
          <w:sz w:val="23"/>
          <w:szCs w:val="23"/>
        </w:rPr>
        <w:t xml:space="preserve">, </w:t>
      </w:r>
      <w:r w:rsidR="00C6527C" w:rsidRPr="00C413E2">
        <w:rPr>
          <w:sz w:val="23"/>
          <w:szCs w:val="23"/>
        </w:rPr>
        <w:t>Ivanec</w:t>
      </w:r>
      <w:r w:rsidRPr="00C413E2">
        <w:rPr>
          <w:sz w:val="23"/>
          <w:szCs w:val="23"/>
        </w:rPr>
        <w:t xml:space="preserve">, </w:t>
      </w:r>
      <w:r w:rsidR="00C6527C" w:rsidRPr="00C413E2">
        <w:rPr>
          <w:sz w:val="23"/>
          <w:szCs w:val="23"/>
        </w:rPr>
        <w:t>V. Nazora 77</w:t>
      </w:r>
      <w:r w:rsidRPr="00C413E2">
        <w:rPr>
          <w:sz w:val="23"/>
          <w:szCs w:val="23"/>
        </w:rPr>
        <w:t xml:space="preserve">, OIB: </w:t>
      </w:r>
      <w:r w:rsidR="00C6527C" w:rsidRPr="00C413E2">
        <w:rPr>
          <w:sz w:val="23"/>
          <w:szCs w:val="23"/>
        </w:rPr>
        <w:t>42883746819</w:t>
      </w:r>
      <w:r w:rsidRPr="00C413E2">
        <w:rPr>
          <w:sz w:val="23"/>
          <w:szCs w:val="23"/>
        </w:rPr>
        <w:t>.</w:t>
      </w:r>
    </w:p>
    <w:p w:rsidRDefault="00C90E38" w:rsidP="00C90E38" w:rsidR="00C90E38" w:rsidRPr="00C413E2">
      <w:pPr>
        <w:ind w:firstLine="720"/>
        <w:jc w:val="both"/>
        <w:rPr>
          <w:bCs w:val="false"/>
          <w:sz w:val="23"/>
          <w:szCs w:val="23"/>
        </w:rPr>
      </w:pPr>
    </w:p>
    <w:p w:rsidRDefault="00C90E38" w:rsidP="00C90E38" w:rsidR="00C90E38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C91F1F">
        <w:rPr>
          <w:sz w:val="23"/>
          <w:szCs w:val="23"/>
        </w:rPr>
        <w:t xml:space="preserve">dužnikom </w:t>
      </w:r>
      <w:r w:rsidRPr="00C90E38">
        <w:rPr>
          <w:sz w:val="23"/>
          <w:szCs w:val="23"/>
        </w:rPr>
        <w:t>ABF TURIST d.o.o., Poreč, Partizanska 13, OIB: 36553005007</w:t>
      </w:r>
      <w:r w:rsidRPr="00ED131D">
        <w:rPr>
          <w:sz w:val="23"/>
          <w:szCs w:val="23"/>
        </w:rPr>
        <w:t>.</w:t>
      </w:r>
    </w:p>
    <w:p w:rsidRDefault="00C90E38" w:rsidP="00C90E38" w:rsidR="00C90E38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C90E38" w:rsidP="00C90E38" w:rsidR="00C90E38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C90E38" w:rsidP="00C90E38" w:rsidR="00C90E38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C90E38" w:rsidP="00C90E38" w:rsidR="00C90E38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C90E38" w:rsidP="00C90E38" w:rsidR="00C90E38" w:rsidRPr="00ED131D">
      <w:pPr>
        <w:jc w:val="both"/>
        <w:rPr>
          <w:bCs w:val="false"/>
          <w:sz w:val="23"/>
          <w:szCs w:val="23"/>
        </w:rPr>
      </w:pPr>
    </w:p>
    <w:p w:rsidRDefault="00C90E38" w:rsidP="00C90E38" w:rsidR="00C90E38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C90E38" w:rsidP="00C90E38" w:rsidR="00C90E38" w:rsidRPr="00ED131D">
      <w:pPr>
        <w:rPr>
          <w:bCs w:val="false"/>
          <w:sz w:val="23"/>
          <w:szCs w:val="23"/>
        </w:rPr>
      </w:pPr>
    </w:p>
    <w:p w:rsidRDefault="00C90E38" w:rsidP="00C90E38" w:rsidR="00C90E38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679/16-3 od 18.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 w:rsidRPr="00C91F1F">
        <w:rPr>
          <w:sz w:val="23"/>
          <w:szCs w:val="23"/>
        </w:rPr>
        <w:t xml:space="preserve">dužnikom </w:t>
      </w:r>
      <w:r w:rsidRPr="00C90E38">
        <w:rPr>
          <w:sz w:val="23"/>
          <w:szCs w:val="23"/>
        </w:rPr>
        <w:t>ABF TURIST d.o.o., Poreč, Partizanska 13, OIB: 36553005007</w:t>
      </w:r>
      <w:r>
        <w:rPr>
          <w:sz w:val="23"/>
          <w:szCs w:val="23"/>
        </w:rPr>
        <w:t>.</w:t>
      </w:r>
    </w:p>
    <w:p w:rsidRDefault="00C90E38" w:rsidP="00C90E38" w:rsidR="00C90E38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8. lipnja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C90E38" w:rsidP="00C90E38" w:rsidR="00C90E38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C90E38" w:rsidP="00C90E38" w:rsidR="00C90E38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St-679/16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lipnja 2016.</w:t>
      </w:r>
      <w:r w:rsidRPr="00ED131D">
        <w:rPr>
          <w:sz w:val="23"/>
          <w:szCs w:val="23"/>
        </w:rPr>
        <w:t xml:space="preserve">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 xml:space="preserve">8. lipnja 2016. </w:t>
      </w:r>
    </w:p>
    <w:p w:rsidRDefault="00C90E38" w:rsidP="00C90E38" w:rsidR="00C90E38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C90E38" w:rsidP="00C90E38" w:rsidR="00C90E38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C90E38" w:rsidP="00C90E38" w:rsidR="00C90E38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C90E38" w:rsidP="00C90E38" w:rsidR="00C90E38" w:rsidRPr="00ED131D">
      <w:pPr>
        <w:jc w:val="center"/>
        <w:rPr>
          <w:sz w:val="23"/>
          <w:szCs w:val="23"/>
        </w:rPr>
      </w:pPr>
    </w:p>
    <w:p w:rsidRDefault="00C90E38" w:rsidP="00C90E38" w:rsidR="00C90E38" w:rsidRPr="00ED131D">
      <w:pPr>
        <w:rPr>
          <w:sz w:val="23"/>
          <w:szCs w:val="23"/>
        </w:rPr>
      </w:pPr>
    </w:p>
    <w:p w:rsidRDefault="00C90E38" w:rsidP="00C90E38" w:rsidR="00C90E38" w:rsidRPr="00F17054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>
        <w:rPr>
          <w:sz w:val="23"/>
          <w:szCs w:val="23"/>
        </w:rPr>
        <w:t>Pazinu</w:t>
      </w:r>
      <w:r w:rsidRPr="00B24F99">
        <w:rPr>
          <w:sz w:val="23"/>
          <w:szCs w:val="23"/>
        </w:rPr>
        <w:t xml:space="preserve">, </w:t>
      </w:r>
      <w:r>
        <w:rPr>
          <w:sz w:val="23"/>
          <w:szCs w:val="23"/>
        </w:rPr>
        <w:t>2</w:t>
      </w:r>
      <w:r w:rsidRPr="00B24F99">
        <w:rPr>
          <w:sz w:val="23"/>
          <w:szCs w:val="23"/>
        </w:rPr>
        <w:t>. rujna 2016</w:t>
      </w:r>
      <w:r w:rsidRPr="00F17054">
        <w:rPr>
          <w:sz w:val="23"/>
          <w:szCs w:val="23"/>
        </w:rPr>
        <w:t>.</w:t>
      </w:r>
    </w:p>
    <w:p w:rsidRDefault="00C90E38" w:rsidP="00C90E38" w:rsidR="00C90E38" w:rsidRPr="00ED131D">
      <w:pPr>
        <w:ind w:firstLine="720" w:left="2880"/>
        <w:jc w:val="both"/>
        <w:rPr>
          <w:sz w:val="23"/>
          <w:szCs w:val="23"/>
        </w:rPr>
      </w:pPr>
    </w:p>
    <w:p w:rsidRDefault="00C90E38" w:rsidP="00C90E38" w:rsidR="00C90E38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C90E38" w:rsidP="00C90E38" w:rsidR="00C90E38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 w:rsidR="00C413E2">
        <w:rPr>
          <w:sz w:val="23"/>
          <w:szCs w:val="23"/>
        </w:rPr>
        <w:t>, v.</w:t>
      </w:r>
      <w:r>
        <w:rPr>
          <w:sz w:val="23"/>
          <w:szCs w:val="23"/>
        </w:rPr>
        <w:t>r.</w:t>
      </w:r>
    </w:p>
    <w:p w:rsidRDefault="00C90E38" w:rsidP="00C90E38" w:rsidR="00C90E38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C90E38" w:rsidP="00C90E38" w:rsidR="00C90E38">
      <w:pPr>
        <w:jc w:val="both"/>
        <w:rPr>
          <w:sz w:val="23"/>
          <w:szCs w:val="23"/>
        </w:rPr>
      </w:pPr>
    </w:p>
    <w:p w:rsidRDefault="00C90E38" w:rsidP="00C90E38" w:rsidR="00C90E38" w:rsidRPr="00ED131D">
      <w:pPr>
        <w:jc w:val="both"/>
        <w:rPr>
          <w:sz w:val="23"/>
          <w:szCs w:val="23"/>
        </w:rPr>
      </w:pPr>
    </w:p>
    <w:p w:rsidRDefault="00C90E38" w:rsidP="00C90E38" w:rsidR="00C90E38" w:rsidRPr="00ED131D">
      <w:pPr>
        <w:jc w:val="both"/>
        <w:rPr>
          <w:sz w:val="23"/>
          <w:szCs w:val="23"/>
        </w:rPr>
      </w:pPr>
    </w:p>
    <w:p w:rsidRDefault="00C90E38" w:rsidP="00C90E38" w:rsidR="00C90E38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C90E38" w:rsidP="00C90E38" w:rsidR="00C90E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C90E38" w:rsidP="00C90E38" w:rsidR="00C90E38" w:rsidRPr="00EA6F91">
      <w:pPr>
        <w:jc w:val="both"/>
        <w:rPr>
          <w:sz w:val="23"/>
          <w:szCs w:val="23"/>
        </w:rPr>
      </w:pPr>
    </w:p>
    <w:p w:rsidRDefault="00C90E38" w:rsidP="00C90E38" w:rsidR="00C90E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C90E38" w:rsidP="00C90E38" w:rsidR="00C90E38" w:rsidRPr="00C413E2">
      <w:pPr>
        <w:jc w:val="both"/>
        <w:rPr>
          <w:sz w:val="23"/>
          <w:szCs w:val="23"/>
        </w:rPr>
      </w:pPr>
      <w:r w:rsidRPr="00C413E2">
        <w:rPr>
          <w:sz w:val="23"/>
          <w:szCs w:val="23"/>
        </w:rPr>
        <w:t xml:space="preserve">- ABF TURIST d.o.o., Poreč, Partizanska 13 </w:t>
      </w:r>
    </w:p>
    <w:p w:rsidRDefault="00C90E38" w:rsidP="00C90E38" w:rsidR="00C90E38" w:rsidRPr="00C413E2">
      <w:pPr>
        <w:jc w:val="both"/>
        <w:rPr>
          <w:sz w:val="23"/>
          <w:szCs w:val="23"/>
        </w:rPr>
      </w:pPr>
      <w:r w:rsidRPr="00C413E2">
        <w:rPr>
          <w:sz w:val="23"/>
          <w:szCs w:val="23"/>
        </w:rPr>
        <w:t xml:space="preserve">- stečajni upravitelj </w:t>
      </w:r>
      <w:r w:rsidR="00C413E2" w:rsidRPr="00C413E2">
        <w:rPr>
          <w:sz w:val="23"/>
          <w:szCs w:val="23"/>
        </w:rPr>
        <w:t>Dražen Vidman, Ivanec, V. Nazora 77</w:t>
      </w:r>
    </w:p>
    <w:p w:rsidRDefault="00C90E38" w:rsidP="00C90E38" w:rsidR="00C90E38" w:rsidRPr="00C413E2">
      <w:pPr>
        <w:jc w:val="both"/>
        <w:rPr>
          <w:sz w:val="23"/>
          <w:szCs w:val="23"/>
        </w:rPr>
      </w:pPr>
      <w:r w:rsidRPr="00C413E2">
        <w:rPr>
          <w:sz w:val="23"/>
          <w:szCs w:val="23"/>
        </w:rPr>
        <w:t xml:space="preserve">- Porezna uprava – Područni ured Istra, Primorje, Lika, Pazin, M. B. Rašana 2/4, p.p. 60  </w:t>
      </w:r>
    </w:p>
    <w:p w:rsidRDefault="00C90E38" w:rsidP="00C90E38" w:rsidR="00C90E38" w:rsidRPr="00C413E2">
      <w:pPr>
        <w:jc w:val="both"/>
        <w:rPr>
          <w:sz w:val="23"/>
          <w:szCs w:val="23"/>
        </w:rPr>
      </w:pPr>
      <w:r w:rsidRPr="00C413E2">
        <w:rPr>
          <w:sz w:val="23"/>
          <w:szCs w:val="23"/>
        </w:rPr>
        <w:t>- FINA, Podružnica Pula, Giardini 5</w:t>
      </w:r>
    </w:p>
    <w:p w:rsidRDefault="00C90E38" w:rsidP="00C90E38" w:rsidR="00C90E38" w:rsidRPr="00C413E2">
      <w:pPr>
        <w:jc w:val="both"/>
        <w:rPr>
          <w:sz w:val="23"/>
          <w:szCs w:val="23"/>
        </w:rPr>
      </w:pPr>
      <w:r w:rsidRPr="00C413E2">
        <w:rPr>
          <w:sz w:val="23"/>
          <w:szCs w:val="23"/>
        </w:rPr>
        <w:t>- ŽDO Pula, Pula, Kranjčevićeva 8</w:t>
      </w:r>
    </w:p>
    <w:p w:rsidRDefault="00C90E38" w:rsidP="00C90E38" w:rsidR="00C90E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C90E38" w:rsidP="00C90E38" w:rsidR="00C90E38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C90E38" w:rsidP="00C90E38" w:rsidR="00C90E38" w:rsidRPr="00ED131D">
      <w:pPr>
        <w:rPr>
          <w:sz w:val="23"/>
          <w:szCs w:val="23"/>
        </w:rPr>
      </w:pPr>
    </w:p>
    <w:p w:rsidRDefault="00C90E38" w:rsidP="00C90E38" w:rsidR="00C90E38"/>
    <w:p w:rsidRDefault="00C90E38" w:rsidP="00C90E38" w:rsidR="00C90E38"/>
    <w:p w:rsidRDefault="00C90E38" w:rsidP="00C90E38" w:rsidR="00C90E38"/>
    <w:p w:rsidRDefault="00D456CA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E38" w:rsidP="00C90E38" w:rsidR="00C90E38">
      <w:r>
        <w:separator/>
      </w:r>
    </w:p>
  </w:endnote>
  <w:endnote w:id="0" w:type="continuationSeparator">
    <w:p w:rsidRDefault="00C90E38" w:rsidP="00C90E38" w:rsidR="00C90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E38" w:rsidP="00C90E38" w:rsidR="00C90E38">
      <w:r>
        <w:separator/>
      </w:r>
    </w:p>
  </w:footnote>
  <w:footnote w:id="0" w:type="continuationSeparator">
    <w:p w:rsidRDefault="00C90E38" w:rsidP="00C90E38" w:rsidR="00C90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C413E2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456CA">
          <w:rPr>
            <w:noProof/>
          </w:rPr>
          <w:t>2</w:t>
        </w:r>
        <w:r>
          <w:fldChar w:fldCharType="end"/>
        </w:r>
        <w:r>
          <w:tab/>
        </w:r>
        <w:r w:rsidR="00C90E38" w:rsidRPr="00ED131D">
          <w:rPr>
            <w:sz w:val="23"/>
            <w:szCs w:val="23"/>
          </w:rPr>
          <w:t>Posl.br.: 2 St-</w:t>
        </w:r>
        <w:r w:rsidR="00C90E38">
          <w:rPr>
            <w:sz w:val="23"/>
            <w:szCs w:val="23"/>
          </w:rPr>
          <w:t>679</w:t>
        </w:r>
        <w:r w:rsidR="00C90E38" w:rsidRPr="00ED131D">
          <w:rPr>
            <w:sz w:val="23"/>
            <w:szCs w:val="23"/>
          </w:rPr>
          <w:t>/1</w:t>
        </w:r>
        <w:r w:rsidR="00C90E38">
          <w:rPr>
            <w:sz w:val="23"/>
            <w:szCs w:val="23"/>
          </w:rPr>
          <w:t>6-12</w:t>
        </w:r>
      </w:p>
    </w:sdtContent>
  </w:sdt>
  <w:p w:rsidRDefault="00D456CA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3E2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E38"/>
    <w:rsid w:val="00554328"/>
    <w:rsid w:val="00985388"/>
    <w:rsid w:val="00C413E2"/>
    <w:rsid w:val="00C6527C"/>
    <w:rsid w:val="00C90E38"/>
    <w:rsid w:val="00D4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0E3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E3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0E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E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0E3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E3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0E3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6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6C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6C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6C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6C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0E3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90E3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0E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0E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0E3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0E3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0E3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56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6C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6C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6C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6C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St-679/2016</izvorni_sadrzaj>
    <derivirana_varijabla naziv="DomainObject.Predmet.OznakaBroj_1">St-679/2016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ABF TURIST d.o.o. POREČ</izvorni_sadrzaj>
    <derivirana_varijabla naziv="DomainObject.Predmet.ProtustrankaFormated_1">  ABF TURIST d.o.o. POREČ</derivirana_varijabla>
  </DomainObject.Predmet.ProtustrankaFormated>
  <DomainObject.Predmet.ProtustrankaFormatedOIB>
    <izvorni_sadrzaj>  ABF TURIST d.o.o. POREČ, OIB 36553005007</izvorni_sadrzaj>
    <derivirana_varijabla naziv="DomainObject.Predmet.ProtustrankaFormatedOIB_1">  ABF TURIST d.o.o. POREČ, OIB 36553005007</derivirana_varijabla>
  </DomainObject.Predmet.ProtustrankaFormatedOIB>
  <DomainObject.Predmet.ProtustrankaFormatedWithAdress>
    <izvorni_sadrzaj> ABF TURIST d.o.o. POREČ, Partizanska 13, 52440 Poreč</izvorni_sadrzaj>
    <derivirana_varijabla naziv="DomainObject.Predmet.ProtustrankaFormatedWithAdress_1"> ABF TURIST d.o.o. POREČ, Partizanska 13, 52440 Poreč</derivirana_varijabla>
  </DomainObject.Predmet.ProtustrankaFormatedWithAdress>
  <DomainObject.Predmet.ProtustrankaFormatedWithAdressOIB>
    <izvorni_sadrzaj> ABF TURIST d.o.o. POREČ, OIB 36553005007, Partizanska 13, 52440 Poreč</izvorni_sadrzaj>
    <derivirana_varijabla naziv="DomainObject.Predmet.ProtustrankaFormatedWithAdressOIB_1"> ABF TURIST d.o.o. POREČ, OIB 36553005007, Partizanska 13, 52440 Poreč</derivirana_varijabla>
  </DomainObject.Predmet.ProtustrankaFormatedWithAdressOIB>
  <DomainObject.Predmet.ProtustrankaWithAdress>
    <izvorni_sadrzaj>ABF TURIST d.o.o. POREČ Partizanska 13, 52440 Poreč</izvorni_sadrzaj>
    <derivirana_varijabla naziv="DomainObject.Predmet.ProtustrankaWithAdress_1">ABF TURIST d.o.o. POREČ Partizanska 13, 52440 Poreč</derivirana_varijabla>
  </DomainObject.Predmet.ProtustrankaWithAdress>
  <DomainObject.Predmet.ProtustrankaWithAdressOIB>
    <izvorni_sadrzaj>ABF TURIST d.o.o. POREČ, OIB 36553005007, Partizanska 13, 52440 Poreč</izvorni_sadrzaj>
    <derivirana_varijabla naziv="DomainObject.Predmet.ProtustrankaWithAdressOIB_1">ABF TURIST d.o.o. POREČ, OIB 36553005007, Partizanska 13, 52440 Poreč</derivirana_varijabla>
  </DomainObject.Predmet.ProtustrankaWithAdressOIB>
  <DomainObject.Predmet.ProtustrankaNazivFormated>
    <izvorni_sadrzaj>ABF TURIST d.o.o. POREČ</izvorni_sadrzaj>
    <derivirana_varijabla naziv="DomainObject.Predmet.ProtustrankaNazivFormated_1">ABF TURIST d.o.o. POREČ</derivirana_varijabla>
  </DomainObject.Predmet.ProtustrankaNazivFormated>
  <DomainObject.Predmet.ProtustrankaNazivFormatedOIB>
    <izvorni_sadrzaj>ABF TURIST d.o.o. POREČ, OIB 36553005007</izvorni_sadrzaj>
    <derivirana_varijabla naziv="DomainObject.Predmet.ProtustrankaNazivFormatedOIB_1">ABF TURIST d.o.o. POREČ, OIB 36553005007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7785.32</izvorni_sadrzaj>
    <derivirana_varijabla naziv="DomainObject.Predmet.TrenutnaVrijednost_1">7785.32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ABF TURIST d.o.o. POREČ</item>
    </izvorni_sadrzaj>
    <derivirana_varijabla naziv="DomainObject.Predmet.ProtuStrankaListFormated_1">
      <item>ABF TURIST d.o.o. POREČ</item>
    </derivirana_varijabla>
  </DomainObject.Predmet.ProtuStrankaListFormated>
  <DomainObject.Predmet.ProtuStrankaListFormatedOIB>
    <izvorni_sadrzaj>
      <item>ABF TURIST d.o.o. POREČ, OIB 36553005007</item>
    </izvorni_sadrzaj>
    <derivirana_varijabla naziv="DomainObject.Predmet.ProtuStrankaListFormatedOIB_1">
      <item>ABF TURIST d.o.o. POREČ, OIB 36553005007</item>
    </derivirana_varijabla>
  </DomainObject.Predmet.ProtuStrankaListFormatedOIB>
  <DomainObject.Predmet.ProtuStrankaListFormatedWithAdress>
    <izvorni_sadrzaj>
      <item>ABF TURIST d.o.o. POREČ, Partizanska 13, 52440 Poreč</item>
    </izvorni_sadrzaj>
    <derivirana_varijabla naziv="DomainObject.Predmet.ProtuStrankaListFormatedWithAdress_1">
      <item>ABF TURIST d.o.o. POREČ, Partizanska 13, 52440 Poreč</item>
    </derivirana_varijabla>
  </DomainObject.Predmet.ProtuStrankaListFormatedWithAdress>
  <DomainObject.Predmet.ProtuStrankaListFormatedWithAdressOIB>
    <izvorni_sadrzaj>
      <item>ABF TURIST d.o.o. POREČ, OIB 36553005007, Partizanska 13, 52440 Poreč</item>
    </izvorni_sadrzaj>
    <derivirana_varijabla naziv="DomainObject.Predmet.ProtuStrankaListFormatedWithAdressOIB_1">
      <item>ABF TURIST d.o.o. POREČ, OIB 36553005007, Partizanska 13, 52440 Poreč</item>
    </derivirana_varijabla>
  </DomainObject.Predmet.ProtuStrankaListFormatedWithAdressOIB>
  <DomainObject.Predmet.ProtuStrankaListNazivFormated>
    <izvorni_sadrzaj>
      <item>ABF TURIST d.o.o. POREČ</item>
    </izvorni_sadrzaj>
    <derivirana_varijabla naziv="DomainObject.Predmet.ProtuStrankaListNazivFormated_1">
      <item>ABF TURIST d.o.o. POREČ</item>
    </derivirana_varijabla>
  </DomainObject.Predmet.ProtuStrankaListNazivFormated>
  <DomainObject.Predmet.ProtuStrankaListNazivFormatedOIB>
    <izvorni_sadrzaj>
      <item>ABF TURIST d.o.o. POREČ, OIB 36553005007</item>
    </izvorni_sadrzaj>
    <derivirana_varijabla naziv="DomainObject.Predmet.ProtuStrankaListNazivFormatedOIB_1">
      <item>ABF TURIST d.o.o. POREČ, OIB 36553005007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ABF TURIST d.o.o. POREČ</izvorni_sadrzaj>
    <derivirana_varijabla naziv="DomainObject.Predmet.ProtustrankaIDrugi_1">ABF TURIST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ABF TURIST d.o.o. POREČ, OIB 36553005007, Partizanska 13, 52440 Poreč</izvorni_sadrzaj>
    <derivirana_varijabla naziv="DomainObject.Predmet.ProtustrankaIDrugiAdressOIB_1">ABF TURIST d.o.o. POREČ, OIB 36553005007,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ABF TURIST d.o.o. POREČ</item>
    </izvorni_sadrzaj>
    <derivirana_varijabla naziv="DomainObject.Predmet.SudioniciListNaziv_1">
      <item>FINANCIJSKA AGENCIJA, RC RIJEKA, PODRUŽNICA PULA, PULA</item>
      <item>ABF TURIST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ABF TURIST d.o.o. POREČ, OIB 36553005007, Partizanska 13,52440 Poreč</item>
    </izvorni_sadrzaj>
    <derivirana_varijabla naziv="DomainObject.Predmet.SudioniciListAdressOIB_1">
      <item>FINANCIJSKA AGENCIJA, RC RIJEKA, PODRUŽNICA PULA, PULA, OIB 85821130368, Giardini 5,52100 Pula</item>
      <item>ABF TURIST d.o.o. POREČ, OIB 36553005007,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36553005007</item>
    </izvorni_sadrzaj>
    <derivirana_varijabla naziv="DomainObject.Predmet.SudioniciListNazivOIB_1">
      <item>, OIB 85821130368</item>
      <item>, OIB 36553005007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3357</properties:Characters>
  <properties:Lines>89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2016-09-02T07:35:00Z</dcterms:created>
  <dc:creator>Jasmina Matika</dc:creator>
  <cp:lastModifiedBy>Jasmina Matika</cp:lastModifiedBy>
  <dcterms:modified xmlns:xsi="http://www.w3.org/2001/XMLSchema-instance" xsi:type="dcterms:W3CDTF">2016-09-02T07:49:00Z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