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d9517" w14:paraId="3fd9517"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6262C1">
        <w:rPr>
          <w:sz w:val="24"/>
          <w:szCs w:val="24"/>
        </w:rPr>
        <w:t>201</w:t>
      </w:r>
      <w:r w:rsidR="00543315">
        <w:rPr>
          <w:sz w:val="24"/>
          <w:szCs w:val="24"/>
        </w:rPr>
        <w:t>7</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5C3C29">
        <w:rPr>
          <w:sz w:val="24"/>
          <w:szCs w:val="24"/>
        </w:rPr>
        <w:t>3</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543315">
        <w:rPr>
          <w:sz w:val="24"/>
          <w:szCs w:val="24"/>
          <w:lang w:val="pt-BR"/>
        </w:rPr>
        <w:t>DATA-TELECOM d.o.o., OIB 01978787218, Zagreb, Pavla Sokolića 16</w:t>
      </w:r>
      <w:r w:rsidR="00181351">
        <w:rPr>
          <w:sz w:val="24"/>
          <w:szCs w:val="24"/>
          <w:lang w:val="pt-BR"/>
        </w:rPr>
        <w:t xml:space="preserve">, </w:t>
      </w:r>
      <w:r w:rsidR="00E7396A">
        <w:rPr>
          <w:sz w:val="24"/>
          <w:szCs w:val="24"/>
        </w:rPr>
        <w:t>2</w:t>
      </w:r>
      <w:r w:rsidR="007C501E">
        <w:rPr>
          <w:sz w:val="24"/>
          <w:szCs w:val="24"/>
        </w:rPr>
        <w:t>2</w:t>
      </w:r>
      <w:r w:rsidR="00E7396A">
        <w:rPr>
          <w:sz w:val="24"/>
          <w:szCs w:val="24"/>
        </w:rPr>
        <w:t>. prosinca</w:t>
      </w:r>
      <w:r w:rsidR="00E0445B" w:rsidRPr="00070D63">
        <w:rPr>
          <w:sz w:val="24"/>
          <w:szCs w:val="24"/>
        </w:rPr>
        <w:t xml:space="preserve"> 2016.,</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543315">
        <w:rPr>
          <w:sz w:val="24"/>
          <w:szCs w:val="24"/>
          <w:lang w:val="pt-BR"/>
        </w:rPr>
        <w:t>DATA-TELECOM d.o.o., OIB 01978787218, Zagreb, Pavla Sokolića 16</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543315">
        <w:rPr>
          <w:sz w:val="24"/>
          <w:szCs w:val="24"/>
        </w:rPr>
        <w:t>Damiru Valečiću, OIB 79679670662, Zagreb, Pavla Sokolića 16 i Tomici Biškupu, OIB 20853001327, Zagreb, Igrišće, Mihanovićeva 8</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EF2C2E" w:rsidP="007B593F" w:rsidR="007B593F" w:rsidRPr="00070D63">
      <w:pPr>
        <w:ind w:left="1003"/>
        <w:jc w:val="both"/>
        <w:rPr>
          <w:sz w:val="24"/>
          <w:szCs w:val="24"/>
        </w:rPr>
      </w:pPr>
      <w:r>
        <w:rPr>
          <w:sz w:val="24"/>
          <w:szCs w:val="24"/>
        </w:rPr>
        <w:t>1. veljače</w:t>
      </w:r>
      <w:r w:rsidR="00E7396A">
        <w:rPr>
          <w:sz w:val="24"/>
          <w:szCs w:val="24"/>
        </w:rPr>
        <w:t xml:space="preserve"> 2017</w:t>
      </w:r>
      <w:r w:rsidR="000F32D6" w:rsidRPr="00070D63">
        <w:rPr>
          <w:sz w:val="24"/>
          <w:szCs w:val="24"/>
        </w:rPr>
        <w:t xml:space="preserve">. u </w:t>
      </w:r>
      <w:r w:rsidR="005019E3">
        <w:rPr>
          <w:sz w:val="24"/>
          <w:szCs w:val="24"/>
        </w:rPr>
        <w:t>10</w:t>
      </w:r>
      <w:r w:rsidR="007D336F" w:rsidRPr="00070D63">
        <w:rPr>
          <w:sz w:val="24"/>
          <w:szCs w:val="24"/>
        </w:rPr>
        <w:t>:</w:t>
      </w:r>
      <w:r w:rsidR="00543315">
        <w:rPr>
          <w:sz w:val="24"/>
          <w:szCs w:val="24"/>
        </w:rPr>
        <w:t>4</w:t>
      </w:r>
      <w:r w:rsidR="000C7FF6">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7B593F" w:rsidR="004A4AF9">
      <w:pPr>
        <w:ind w:firstLine="283" w:left="720"/>
        <w:jc w:val="both"/>
        <w:rPr>
          <w:sz w:val="24"/>
          <w:szCs w:val="24"/>
        </w:rPr>
      </w:pPr>
      <w:r>
        <w:rPr>
          <w:sz w:val="24"/>
          <w:szCs w:val="24"/>
        </w:rPr>
        <w:t xml:space="preserve">- pravna osoba ovlaštena za obavljanje poslova platnog prometa za dužnika </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sidR="00CC3327">
        <w:rPr>
          <w:sz w:val="24"/>
          <w:szCs w:val="24"/>
        </w:rPr>
        <w:t xml:space="preserve">dužnikom </w:t>
      </w:r>
      <w:r w:rsidR="00543315">
        <w:rPr>
          <w:sz w:val="24"/>
          <w:szCs w:val="24"/>
          <w:lang w:val="pt-BR"/>
        </w:rPr>
        <w:t>DATA-TELECOM d.o.o., OIB 01978787218, Zagreb, Pavla Sokolića 16</w:t>
      </w:r>
      <w:r w:rsidR="000F22E2">
        <w:rPr>
          <w:sz w:val="24"/>
          <w:szCs w:val="24"/>
          <w:lang w:val="pt-BR"/>
        </w:rPr>
        <w:t>,</w:t>
      </w:r>
      <w:r w:rsidR="00EF2C2E">
        <w:rPr>
          <w:sz w:val="24"/>
          <w:szCs w:val="24"/>
          <w:lang w:val="pt-BR"/>
        </w:rPr>
        <w:t xml:space="preserve"> n</w:t>
      </w:r>
      <w:r w:rsidR="000F22E2">
        <w:rPr>
          <w:sz w:val="24"/>
          <w:szCs w:val="24"/>
          <w:lang w:val="pt-BR"/>
        </w:rPr>
        <w:t>a</w:t>
      </w:r>
      <w:r w:rsidR="00EF2C2E">
        <w:rPr>
          <w:sz w:val="24"/>
          <w:szCs w:val="24"/>
          <w:lang w:val="pt-BR"/>
        </w:rPr>
        <w:t xml:space="preserve"> temelju čl. 444. stavka 2. Stečajnog zakona </w:t>
      </w:r>
      <w:r w:rsidR="00EF2C2E" w:rsidRPr="00070D63">
        <w:rPr>
          <w:sz w:val="24"/>
          <w:szCs w:val="24"/>
        </w:rPr>
        <w:t>zakona („Narodne novine“ broj 71/15, dalje: SZ)</w:t>
      </w:r>
      <w:r w:rsidR="00EF2C2E">
        <w:rPr>
          <w:sz w:val="24"/>
          <w:szCs w:val="24"/>
        </w:rPr>
        <w:t>.</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EF2C2E">
        <w:rPr>
          <w:sz w:val="24"/>
          <w:szCs w:val="24"/>
        </w:rPr>
        <w:t>1. rujna</w:t>
      </w:r>
      <w:r w:rsidRPr="00070D63">
        <w:rPr>
          <w:sz w:val="24"/>
          <w:szCs w:val="24"/>
        </w:rPr>
        <w:t xml:space="preserve"> 201</w:t>
      </w:r>
      <w:r w:rsidR="00EF2C2E">
        <w:rPr>
          <w:sz w:val="24"/>
          <w:szCs w:val="24"/>
        </w:rPr>
        <w:t>5</w:t>
      </w:r>
      <w:r w:rsidRPr="00070D63">
        <w:rPr>
          <w:sz w:val="24"/>
          <w:szCs w:val="24"/>
        </w:rPr>
        <w:t xml:space="preserve">. u Očevidniku redoslijeda osnova za plaćanje ima evidentirane neizvršene osnove za plaćanje u neprekinutom razdoblju od </w:t>
      </w:r>
      <w:r w:rsidR="00543315">
        <w:rPr>
          <w:sz w:val="24"/>
          <w:szCs w:val="24"/>
        </w:rPr>
        <w:t>1339</w:t>
      </w:r>
      <w:r w:rsidRPr="00070D63">
        <w:rPr>
          <w:sz w:val="24"/>
          <w:szCs w:val="24"/>
        </w:rPr>
        <w:t xml:space="preserve"> dana, u ukupnom iznosu od </w:t>
      </w:r>
      <w:r w:rsidR="00543315">
        <w:rPr>
          <w:sz w:val="24"/>
          <w:szCs w:val="24"/>
        </w:rPr>
        <w:t>564.116,55</w:t>
      </w:r>
      <w:r w:rsidR="00181351">
        <w:rPr>
          <w:sz w:val="24"/>
          <w:szCs w:val="24"/>
        </w:rPr>
        <w:t xml:space="preserve"> </w:t>
      </w:r>
      <w:r w:rsidRPr="00070D63">
        <w:rPr>
          <w:sz w:val="24"/>
          <w:szCs w:val="24"/>
        </w:rPr>
        <w:t xml:space="preserve">kn, kao i da dužnik ima </w:t>
      </w:r>
      <w:r w:rsidR="00EF2C2E">
        <w:rPr>
          <w:sz w:val="24"/>
          <w:szCs w:val="24"/>
        </w:rPr>
        <w:t>1</w:t>
      </w:r>
      <w:r w:rsidRPr="00070D63">
        <w:rPr>
          <w:sz w:val="24"/>
          <w:szCs w:val="24"/>
        </w:rPr>
        <w:t xml:space="preserve"> zaposlen</w:t>
      </w:r>
      <w:r w:rsidR="00EF2C2E">
        <w:rPr>
          <w:sz w:val="24"/>
          <w:szCs w:val="24"/>
        </w:rPr>
        <w:t>og</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dužnika,</w:t>
      </w:r>
      <w:r w:rsidRPr="00070D63">
        <w:rPr>
          <w:sz w:val="24"/>
          <w:szCs w:val="24"/>
        </w:rPr>
        <w:t xml:space="preserve"> naređeno je, po osnovi čl. 117. st. 1. i. 2. SZ-a, osobi ovlaštenoj za zastupanje </w:t>
      </w:r>
      <w:r w:rsidRPr="00070D63">
        <w:rPr>
          <w:sz w:val="24"/>
          <w:szCs w:val="24"/>
        </w:rPr>
        <w:lastRenderedPageBreak/>
        <w:t>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E7396A">
        <w:rPr>
          <w:sz w:val="24"/>
          <w:szCs w:val="24"/>
        </w:rPr>
        <w:t>2</w:t>
      </w:r>
      <w:r w:rsidR="006E361F">
        <w:rPr>
          <w:sz w:val="24"/>
          <w:szCs w:val="24"/>
        </w:rPr>
        <w:t>2</w:t>
      </w:r>
      <w:r w:rsidR="00E7396A">
        <w:rPr>
          <w:sz w:val="24"/>
          <w:szCs w:val="24"/>
        </w:rPr>
        <w:t>. prosinca</w:t>
      </w:r>
      <w:r w:rsidR="00615A8B" w:rsidRPr="00070D63">
        <w:rPr>
          <w:sz w:val="24"/>
          <w:szCs w:val="24"/>
        </w:rPr>
        <w:t xml:space="preserve"> </w:t>
      </w:r>
      <w:r w:rsidR="00016C56" w:rsidRPr="00070D63">
        <w:rPr>
          <w:sz w:val="24"/>
          <w:szCs w:val="24"/>
        </w:rPr>
        <w:t>201</w:t>
      </w:r>
      <w:r w:rsidR="00EE116A" w:rsidRPr="00070D63">
        <w:rPr>
          <w:sz w:val="24"/>
          <w:szCs w:val="24"/>
        </w:rPr>
        <w:t>6</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9343FD">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9343FD" w:rsidP="002B3342" w:rsidR="009343FD" w:rsidRPr="00694D64">
      <w:pPr>
        <w:rPr>
          <w:sz w:val="24"/>
          <w:szCs w:val="24"/>
        </w:rPr>
      </w:pPr>
      <w:r w:rsidRPr="00694D64">
        <w:rPr>
          <w:sz w:val="24"/>
          <w:szCs w:val="24"/>
        </w:rPr>
        <w:t>Za točnost otpravka-ovlašteni službenik:</w:t>
      </w:r>
    </w:p>
    <w:p w:rsidRDefault="009343FD" w:rsidP="002B3342" w:rsidR="009343FD" w:rsidRPr="00694D64">
      <w:pPr>
        <w:rPr>
          <w:sz w:val="24"/>
          <w:szCs w:val="24"/>
        </w:rPr>
      </w:pPr>
      <w:r w:rsidRPr="00694D64">
        <w:rPr>
          <w:sz w:val="24"/>
          <w:szCs w:val="24"/>
        </w:rPr>
        <w:t>Karmela Dolenc</w:t>
      </w:r>
    </w:p>
    <w:p w:rsidRDefault="009343FD" w:rsidP="002B3342" w:rsidR="009343FD">
      <w:pPr>
        <w:pStyle w:val="Bezproreda"/>
      </w:pPr>
    </w:p>
    <w:p w:rsidRDefault="00583146" w:rsidP="002B3342" w:rsidR="00583146">
      <w:pPr>
        <w:pStyle w:val="Bezproreda"/>
      </w:pPr>
    </w:p>
    <w:sectPr w:rsidSect="0031046B" w:rsidR="00583146">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9343FD">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6262C1">
      <w:rPr>
        <w:sz w:val="24"/>
        <w:szCs w:val="24"/>
      </w:rPr>
      <w:t>201</w:t>
    </w:r>
    <w:r w:rsidR="00543315">
      <w:rPr>
        <w:sz w:val="24"/>
        <w:szCs w:val="24"/>
      </w:rPr>
      <w:t>7</w:t>
    </w:r>
    <w:r w:rsidR="00294869">
      <w:rPr>
        <w:sz w:val="24"/>
        <w:szCs w:val="24"/>
      </w:rPr>
      <w:t>/16-</w:t>
    </w:r>
    <w:r w:rsidR="004A4AF9">
      <w:rPr>
        <w:sz w:val="24"/>
        <w:szCs w:val="24"/>
      </w:rPr>
      <w:t>3</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08545"/>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4BBA"/>
    <w:rsid w:val="00475CDF"/>
    <w:rsid w:val="00476E8D"/>
    <w:rsid w:val="00482933"/>
    <w:rsid w:val="00483785"/>
    <w:rsid w:val="004A4885"/>
    <w:rsid w:val="004A4AF9"/>
    <w:rsid w:val="004A6BF5"/>
    <w:rsid w:val="004A793B"/>
    <w:rsid w:val="004C6BBF"/>
    <w:rsid w:val="004D2841"/>
    <w:rsid w:val="004E2BFA"/>
    <w:rsid w:val="004E2FD0"/>
    <w:rsid w:val="004E5FEF"/>
    <w:rsid w:val="004E7441"/>
    <w:rsid w:val="004F1571"/>
    <w:rsid w:val="004F7CE3"/>
    <w:rsid w:val="00500C65"/>
    <w:rsid w:val="005019E3"/>
    <w:rsid w:val="00514F7C"/>
    <w:rsid w:val="00516616"/>
    <w:rsid w:val="00527EC8"/>
    <w:rsid w:val="00543315"/>
    <w:rsid w:val="0056098A"/>
    <w:rsid w:val="0056765A"/>
    <w:rsid w:val="00583146"/>
    <w:rsid w:val="00585551"/>
    <w:rsid w:val="005B3F73"/>
    <w:rsid w:val="005B5A8A"/>
    <w:rsid w:val="005B5C24"/>
    <w:rsid w:val="005C3C29"/>
    <w:rsid w:val="005C5E15"/>
    <w:rsid w:val="005E34A3"/>
    <w:rsid w:val="00601987"/>
    <w:rsid w:val="00615A8B"/>
    <w:rsid w:val="00623484"/>
    <w:rsid w:val="006262C1"/>
    <w:rsid w:val="00626395"/>
    <w:rsid w:val="006309D3"/>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13A3A"/>
    <w:rsid w:val="00723860"/>
    <w:rsid w:val="0075681B"/>
    <w:rsid w:val="00787D5A"/>
    <w:rsid w:val="007B1919"/>
    <w:rsid w:val="007B593F"/>
    <w:rsid w:val="007C501E"/>
    <w:rsid w:val="007C6F31"/>
    <w:rsid w:val="007D336F"/>
    <w:rsid w:val="007F3750"/>
    <w:rsid w:val="00800B16"/>
    <w:rsid w:val="00801274"/>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343FD"/>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200AA"/>
    <w:rsid w:val="00B32E61"/>
    <w:rsid w:val="00B35218"/>
    <w:rsid w:val="00B844BF"/>
    <w:rsid w:val="00B93B9A"/>
    <w:rsid w:val="00BA4941"/>
    <w:rsid w:val="00BC4571"/>
    <w:rsid w:val="00BF4BA4"/>
    <w:rsid w:val="00C05E53"/>
    <w:rsid w:val="00C356A1"/>
    <w:rsid w:val="00C36B1F"/>
    <w:rsid w:val="00C63C08"/>
    <w:rsid w:val="00C72FD0"/>
    <w:rsid w:val="00C83E62"/>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85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9343FD"/>
    <w:rPr>
      <w:color w:val="808080"/>
      <w:bdr w:space="0" w:sz="0" w:color="auto" w:val="none"/>
      <w:shd w:fill="auto" w:color="auto" w:val="clear"/>
    </w:rPr>
  </w:style>
  <w:style w:customStyle="true" w:styleId="eSPISCCParagraphDefaultFont" w:type="character">
    <w:name w:val="eSPIS_CC_Paragraph Default Font"/>
    <w:basedOn w:val="Zadanifontodlomka"/>
    <w:rsid w:val="009343F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343FD"/>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9343F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343F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prosinca 2016.</izvorni_sadrzaj>
    <derivirana_varijabla naziv="DomainObject.DatumDonosenjaOdluke_1">22.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2017</izvorni_sadrzaj>
    <derivirana_varijabla naziv="DomainObject.Predmet.Broj_1">2017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2016.</izvorni_sadrzaj>
    <derivirana_varijabla naziv="DomainObject.Predmet.DatumOsnivanja_1">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St-2017/2016</izvorni_sadrzaj>
    <derivirana_varijabla naziv="DomainObject.Predmet.OznakaBroj_1">St-2017/2016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DATA-TELECOM d.o.o. zastupanog po punomoćniku DAMIR VALEČIĆ; TOMICA BIŠKUP</izvorni_sadrzaj>
    <derivirana_varijabla naziv="DomainObject.Predmet.ProtustrankaFormated_1">  DATA-TELECOM d.o.o. zastupanog po punomoćniku DAMIR VALEČIĆ; TOMICA BIŠKUP</derivirana_varijabla>
  </DomainObject.Predmet.ProtustrankaFormated>
  <DomainObject.Predmet.ProtustrankaFormatedOIB>
    <izvorni_sadrzaj>  DATA-TELECOM d.o.o., OIB 01978787218 zastupanog po punomoćniku DAMIR VALEČIĆ; TOMICA BIŠKUP</izvorni_sadrzaj>
    <derivirana_varijabla naziv="DomainObject.Predmet.ProtustrankaFormatedOIB_1">  DATA-TELECOM d.o.o., OIB 01978787218 zastupanog po punomoćniku DAMIR VALEČIĆ; TOMICA BIŠKUP</derivirana_varijabla>
  </DomainObject.Predmet.ProtustrankaFormatedOIB>
  <DomainObject.Predmet.ProtustrankaFormatedWithAdress>
    <izvorni_sadrzaj> DATA-TELECOM d.o.o., Pavla Sokolića 16, 10000 Zagreb zastupanog po punomoćniku DAMIR VALEČIĆ; TOMICA BIŠKUP</izvorni_sadrzaj>
    <derivirana_varijabla naziv="DomainObject.Predmet.ProtustrankaFormatedWithAdress_1"> DATA-TELECOM d.o.o., Pavla Sokolića 16, 10000 Zagreb zastupanog po punomoćniku DAMIR VALEČIĆ; TOMICA BIŠKUP</derivirana_varijabla>
  </DomainObject.Predmet.ProtustrankaFormatedWithAdress>
  <DomainObject.Predmet.ProtustrankaFormatedWithAdressOIB>
    <izvorni_sadrzaj> DATA-TELECOM d.o.o., OIB 01978787218, Pavla Sokolića 16, 10000 Zagreb zastupanog po punomoćniku DAMIR VALEČIĆ; TOMICA BIŠKUP</izvorni_sadrzaj>
    <derivirana_varijabla naziv="DomainObject.Predmet.ProtustrankaFormatedWithAdressOIB_1"> DATA-TELECOM d.o.o., OIB 01978787218, Pavla Sokolića 16, 10000 Zagreb zastupanog po punomoćniku DAMIR VALEČIĆ; TOMICA BIŠKUP</derivirana_varijabla>
  </DomainObject.Predmet.ProtustrankaFormatedWithAdressOIB>
  <DomainObject.Predmet.ProtustrankaWithAdress>
    <izvorni_sadrzaj>DATA-TELECOM d.o.o. Pavla Sokolića 16, 10000 Zagreb</izvorni_sadrzaj>
    <derivirana_varijabla naziv="DomainObject.Predmet.ProtustrankaWithAdress_1">DATA-TELECOM d.o.o. Pavla Sokolića 16, 10000 Zagreb</derivirana_varijabla>
  </DomainObject.Predmet.ProtustrankaWithAdress>
  <DomainObject.Predmet.ProtustrankaWithAdressOIB>
    <izvorni_sadrzaj>DATA-TELECOM d.o.o., OIB 01978787218, Pavla Sokolića 16, 10000 Zagreb</izvorni_sadrzaj>
    <derivirana_varijabla naziv="DomainObject.Predmet.ProtustrankaWithAdressOIB_1">DATA-TELECOM d.o.o., OIB 01978787218, Pavla Sokolića 16, 10000 Zagreb</derivirana_varijabla>
  </DomainObject.Predmet.ProtustrankaWithAdressOIB>
  <DomainObject.Predmet.ProtustrankaNazivFormated>
    <izvorni_sadrzaj>DATA-TELECOM d.o.o.</izvorni_sadrzaj>
    <derivirana_varijabla naziv="DomainObject.Predmet.ProtustrankaNazivFormated_1">DATA-TELECOM d.o.o.</derivirana_varijabla>
  </DomainObject.Predmet.ProtustrankaNazivFormated>
  <DomainObject.Predmet.ProtustrankaNazivFormatedOIB>
    <izvorni_sadrzaj>DATA-TELECOM d.o.o., OIB 01978787218</izvorni_sadrzaj>
    <derivirana_varijabla naziv="DomainObject.Predmet.ProtustrankaNazivFormatedOIB_1">DATA-TELECOM d.o.o., OIB 01978787218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DATA-TELECOM d.o.o. zastupanog po punomoćniku DAMIR VALEČIĆ; TOMICA BIŠKUP</item>
    </izvorni_sadrzaj>
    <derivirana_varijabla naziv="DomainObject.Predmet.ProtuStrankaListFormated_1">
      <item>DATA-TELECOM d.o.o. zastupanog po punomoćniku DAMIR VALEČIĆ; TOMICA BIŠKUP</item>
    </derivirana_varijabla>
  </DomainObject.Predmet.ProtuStrankaListFormated>
  <DomainObject.Predmet.ProtuStrankaListFormatedOIB>
    <izvorni_sadrzaj>
      <item>DATA-TELECOM d.o.o., OIB 01978787218 zastupanog po punomoćniku DAMIR VALEČIĆ; TOMICA BIŠKUP</item>
    </izvorni_sadrzaj>
    <derivirana_varijabla naziv="DomainObject.Predmet.ProtuStrankaListFormatedOIB_1">
      <item>DATA-TELECOM d.o.o., OIB 01978787218 zastupanog po punomoćniku DAMIR VALEČIĆ; TOMICA BIŠKUP</item>
    </derivirana_varijabla>
  </DomainObject.Predmet.ProtuStrankaListFormatedOIB>
  <DomainObject.Predmet.ProtuStrankaListFormatedWithAdress>
    <izvorni_sadrzaj>
      <item>DATA-TELECOM d.o.o., Pavla Sokolića 16, 10000 Zagreb zastupanog po punomoćniku DAMIR VALEČIĆ; TOMICA BIŠKUP</item>
    </izvorni_sadrzaj>
    <derivirana_varijabla naziv="DomainObject.Predmet.ProtuStrankaListFormatedWithAdress_1">
      <item>DATA-TELECOM d.o.o., Pavla Sokolića 16, 10000 Zagreb zastupanog po punomoćniku DAMIR VALEČIĆ; TOMICA BIŠKUP</item>
    </derivirana_varijabla>
  </DomainObject.Predmet.ProtuStrankaListFormatedWithAdress>
  <DomainObject.Predmet.ProtuStrankaListFormatedWithAdressOIB>
    <izvorni_sadrzaj>
      <item>DATA-TELECOM d.o.o., OIB 01978787218, Pavla Sokolića 16, 10000 Zagreb zastupanog po punomoćniku DAMIR VALEČIĆ; TOMICA BIŠKUP</item>
    </izvorni_sadrzaj>
    <derivirana_varijabla naziv="DomainObject.Predmet.ProtuStrankaListFormatedWithAdressOIB_1">
      <item>DATA-TELECOM d.o.o., OIB 01978787218, Pavla Sokolića 16, 10000 Zagreb zastupanog po punomoćniku DAMIR VALEČIĆ; TOMICA BIŠKUP</item>
    </derivirana_varijabla>
  </DomainObject.Predmet.ProtuStrankaListFormatedWithAdressOIB>
  <DomainObject.Predmet.ProtuStrankaListNazivFormated>
    <izvorni_sadrzaj>
      <item>DATA-TELECOM d.o.o.</item>
    </izvorni_sadrzaj>
    <derivirana_varijabla naziv="DomainObject.Predmet.ProtuStrankaListNazivFormated_1">
      <item>DATA-TELECOM d.o.o.</item>
    </derivirana_varijabla>
  </DomainObject.Predmet.ProtuStrankaListNazivFormated>
  <DomainObject.Predmet.ProtuStrankaListNazivFormatedOIB>
    <izvorni_sadrzaj>
      <item>DATA-TELECOM d.o.o., OIB 01978787218</item>
    </izvorni_sadrzaj>
    <derivirana_varijabla naziv="DomainObject.Predmet.ProtuStrankaListNazivFormatedOIB_1">
      <item>DATA-TELECOM d.o.o., OIB 01978787218</item>
    </derivirana_varijabla>
  </DomainObject.Predmet.ProtuStrankaListNazivFormatedOIB>
  <DomainObject.Predmet.OstaliListFormated>
    <izvorni_sadrzaj>
      <item>DAMIR VALEČIĆ punomoćnik sudionika u postupku DATA-TELECOM d.o.o.</item>
      <item>TOMICA BIŠKUP punomoćnik sudionika u postupku DATA-TELECOM d.o.o.</item>
    </izvorni_sadrzaj>
    <derivirana_varijabla naziv="DomainObject.Predmet.OstaliListFormated_1">
      <item>DAMIR VALEČIĆ punomoćnik sudionika u postupku DATA-TELECOM d.o.o.</item>
      <item>TOMICA BIŠKUP punomoćnik sudionika u postupku DATA-TELECOM d.o.o.</item>
    </derivirana_varijabla>
  </DomainObject.Predmet.OstaliListFormated>
  <DomainObject.Predmet.OstaliListFormatedOIB>
    <izvorni_sadrzaj>
      <item>DAMIR VALEČIĆ, OIB 01978787218 punomoćnik sudionika u postupku DATA-TELECOM d.o.o.</item>
      <item>TOMICA BIŠKUP, OIB 20853001327 punomoćnik sudionika u postupku DATA-TELECOM d.o.o.</item>
    </izvorni_sadrzaj>
    <derivirana_varijabla naziv="DomainObject.Predmet.OstaliListFormatedOIB_1">
      <item>DAMIR VALEČIĆ, OIB 01978787218 punomoćnik sudionika u postupku DATA-TELECOM d.o.o.</item>
      <item>TOMICA BIŠKUP, OIB 20853001327 punomoćnik sudionika u postupku DATA-TELECOM d.o.o.</item>
    </derivirana_varijabla>
  </DomainObject.Predmet.OstaliListFormatedOIB>
  <DomainObject.Predmet.OstaliListFormatedWithAdress>
    <izvorni_sadrzaj>
      <item>DAMIR VALEČIĆ, Pavla Sokolića 16, 10000 Zagreb punomoćnik sudionika u postupku DATA-TELECOM d.o.o.</item>
      <item>TOMICA BIŠKUP, Mihanovićeva 8, 10297 Igrišće punomoćnik sudionika u postupku DATA-TELECOM d.o.o.</item>
    </izvorni_sadrzaj>
    <derivirana_varijabla naziv="DomainObject.Predmet.OstaliListFormatedWithAdress_1">
      <item>DAMIR VALEČIĆ, Pavla Sokolića 16, 10000 Zagreb punomoćnik sudionika u postupku DATA-TELECOM d.o.o.</item>
      <item>TOMICA BIŠKUP, Mihanovićeva 8, 10297 Igrišće punomoćnik sudionika u postupku DATA-TELECOM d.o.o.</item>
    </derivirana_varijabla>
  </DomainObject.Predmet.OstaliListFormatedWithAdress>
  <DomainObject.Predmet.OstaliListFormatedWithAdressOIB>
    <izvorni_sadrzaj>
      <item>DAMIR VALEČIĆ, OIB 01978787218, Pavla Sokolića 16, 10000 Zagreb punomoćnik sudionika u postupku DATA-TELECOM d.o.o.</item>
      <item>TOMICA BIŠKUP, OIB 20853001327, Mihanovićeva 8, 10297 Igrišće punomoćnik sudionika u postupku DATA-TELECOM d.o.o.</item>
    </izvorni_sadrzaj>
    <derivirana_varijabla naziv="DomainObject.Predmet.OstaliListFormatedWithAdressOIB_1">
      <item>DAMIR VALEČIĆ, OIB 01978787218, Pavla Sokolića 16, 10000 Zagreb punomoćnik sudionika u postupku DATA-TELECOM d.o.o.</item>
      <item>TOMICA BIŠKUP, OIB 20853001327, Mihanovićeva 8, 10297 Igrišće punomoćnik sudionika u postupku DATA-TELECOM d.o.o.</item>
    </derivirana_varijabla>
  </DomainObject.Predmet.OstaliListFormatedWithAdressOIB>
  <DomainObject.Predmet.OstaliListNazivFormated>
    <izvorni_sadrzaj>
      <item>DAMIR VALEČIĆ</item>
      <item>TOMICA BIŠKUP</item>
    </izvorni_sadrzaj>
    <derivirana_varijabla naziv="DomainObject.Predmet.OstaliListNazivFormated_1">
      <item>DAMIR VALEČIĆ</item>
      <item>TOMICA BIŠKUP</item>
    </derivirana_varijabla>
  </DomainObject.Predmet.OstaliListNazivFormated>
  <DomainObject.Predmet.OstaliListNazivFormatedOIB>
    <izvorni_sadrzaj>
      <item>DAMIR VALEČIĆ, OIB 01978787218</item>
      <item>TOMICA BIŠKUP, OIB 20853001327</item>
    </izvorni_sadrzaj>
    <derivirana_varijabla naziv="DomainObject.Predmet.OstaliListNazivFormatedOIB_1">
      <item>DAMIR VALEČIĆ, OIB 01978787218</item>
      <item>TOMICA BIŠKUP, OIB 20853001327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prosinca 2016.</izvorni_sadrzaj>
    <derivirana_varijabla naziv="DomainObject.Datum_1">23.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DATA-TELECOM d.o.o.</izvorni_sadrzaj>
    <derivirana_varijabla naziv="DomainObject.Predmet.ProtustrankaIDrugi_1">DATA-TELECOM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DATA-TELECOM d.o.o., OIB 01978787218, Pavla Sokolića 16, 10000 Zagreb</izvorni_sadrzaj>
    <derivirana_varijabla naziv="DomainObject.Predmet.ProtustrankaIDrugiAdressOIB_1">DATA-TELECOM d.o.o., OIB 01978787218, Pavla Sokolića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DATA-TELECOM d.o.o.</item>
      <item>DAMIR VALEČIĆ</item>
      <item>TOMICA BIŠKUP</item>
    </izvorni_sadrzaj>
    <derivirana_varijabla naziv="DomainObject.Predmet.SudioniciListNaziv_1">
      <item>FINA Regionalni centar Zagreb</item>
      <item>DATA-TELECOM d.o.o.</item>
      <item>DAMIR VALEČIĆ</item>
      <item>TOMICA BIŠKUP</item>
    </derivirana_varijabla>
  </DomainObject.Predmet.SudioniciListNaziv>
  <DomainObject.Predmet.SudioniciListAdressOIB>
    <izvorni_sadrzaj>
      <item>FINA Regionalni centar Zagreb, OIB 85821130368, Trg svibanjskih žrtava 1995. 1,10000 Zagreb</item>
      <item>DATA-TELECOM d.o.o., OIB 01978787218, Pavla Sokolića 16,10000 Zagreb</item>
      <item>DAMIR VALEČIĆ, OIB 01978787218, Pavla Sokolića 16,10000 Zagreb</item>
      <item>TOMICA BIŠKUP, OIB 20853001327, Mihanovićeva 8,10297 Igrišće</item>
    </izvorni_sadrzaj>
    <derivirana_varijabla naziv="DomainObject.Predmet.SudioniciListAdressOIB_1">
      <item>FINA Regionalni centar Zagreb, OIB 85821130368, Trg svibanjskih žrtava 1995. 1,10000 Zagreb</item>
      <item>DATA-TELECOM d.o.o., OIB 01978787218, Pavla Sokolića 16,10000 Zagreb</item>
      <item>DAMIR VALEČIĆ, OIB 01978787218, Pavla Sokolića 16,10000 Zagreb</item>
      <item>TOMICA BIŠKUP, OIB 20853001327, Mihanovićeva 8,10297 Igrišće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01978787218</item>
      <item>, OIB 01978787218</item>
      <item>, OIB 20853001327</item>
    </izvorni_sadrzaj>
    <derivirana_varijabla naziv="DomainObject.Predmet.SudioniciListNazivOIB_1">
      <item>, OIB 85821130368</item>
      <item>, OIB 01978787218</item>
      <item>, OIB 01978787218</item>
      <item>, OIB 20853001327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4539968-8603-496A-9719-FC702BF63FB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959</properties:Words>
  <properties:Characters>5236</properties:Characters>
  <properties:Lines>124</properties:Lines>
  <properties:Paragraphs>43</properties:Paragraphs>
  <properties:TotalTime>455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2016-12-23T10:52:00Z</cp:lastPrinted>
  <dcterms:modified xmlns:xsi="http://www.w3.org/2001/XMLSchema-instance" xsi:type="dcterms:W3CDTF">2016-12-23T10:52:00Z</dcterms:modified>
  <cp:revision>124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