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a5afa" w14:paraId="45a5afa" w:rsidRDefault="008F0F45" w:rsidP="00A81B91" w:rsidR="00A81B91" w:rsidRPr="00323158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D4D20" w:rsidR="00A30070">
      <w:pPr>
        <w:rPr>
          <w:sz w:val="24"/>
        </w:rPr>
      </w:pPr>
      <w:r>
        <w:rPr>
          <w:sz w:val="24"/>
        </w:rPr>
        <w:t xml:space="preserve"> </w:t>
      </w:r>
    </w:p>
    <w:p w:rsidRDefault="00A30070" w:rsidR="00A30070">
      <w:pPr>
        <w:rPr>
          <w:sz w:val="24"/>
        </w:rPr>
      </w:pPr>
      <w:r>
        <w:rPr>
          <w:sz w:val="24"/>
        </w:rPr>
        <w:t>REPUBLIKA HRVATSKA</w:t>
      </w:r>
    </w:p>
    <w:p w:rsidRDefault="00A30070" w:rsidR="00A30070">
      <w:pPr>
        <w:rPr>
          <w:sz w:val="24"/>
        </w:rPr>
      </w:pPr>
      <w:r>
        <w:rPr>
          <w:sz w:val="24"/>
        </w:rPr>
        <w:t>TRGOVAČKI SUD U</w:t>
      </w:r>
      <w:r w:rsidR="004D5E93">
        <w:rPr>
          <w:sz w:val="24"/>
        </w:rPr>
        <w:t xml:space="preserve"> OSIJEKU</w:t>
      </w:r>
    </w:p>
    <w:p w:rsidRDefault="00A30070" w:rsidR="00E050E3">
      <w:pPr>
        <w:rPr>
          <w:sz w:val="24"/>
        </w:rPr>
      </w:pPr>
      <w:r>
        <w:rPr>
          <w:sz w:val="24"/>
        </w:rPr>
        <w:t>S</w:t>
      </w:r>
      <w:r w:rsidR="004D5E93">
        <w:rPr>
          <w:sz w:val="24"/>
        </w:rPr>
        <w:t xml:space="preserve">TALNA SLUŽBA </w:t>
      </w:r>
      <w:r w:rsidR="00472C3A">
        <w:rPr>
          <w:sz w:val="24"/>
        </w:rPr>
        <w:t>U SLAVONSKOM BRODU</w:t>
      </w:r>
    </w:p>
    <w:p w:rsidRDefault="00E050E3" w:rsidR="00E050E3">
      <w:pPr>
        <w:rPr>
          <w:sz w:val="24"/>
        </w:rPr>
      </w:pPr>
      <w:r>
        <w:rPr>
          <w:sz w:val="24"/>
        </w:rPr>
        <w:t>Trg pobjede 13</w:t>
      </w:r>
    </w:p>
    <w:p w:rsidRDefault="00E050E3" w:rsidR="000C7F57">
      <w:pPr>
        <w:rPr>
          <w:sz w:val="24"/>
        </w:rPr>
      </w:pPr>
      <w:r>
        <w:rPr>
          <w:sz w:val="24"/>
        </w:rPr>
        <w:t>35000 Slavonski Brod</w:t>
      </w:r>
      <w:r w:rsidR="00A30070">
        <w:rPr>
          <w:sz w:val="24"/>
        </w:rPr>
        <w:t xml:space="preserve">                                        </w:t>
      </w:r>
      <w:r w:rsidR="00C8222F">
        <w:rPr>
          <w:sz w:val="24"/>
        </w:rPr>
        <w:t xml:space="preserve">                       </w:t>
      </w:r>
      <w:r w:rsidR="00A30070" w:rsidRPr="00A81B91">
        <w:rPr>
          <w:sz w:val="24"/>
        </w:rPr>
        <w:t>Broj: St-</w:t>
      </w:r>
      <w:r w:rsidR="006E447A">
        <w:rPr>
          <w:sz w:val="24"/>
        </w:rPr>
        <w:t>684/2016-7</w:t>
      </w:r>
    </w:p>
    <w:p w:rsidRDefault="005850AF" w:rsidR="005850AF">
      <w:pPr>
        <w:rPr>
          <w:sz w:val="24"/>
        </w:rPr>
      </w:pPr>
    </w:p>
    <w:p w:rsidRDefault="005850AF" w:rsidR="005850AF" w:rsidRPr="00A81B91">
      <w:pPr>
        <w:rPr>
          <w:sz w:val="24"/>
        </w:rPr>
      </w:pPr>
    </w:p>
    <w:p w:rsidRDefault="007D4D20" w:rsidR="007D4D20">
      <w:pPr>
        <w:rPr>
          <w:sz w:val="24"/>
        </w:rPr>
      </w:pPr>
    </w:p>
    <w:p w:rsidRDefault="003D475B" w:rsidP="003D475B" w:rsidR="00A30070" w:rsidRPr="00A81B91">
      <w:pPr>
        <w:tabs>
          <w:tab w:pos="4536" w:val="center"/>
          <w:tab w:pos="9072" w:val="right"/>
        </w:tabs>
        <w:rPr>
          <w:sz w:val="24"/>
        </w:rPr>
      </w:pPr>
      <w:r>
        <w:rPr>
          <w:b/>
          <w:sz w:val="24"/>
        </w:rPr>
        <w:tab/>
      </w:r>
      <w:r w:rsidR="00534805" w:rsidRPr="00A81B91">
        <w:rPr>
          <w:sz w:val="24"/>
        </w:rPr>
        <w:t>U    I M E    R E P U B L I K E     H R V A T S K E</w:t>
      </w:r>
      <w:r w:rsidRPr="00A81B91">
        <w:rPr>
          <w:sz w:val="24"/>
        </w:rPr>
        <w:tab/>
      </w:r>
    </w:p>
    <w:p w:rsidRDefault="00A30070" w:rsidP="003D475B" w:rsidR="000C7F57">
      <w:pPr>
        <w:jc w:val="center"/>
        <w:rPr>
          <w:sz w:val="24"/>
        </w:rPr>
      </w:pPr>
      <w:r w:rsidRPr="00A81B91">
        <w:rPr>
          <w:sz w:val="24"/>
        </w:rPr>
        <w:t>R J E Š E N J E</w:t>
      </w:r>
    </w:p>
    <w:p w:rsidRDefault="005850AF" w:rsidP="003D475B" w:rsidR="005850AF" w:rsidRPr="00A81B91">
      <w:pPr>
        <w:jc w:val="center"/>
        <w:rPr>
          <w:sz w:val="24"/>
        </w:rPr>
      </w:pPr>
    </w:p>
    <w:p w:rsidRDefault="00A30070" w:rsidR="00A30070">
      <w:pPr>
        <w:rPr>
          <w:sz w:val="24"/>
        </w:rPr>
      </w:pPr>
    </w:p>
    <w:p w:rsidRDefault="00A30070" w:rsidP="0085333F" w:rsidR="00472C3A">
      <w:pPr>
        <w:jc w:val="both"/>
        <w:rPr>
          <w:sz w:val="24"/>
        </w:rPr>
      </w:pPr>
      <w:r>
        <w:rPr>
          <w:sz w:val="24"/>
        </w:rPr>
        <w:tab/>
        <w:t xml:space="preserve">TRGOVAČKI SUD U </w:t>
      </w:r>
      <w:r w:rsidR="004D5E93">
        <w:rPr>
          <w:sz w:val="24"/>
        </w:rPr>
        <w:t xml:space="preserve">OSIJEKU STALNA SLUŽBA </w:t>
      </w:r>
      <w:r w:rsidR="00472C3A">
        <w:rPr>
          <w:sz w:val="24"/>
        </w:rPr>
        <w:t>U SLAVONSKOM BRODU</w:t>
      </w:r>
      <w:r>
        <w:rPr>
          <w:sz w:val="24"/>
        </w:rPr>
        <w:t xml:space="preserve">, po stečajnom sucu Vesni Vukelić, </w:t>
      </w:r>
      <w:r w:rsidR="006E447A">
        <w:rPr>
          <w:sz w:val="24"/>
        </w:rPr>
        <w:t>u prethodnom postupku radi utvrđivanja pretpostavki za otvaranje stečajnog postupka nad dužnikom CICKO j.d.o.o Kaptol, dana 15.srpnja 2016.</w:t>
      </w:r>
    </w:p>
    <w:p w:rsidRDefault="006E447A" w:rsidP="0085333F" w:rsidR="006E447A">
      <w:pPr>
        <w:jc w:val="both"/>
        <w:rPr>
          <w:sz w:val="24"/>
        </w:rPr>
      </w:pPr>
    </w:p>
    <w:p w:rsidRDefault="006E447A" w:rsidP="0085333F" w:rsidR="006E447A">
      <w:pPr>
        <w:jc w:val="both"/>
        <w:rPr>
          <w:sz w:val="24"/>
        </w:rPr>
      </w:pPr>
    </w:p>
    <w:p w:rsidRDefault="00A30070" w:rsidP="003D475B" w:rsidR="000C7F57">
      <w:pPr>
        <w:jc w:val="center"/>
        <w:rPr>
          <w:sz w:val="24"/>
        </w:rPr>
      </w:pPr>
      <w:r w:rsidRPr="00534805">
        <w:rPr>
          <w:sz w:val="24"/>
        </w:rPr>
        <w:t>r i j e š i o     j e</w:t>
      </w:r>
    </w:p>
    <w:p w:rsidRDefault="005850AF" w:rsidP="003D475B" w:rsidR="005850AF" w:rsidRPr="00534805">
      <w:pPr>
        <w:jc w:val="center"/>
        <w:rPr>
          <w:sz w:val="24"/>
        </w:rPr>
      </w:pPr>
    </w:p>
    <w:p w:rsidRDefault="00A30070" w:rsidR="00A30070">
      <w:pPr>
        <w:rPr>
          <w:sz w:val="24"/>
        </w:rPr>
      </w:pPr>
    </w:p>
    <w:p w:rsidRDefault="00A30070" w:rsidP="00133947" w:rsidR="00875F2F">
      <w:pPr>
        <w:jc w:val="both"/>
        <w:rPr>
          <w:sz w:val="24"/>
        </w:rPr>
      </w:pPr>
      <w:r>
        <w:rPr>
          <w:sz w:val="24"/>
        </w:rPr>
        <w:tab/>
      </w:r>
      <w:r w:rsidR="006E447A">
        <w:rPr>
          <w:sz w:val="24"/>
        </w:rPr>
        <w:t>Obustavlja se prethodni postupak radi utvrđivanja pretpostavki za otvaranje stečajnog postupka nad dužnikom CICKO j.d.o.o za ugostiteljstvo Kaptol, Trg Vilima Korajca 11, OIB 45618808013</w:t>
      </w:r>
      <w:r w:rsidR="00472C3A">
        <w:rPr>
          <w:sz w:val="24"/>
        </w:rPr>
        <w:t>.</w:t>
      </w:r>
    </w:p>
    <w:p w:rsidRDefault="00472C3A" w:rsidP="00133947" w:rsidR="00472C3A">
      <w:pPr>
        <w:jc w:val="both"/>
        <w:rPr>
          <w:sz w:val="24"/>
        </w:rPr>
      </w:pPr>
    </w:p>
    <w:p w:rsidRDefault="00A30070" w:rsidR="00A30070">
      <w:pPr>
        <w:rPr>
          <w:sz w:val="24"/>
        </w:rPr>
      </w:pPr>
    </w:p>
    <w:p w:rsidRDefault="00A30070" w:rsidP="0085333F" w:rsidR="00875F2F">
      <w:pPr>
        <w:jc w:val="center"/>
        <w:rPr>
          <w:sz w:val="24"/>
        </w:rPr>
      </w:pPr>
      <w:r w:rsidRPr="00534805">
        <w:rPr>
          <w:sz w:val="24"/>
        </w:rPr>
        <w:t>Obrazloženje</w:t>
      </w:r>
    </w:p>
    <w:p w:rsidRDefault="005850AF" w:rsidP="0085333F" w:rsidR="005850AF">
      <w:pPr>
        <w:jc w:val="center"/>
        <w:rPr>
          <w:sz w:val="24"/>
        </w:rPr>
      </w:pPr>
    </w:p>
    <w:p w:rsidRDefault="00B1736B" w:rsidR="00B1736B">
      <w:pPr>
        <w:rPr>
          <w:sz w:val="24"/>
        </w:rPr>
      </w:pPr>
    </w:p>
    <w:p w:rsidRDefault="00472C3A" w:rsidR="006E447A">
      <w:pPr>
        <w:jc w:val="both"/>
        <w:rPr>
          <w:sz w:val="24"/>
        </w:rPr>
      </w:pPr>
      <w:r>
        <w:rPr>
          <w:sz w:val="24"/>
        </w:rPr>
        <w:tab/>
      </w:r>
      <w:r w:rsidR="006E447A">
        <w:rPr>
          <w:sz w:val="24"/>
        </w:rPr>
        <w:t>Na temelju prijedloga za otvaranje stečajnog postupka</w:t>
      </w:r>
      <w:r>
        <w:rPr>
          <w:sz w:val="24"/>
        </w:rPr>
        <w:t xml:space="preserve"> </w:t>
      </w:r>
      <w:r w:rsidR="006E447A">
        <w:rPr>
          <w:sz w:val="24"/>
        </w:rPr>
        <w:t>nad dužnikom CICKO j.d.o.o Kaptol kojeg je po službenoj dužnosti podnijela FINA temeljem odredbe čl.110 st. 1 Stečajnog zakona (NN br. 71/15, dalje SZ), sud je rješenjem br. St-684/2016-3 od 12.travnja 2016. pokrenuo prethodni postupak radi utvrđivanja pretpostavki za otvaranje stečajnog postupka</w:t>
      </w:r>
      <w:r w:rsidR="00A60234">
        <w:rPr>
          <w:sz w:val="24"/>
        </w:rPr>
        <w:t>, te je zakazao ročište radi očitovanja o prijedlogu.</w:t>
      </w:r>
    </w:p>
    <w:p w:rsidRDefault="00A60234" w:rsidR="00A60234">
      <w:pPr>
        <w:jc w:val="both"/>
        <w:rPr>
          <w:sz w:val="24"/>
        </w:rPr>
      </w:pPr>
      <w:r>
        <w:rPr>
          <w:sz w:val="24"/>
        </w:rPr>
        <w:tab/>
        <w:t>Na ročištu održanom 5.svibnja 20</w:t>
      </w:r>
      <w:r w:rsidR="0086740C">
        <w:rPr>
          <w:sz w:val="24"/>
        </w:rPr>
        <w:t>1</w:t>
      </w:r>
      <w:r>
        <w:rPr>
          <w:sz w:val="24"/>
        </w:rPr>
        <w:t>6.zak.zas</w:t>
      </w:r>
      <w:r w:rsidR="00B62EA7">
        <w:rPr>
          <w:sz w:val="24"/>
        </w:rPr>
        <w:t xml:space="preserve">tupnik dužnika Ivo Lončarević </w:t>
      </w:r>
      <w:r>
        <w:rPr>
          <w:sz w:val="24"/>
        </w:rPr>
        <w:t xml:space="preserve"> u cijelosti </w:t>
      </w:r>
      <w:r w:rsidR="00B62EA7">
        <w:rPr>
          <w:sz w:val="24"/>
        </w:rPr>
        <w:t xml:space="preserve">je </w:t>
      </w:r>
      <w:r>
        <w:rPr>
          <w:sz w:val="24"/>
        </w:rPr>
        <w:t xml:space="preserve">osporio postojanje insolventnosti kao stečajnog razloga budući je poslovni račun dužnika deblokiran jer su sve obveze u cijelosti izmirene, a iznos s kojim je račun došao u blokadu  odnosio se na potraživanja koja nisu bila </w:t>
      </w:r>
      <w:r w:rsidR="00B62EA7">
        <w:rPr>
          <w:sz w:val="24"/>
        </w:rPr>
        <w:t xml:space="preserve">niti </w:t>
      </w:r>
      <w:r>
        <w:rPr>
          <w:sz w:val="24"/>
        </w:rPr>
        <w:t>osnovana što je utvrdilo Ministarstvo rada i mirovinskog sustava, te svojim rješenjem od 23.2.2016.ukinulo ranije rješenje kojim su pogrešno utvrđene obveze prema radnicima, te je postupak u cijelosti obustavljen.</w:t>
      </w:r>
    </w:p>
    <w:p w:rsidRDefault="00A60234" w:rsidR="00A60234">
      <w:pPr>
        <w:jc w:val="both"/>
        <w:rPr>
          <w:sz w:val="24"/>
        </w:rPr>
      </w:pPr>
      <w:r>
        <w:rPr>
          <w:sz w:val="24"/>
        </w:rPr>
        <w:t>Zak.zastupnik je svoje navode dokazao prilaganjem rješenja Ministarstava rada i mirovinskog sustava Ur. br.524-10-05-01/14-16-7 od 23.veljače 2016.</w:t>
      </w:r>
      <w:r w:rsidR="005850AF">
        <w:rPr>
          <w:sz w:val="24"/>
        </w:rPr>
        <w:t>, k</w:t>
      </w:r>
      <w:r w:rsidR="00B62EA7">
        <w:rPr>
          <w:sz w:val="24"/>
        </w:rPr>
        <w:t>njigovodstvene kartice, izjava</w:t>
      </w:r>
      <w:r w:rsidR="005850AF">
        <w:rPr>
          <w:sz w:val="24"/>
        </w:rPr>
        <w:t xml:space="preserve"> radnika, prijavom poreza na dobit, te potvrdom FINE od 24.5.2016.</w:t>
      </w:r>
    </w:p>
    <w:p w:rsidRDefault="005850AF" w:rsidR="005850AF">
      <w:pPr>
        <w:jc w:val="both"/>
        <w:rPr>
          <w:sz w:val="24"/>
        </w:rPr>
      </w:pPr>
    </w:p>
    <w:p w:rsidRDefault="005850AF" w:rsidR="005850AF">
      <w:pPr>
        <w:jc w:val="both"/>
        <w:rPr>
          <w:sz w:val="24"/>
        </w:rPr>
      </w:pPr>
    </w:p>
    <w:p w:rsidRDefault="005850AF" w:rsidR="005850AF">
      <w:pPr>
        <w:jc w:val="both"/>
        <w:rPr>
          <w:sz w:val="24"/>
        </w:rPr>
      </w:pPr>
    </w:p>
    <w:p w:rsidRDefault="005850AF" w:rsidP="005850AF" w:rsidR="005850AF">
      <w:pPr>
        <w:rPr>
          <w:sz w:val="24"/>
        </w:rPr>
      </w:pPr>
      <w:r>
        <w:rPr>
          <w:sz w:val="24"/>
        </w:rPr>
        <w:lastRenderedPageBreak/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-2-                                        </w:t>
      </w:r>
      <w:r w:rsidRPr="00A81B91">
        <w:rPr>
          <w:sz w:val="24"/>
        </w:rPr>
        <w:t>Broj: St-</w:t>
      </w:r>
      <w:r>
        <w:rPr>
          <w:sz w:val="24"/>
        </w:rPr>
        <w:t>684/2016-7</w:t>
      </w:r>
    </w:p>
    <w:p w:rsidRDefault="005850AF" w:rsidR="005850AF">
      <w:pPr>
        <w:jc w:val="both"/>
        <w:rPr>
          <w:sz w:val="24"/>
        </w:rPr>
      </w:pPr>
    </w:p>
    <w:p w:rsidRDefault="006E447A" w:rsidR="00A44682">
      <w:pPr>
        <w:jc w:val="both"/>
        <w:rPr>
          <w:sz w:val="24"/>
        </w:rPr>
      </w:pPr>
      <w:r>
        <w:rPr>
          <w:sz w:val="24"/>
        </w:rPr>
        <w:tab/>
      </w:r>
      <w:r w:rsidR="005850AF">
        <w:rPr>
          <w:sz w:val="24"/>
        </w:rPr>
        <w:t>Kako je iz priloženih isprava nedvojbeno utvrđeno da je dužnikov račun bio blokiran s obvezama koje</w:t>
      </w:r>
      <w:r w:rsidR="00B62EA7">
        <w:rPr>
          <w:sz w:val="24"/>
        </w:rPr>
        <w:t xml:space="preserve"> nisu bile osnovane, te</w:t>
      </w:r>
      <w:r w:rsidR="005850AF">
        <w:rPr>
          <w:sz w:val="24"/>
        </w:rPr>
        <w:t xml:space="preserve"> su iste </w:t>
      </w:r>
      <w:r w:rsidR="00B62EA7">
        <w:rPr>
          <w:sz w:val="24"/>
        </w:rPr>
        <w:t xml:space="preserve">naknadno </w:t>
      </w:r>
      <w:r w:rsidR="005850AF">
        <w:rPr>
          <w:sz w:val="24"/>
        </w:rPr>
        <w:t>prestale temeljem pravomoćnog rješenja Ministarstva rada i mirovinskog sustava,</w:t>
      </w:r>
      <w:r w:rsidR="00B62EA7">
        <w:rPr>
          <w:sz w:val="24"/>
        </w:rPr>
        <w:t xml:space="preserve"> a kako </w:t>
      </w:r>
      <w:r w:rsidR="005850AF">
        <w:rPr>
          <w:sz w:val="24"/>
        </w:rPr>
        <w:t>iz priložene potvrde FINE jasno proizlazi da dužnik na računu više nema evidentiranih neizmirenih obveza i račun više nije u blokadi, to je sud utvrdio da kod dužnika ne postoji nesposobnost za plaćanje kao stečajni razlog zbog čega je valjalo postupak obustavi</w:t>
      </w:r>
      <w:r w:rsidR="000F3186">
        <w:rPr>
          <w:sz w:val="24"/>
        </w:rPr>
        <w:t>ti</w:t>
      </w:r>
      <w:r w:rsidR="005850AF">
        <w:rPr>
          <w:sz w:val="24"/>
        </w:rPr>
        <w:t xml:space="preserve"> i odlučiti kao u izreci rješenja na temelju odredbe čl. 128 st. 9 SZ-a.</w:t>
      </w:r>
    </w:p>
    <w:p w:rsidRDefault="00355A0B" w:rsidR="00A44682">
      <w:pPr>
        <w:jc w:val="both"/>
        <w:rPr>
          <w:sz w:val="24"/>
        </w:rPr>
      </w:pPr>
      <w:r>
        <w:rPr>
          <w:sz w:val="24"/>
        </w:rPr>
        <w:tab/>
      </w:r>
    </w:p>
    <w:p w:rsidRDefault="00D661F5" w:rsidP="0085333F" w:rsidR="00A30070">
      <w:pPr>
        <w:jc w:val="center"/>
        <w:rPr>
          <w:sz w:val="24"/>
        </w:rPr>
      </w:pPr>
      <w:r>
        <w:rPr>
          <w:sz w:val="24"/>
        </w:rPr>
        <w:t xml:space="preserve">    </w:t>
      </w:r>
      <w:r w:rsidR="00A30070">
        <w:rPr>
          <w:sz w:val="24"/>
        </w:rPr>
        <w:t>U Slav.Brodu,</w:t>
      </w:r>
      <w:r w:rsidR="00A44682">
        <w:rPr>
          <w:sz w:val="24"/>
        </w:rPr>
        <w:t xml:space="preserve"> </w:t>
      </w:r>
      <w:r w:rsidR="005850AF">
        <w:rPr>
          <w:sz w:val="24"/>
        </w:rPr>
        <w:t>15.srpnja</w:t>
      </w:r>
      <w:r w:rsidR="004332DA">
        <w:rPr>
          <w:sz w:val="24"/>
        </w:rPr>
        <w:t xml:space="preserve"> </w:t>
      </w:r>
      <w:r w:rsidR="00A44682">
        <w:rPr>
          <w:sz w:val="24"/>
        </w:rPr>
        <w:t xml:space="preserve"> </w:t>
      </w:r>
      <w:r w:rsidR="000C7F57">
        <w:rPr>
          <w:sz w:val="24"/>
        </w:rPr>
        <w:t>2016</w:t>
      </w:r>
      <w:r w:rsidR="00761055">
        <w:rPr>
          <w:sz w:val="24"/>
        </w:rPr>
        <w:t>.</w:t>
      </w:r>
    </w:p>
    <w:p w:rsidRDefault="00A30070" w:rsidR="00A30070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</w:t>
      </w:r>
      <w:r w:rsidR="00B1736B">
        <w:rPr>
          <w:sz w:val="24"/>
        </w:rPr>
        <w:tab/>
      </w:r>
      <w:r>
        <w:rPr>
          <w:sz w:val="24"/>
        </w:rPr>
        <w:t>STEČAJNI SUDAC:</w:t>
      </w:r>
    </w:p>
    <w:p w:rsidRDefault="00A30070" w:rsidR="00A30070">
      <w:pPr>
        <w:rPr>
          <w:sz w:val="24"/>
        </w:rPr>
      </w:pPr>
    </w:p>
    <w:p w:rsidRDefault="00A30070" w:rsidP="00CB3D49" w:rsidR="000C7F57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 </w:t>
      </w:r>
      <w:r w:rsidR="00B1736B">
        <w:rPr>
          <w:sz w:val="24"/>
        </w:rPr>
        <w:tab/>
      </w:r>
      <w:smartTag w:element="PersonName" w:uri="urn:schemas-microsoft-com:office:smarttags">
        <w:r>
          <w:rPr>
            <w:sz w:val="24"/>
          </w:rPr>
          <w:t>Vesna Vukelić</w:t>
        </w:r>
      </w:smartTag>
      <w:r>
        <w:rPr>
          <w:sz w:val="24"/>
        </w:rPr>
        <w:t xml:space="preserve"> v.r.</w:t>
      </w:r>
      <w:r w:rsidR="000C7F57">
        <w:rPr>
          <w:sz w:val="24"/>
        </w:rPr>
        <w:tab/>
      </w:r>
      <w:r w:rsidR="000C7F57">
        <w:rPr>
          <w:sz w:val="24"/>
        </w:rPr>
        <w:tab/>
      </w:r>
      <w:r w:rsidR="000C7F57">
        <w:rPr>
          <w:sz w:val="24"/>
        </w:rPr>
        <w:tab/>
      </w:r>
      <w:r w:rsidR="000C7F57">
        <w:rPr>
          <w:sz w:val="24"/>
        </w:rPr>
        <w:tab/>
      </w:r>
      <w:r w:rsidR="000C7F57">
        <w:rPr>
          <w:sz w:val="24"/>
        </w:rPr>
        <w:tab/>
      </w:r>
      <w:r w:rsidR="000C7F57">
        <w:rPr>
          <w:sz w:val="24"/>
        </w:rPr>
        <w:tab/>
      </w:r>
    </w:p>
    <w:p w:rsidRDefault="000C7F57" w:rsidR="000C7F57">
      <w:pPr>
        <w:rPr>
          <w:sz w:val="24"/>
        </w:rPr>
      </w:pPr>
    </w:p>
    <w:p w:rsidRDefault="000C7F57" w:rsidR="000C7F57">
      <w:pPr>
        <w:rPr>
          <w:sz w:val="24"/>
        </w:rPr>
      </w:pPr>
      <w:r>
        <w:rPr>
          <w:sz w:val="24"/>
        </w:rPr>
        <w:t>NAPUTAK O PRAVNOJ LIJEKU:</w:t>
      </w:r>
    </w:p>
    <w:p w:rsidRDefault="000C7F57" w:rsidR="000C7F57">
      <w:pPr>
        <w:rPr>
          <w:sz w:val="24"/>
        </w:rPr>
      </w:pPr>
      <w:r>
        <w:rPr>
          <w:sz w:val="24"/>
        </w:rPr>
        <w:t>Protiv ovog rješenja može se izjaviti žalba u roku od 8 dana</w:t>
      </w:r>
    </w:p>
    <w:p w:rsidRDefault="000C7F57" w:rsidR="000C7F57">
      <w:pPr>
        <w:rPr>
          <w:sz w:val="24"/>
        </w:rPr>
      </w:pPr>
      <w:r>
        <w:rPr>
          <w:sz w:val="24"/>
        </w:rPr>
        <w:t>od dana dostave rješenja, a dostava se smatra obavljenom</w:t>
      </w:r>
    </w:p>
    <w:p w:rsidRDefault="000C7F57" w:rsidR="000C7F57">
      <w:pPr>
        <w:rPr>
          <w:sz w:val="24"/>
        </w:rPr>
      </w:pPr>
      <w:r>
        <w:rPr>
          <w:sz w:val="24"/>
        </w:rPr>
        <w:t xml:space="preserve">istekom osmog dana od dana objave pismena na mrežnoj </w:t>
      </w:r>
    </w:p>
    <w:p w:rsidRDefault="000C7F57" w:rsidR="000C7F57">
      <w:pPr>
        <w:rPr>
          <w:sz w:val="24"/>
        </w:rPr>
      </w:pPr>
      <w:r>
        <w:rPr>
          <w:sz w:val="24"/>
        </w:rPr>
        <w:t>stanici e-Oglasna ploča suda.</w:t>
      </w:r>
    </w:p>
    <w:p w:rsidRDefault="000C7F57" w:rsidR="000C7F57">
      <w:pPr>
        <w:rPr>
          <w:sz w:val="24"/>
        </w:rPr>
      </w:pPr>
    </w:p>
    <w:p w:rsidRDefault="000C7F57" w:rsidR="009D4F68">
      <w:pPr>
        <w:rPr>
          <w:sz w:val="24"/>
        </w:rPr>
      </w:pPr>
      <w:r>
        <w:rPr>
          <w:sz w:val="24"/>
        </w:rPr>
        <w:t>Dostaviti putem mrežne stanice e-Oglasna ploča</w:t>
      </w:r>
    </w:p>
    <w:p w:rsidRDefault="009D4F68" w:rsidP="00A44682" w:rsidR="00A44682">
      <w:pPr>
        <w:rPr>
          <w:sz w:val="24"/>
        </w:rPr>
      </w:pPr>
      <w:r>
        <w:rPr>
          <w:sz w:val="24"/>
        </w:rPr>
        <w:t>1.</w:t>
      </w:r>
      <w:r w:rsidR="005850AF">
        <w:rPr>
          <w:sz w:val="24"/>
        </w:rPr>
        <w:t xml:space="preserve"> predlagatelju - FINA</w:t>
      </w:r>
    </w:p>
    <w:p w:rsidRDefault="009D4F68" w:rsidR="009D4F68">
      <w:pPr>
        <w:rPr>
          <w:sz w:val="24"/>
        </w:rPr>
      </w:pPr>
      <w:r>
        <w:rPr>
          <w:sz w:val="24"/>
        </w:rPr>
        <w:t>2. dužnik</w:t>
      </w:r>
      <w:r w:rsidR="00A44682">
        <w:rPr>
          <w:sz w:val="24"/>
        </w:rPr>
        <w:t>u</w:t>
      </w:r>
    </w:p>
    <w:sectPr w:rsidR="009D4F68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BC20A46A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BEC86FEE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4B8478E0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8C0E8D6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9F0E4B5C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80C0C35A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43D23ED0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04F2FAA0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D49283F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9F66A95E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626C0CBF"/>
    <w:multiLevelType w:val="hybridMultilevel"/>
    <w:tmpl w:val="671E81A4"/>
    <w:lvl w:tplc="D6C4BC04" w:ilvl="0">
      <w:start w:val="2"/>
      <w:numFmt w:val="bullet"/>
      <w:lvlText w:val="-"/>
      <w:lvlJc w:val="left"/>
      <w:pPr>
        <w:ind w:hanging="360" w:left="4380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51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8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5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72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9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7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4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10140"/>
      </w:pPr>
      <w:rPr>
        <w:rFonts w:hAnsi="Wingdings" w:ascii="Wingdings" w:hint="default"/>
      </w:r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0A2D"/>
    <w:rsid w:val="00004CDB"/>
    <w:rsid w:val="00007126"/>
    <w:rsid w:val="00015635"/>
    <w:rsid w:val="00032DB4"/>
    <w:rsid w:val="0004556B"/>
    <w:rsid w:val="000619BE"/>
    <w:rsid w:val="00080223"/>
    <w:rsid w:val="000A6C84"/>
    <w:rsid w:val="000B0BC6"/>
    <w:rsid w:val="000C7F57"/>
    <w:rsid w:val="000D3592"/>
    <w:rsid w:val="000D7776"/>
    <w:rsid w:val="000E6407"/>
    <w:rsid w:val="000F0067"/>
    <w:rsid w:val="000F1FB3"/>
    <w:rsid w:val="000F3186"/>
    <w:rsid w:val="00103CC5"/>
    <w:rsid w:val="00133947"/>
    <w:rsid w:val="00142E7C"/>
    <w:rsid w:val="00150047"/>
    <w:rsid w:val="00173AE1"/>
    <w:rsid w:val="001D7A70"/>
    <w:rsid w:val="001F4E46"/>
    <w:rsid w:val="001F5BFE"/>
    <w:rsid w:val="0025566F"/>
    <w:rsid w:val="00257994"/>
    <w:rsid w:val="00263D61"/>
    <w:rsid w:val="002F438A"/>
    <w:rsid w:val="002F55B4"/>
    <w:rsid w:val="003021AF"/>
    <w:rsid w:val="003208DF"/>
    <w:rsid w:val="00326F86"/>
    <w:rsid w:val="0033611C"/>
    <w:rsid w:val="0033625B"/>
    <w:rsid w:val="0033711E"/>
    <w:rsid w:val="003407B7"/>
    <w:rsid w:val="0034356F"/>
    <w:rsid w:val="00355A0B"/>
    <w:rsid w:val="003835A3"/>
    <w:rsid w:val="003A3797"/>
    <w:rsid w:val="003D475B"/>
    <w:rsid w:val="003E2D63"/>
    <w:rsid w:val="003F094E"/>
    <w:rsid w:val="00420DD4"/>
    <w:rsid w:val="004332DA"/>
    <w:rsid w:val="00444284"/>
    <w:rsid w:val="00463EDC"/>
    <w:rsid w:val="00472C3A"/>
    <w:rsid w:val="004839B0"/>
    <w:rsid w:val="004A254A"/>
    <w:rsid w:val="004C11A1"/>
    <w:rsid w:val="004D5E93"/>
    <w:rsid w:val="004D7363"/>
    <w:rsid w:val="004E4631"/>
    <w:rsid w:val="005154FD"/>
    <w:rsid w:val="005211DE"/>
    <w:rsid w:val="00534805"/>
    <w:rsid w:val="005540B0"/>
    <w:rsid w:val="00580AA4"/>
    <w:rsid w:val="00583B16"/>
    <w:rsid w:val="005850AF"/>
    <w:rsid w:val="005C2C79"/>
    <w:rsid w:val="005E32A4"/>
    <w:rsid w:val="00617AD8"/>
    <w:rsid w:val="0066577B"/>
    <w:rsid w:val="006A7B62"/>
    <w:rsid w:val="006C45D3"/>
    <w:rsid w:val="006D168E"/>
    <w:rsid w:val="006E2375"/>
    <w:rsid w:val="006E447A"/>
    <w:rsid w:val="007116C7"/>
    <w:rsid w:val="00737167"/>
    <w:rsid w:val="007446FF"/>
    <w:rsid w:val="00761055"/>
    <w:rsid w:val="007705AE"/>
    <w:rsid w:val="0077114B"/>
    <w:rsid w:val="00776C68"/>
    <w:rsid w:val="007C6BF6"/>
    <w:rsid w:val="007D4D20"/>
    <w:rsid w:val="007F3942"/>
    <w:rsid w:val="007F5CB2"/>
    <w:rsid w:val="00805338"/>
    <w:rsid w:val="00807CBC"/>
    <w:rsid w:val="0081383C"/>
    <w:rsid w:val="008162F8"/>
    <w:rsid w:val="008164E5"/>
    <w:rsid w:val="00830A2D"/>
    <w:rsid w:val="0083569A"/>
    <w:rsid w:val="0085333F"/>
    <w:rsid w:val="008577C6"/>
    <w:rsid w:val="0086740C"/>
    <w:rsid w:val="00875F2F"/>
    <w:rsid w:val="00883754"/>
    <w:rsid w:val="00890D08"/>
    <w:rsid w:val="008B5B09"/>
    <w:rsid w:val="008F0F45"/>
    <w:rsid w:val="00902D40"/>
    <w:rsid w:val="00913D15"/>
    <w:rsid w:val="009174B8"/>
    <w:rsid w:val="00946CE0"/>
    <w:rsid w:val="009505BA"/>
    <w:rsid w:val="00953F43"/>
    <w:rsid w:val="00957498"/>
    <w:rsid w:val="00960483"/>
    <w:rsid w:val="009632C9"/>
    <w:rsid w:val="00976777"/>
    <w:rsid w:val="00990295"/>
    <w:rsid w:val="009A3716"/>
    <w:rsid w:val="009D4F68"/>
    <w:rsid w:val="009D6248"/>
    <w:rsid w:val="00A00D3D"/>
    <w:rsid w:val="00A144D4"/>
    <w:rsid w:val="00A30070"/>
    <w:rsid w:val="00A44682"/>
    <w:rsid w:val="00A60234"/>
    <w:rsid w:val="00A61A43"/>
    <w:rsid w:val="00A760A4"/>
    <w:rsid w:val="00A81B91"/>
    <w:rsid w:val="00A9270D"/>
    <w:rsid w:val="00AB4EFF"/>
    <w:rsid w:val="00AF0B9A"/>
    <w:rsid w:val="00B035B4"/>
    <w:rsid w:val="00B14FAB"/>
    <w:rsid w:val="00B1736B"/>
    <w:rsid w:val="00B32D21"/>
    <w:rsid w:val="00B34FE5"/>
    <w:rsid w:val="00B57112"/>
    <w:rsid w:val="00B62EA7"/>
    <w:rsid w:val="00B721DF"/>
    <w:rsid w:val="00B77933"/>
    <w:rsid w:val="00BE694F"/>
    <w:rsid w:val="00C40E70"/>
    <w:rsid w:val="00C53627"/>
    <w:rsid w:val="00C60E2A"/>
    <w:rsid w:val="00C73BD9"/>
    <w:rsid w:val="00C74649"/>
    <w:rsid w:val="00C8222F"/>
    <w:rsid w:val="00C97E4D"/>
    <w:rsid w:val="00CA2B01"/>
    <w:rsid w:val="00CB292F"/>
    <w:rsid w:val="00CB3AC2"/>
    <w:rsid w:val="00CB3D49"/>
    <w:rsid w:val="00CD1640"/>
    <w:rsid w:val="00CF5CD5"/>
    <w:rsid w:val="00D17709"/>
    <w:rsid w:val="00D218BC"/>
    <w:rsid w:val="00D21C96"/>
    <w:rsid w:val="00D262F1"/>
    <w:rsid w:val="00D46CB0"/>
    <w:rsid w:val="00D6303A"/>
    <w:rsid w:val="00D661F5"/>
    <w:rsid w:val="00D9432D"/>
    <w:rsid w:val="00DB1165"/>
    <w:rsid w:val="00DC3852"/>
    <w:rsid w:val="00DE1096"/>
    <w:rsid w:val="00DF6420"/>
    <w:rsid w:val="00E050E3"/>
    <w:rsid w:val="00E129D4"/>
    <w:rsid w:val="00E26DA9"/>
    <w:rsid w:val="00E42037"/>
    <w:rsid w:val="00E4268E"/>
    <w:rsid w:val="00E5711F"/>
    <w:rsid w:val="00E60EE6"/>
    <w:rsid w:val="00ED5A6E"/>
    <w:rsid w:val="00F00ACE"/>
    <w:rsid w:val="00F13D6D"/>
    <w:rsid w:val="00F325B2"/>
    <w:rsid w:val="00F47A28"/>
    <w:rsid w:val="00F52101"/>
    <w:rsid w:val="00FA4EA5"/>
    <w:rsid w:val="00FA5751"/>
    <w:rsid w:val="00FC6B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DB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4428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4428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4428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4428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4428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DB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4428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4428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4428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4428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4428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srpnja 2016.</izvorni_sadrzaj>
    <derivirana_varijabla naziv="DomainObject.DatumDonosenjaOdluke_1">15.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684</izvorni_sadrzaj>
    <derivirana_varijabla naziv="DomainObject.Predmet.Broj_1">684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ČL.110. ST.1. SZ</izvorni_sadrzaj>
    <derivirana_varijabla naziv="DomainObject.Predmet.Opis_1">ČL.110.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St-684/2016</izvorni_sadrzaj>
    <derivirana_varijabla naziv="DomainObject.Predmet.OznakaBroj_1">St-684/2016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CICKO j.d.o.o. za ugostiteljstvo</izvorni_sadrzaj>
    <derivirana_varijabla naziv="DomainObject.Predmet.ProtustrankaFormated_1">  CICKO j.d.o.o. za ugostiteljstvo</derivirana_varijabla>
  </DomainObject.Predmet.ProtustrankaFormated>
  <DomainObject.Predmet.ProtustrankaFormatedOIB>
    <izvorni_sadrzaj>  CICKO j.d.o.o. za ugostiteljstvo, OIB 45618808013</izvorni_sadrzaj>
    <derivirana_varijabla naziv="DomainObject.Predmet.ProtustrankaFormatedOIB_1">  CICKO j.d.o.o. za ugostiteljstvo, OIB 45618808013</derivirana_varijabla>
  </DomainObject.Predmet.ProtustrankaFormatedOIB>
  <DomainObject.Predmet.ProtustrankaFormatedWithAdress>
    <izvorni_sadrzaj> CICKO j.d.o.o. za ugostiteljstvo, Trg Vilima Korajca 11, 34334 Kaptol</izvorni_sadrzaj>
    <derivirana_varijabla naziv="DomainObject.Predmet.ProtustrankaFormatedWithAdress_1"> CICKO j.d.o.o. za ugostiteljstvo, Trg Vilima Korajca 11, 34334 Kaptol</derivirana_varijabla>
  </DomainObject.Predmet.ProtustrankaFormatedWithAdress>
  <DomainObject.Predmet.ProtustrankaFormatedWithAdressOIB>
    <izvorni_sadrzaj> CICKO j.d.o.o. za ugostiteljstvo, OIB 45618808013, Trg Vilima Korajca 11, 34334 Kaptol</izvorni_sadrzaj>
    <derivirana_varijabla naziv="DomainObject.Predmet.ProtustrankaFormatedWithAdressOIB_1"> CICKO j.d.o.o. za ugostiteljstvo, OIB 45618808013, Trg Vilima Korajca 11, 34334 Kaptol</derivirana_varijabla>
  </DomainObject.Predmet.ProtustrankaFormatedWithAdressOIB>
  <DomainObject.Predmet.ProtustrankaWithAdress>
    <izvorni_sadrzaj>CICKO j.d.o.o. za ugostiteljstvo Trg Vilima Korajca 11, 34334 Kaptol</izvorni_sadrzaj>
    <derivirana_varijabla naziv="DomainObject.Predmet.ProtustrankaWithAdress_1">CICKO j.d.o.o. za ugostiteljstvo Trg Vilima Korajca 11, 34334 Kaptol</derivirana_varijabla>
  </DomainObject.Predmet.ProtustrankaWithAdress>
  <DomainObject.Predmet.ProtustrankaWithAdressOIB>
    <izvorni_sadrzaj>CICKO j.d.o.o. za ugostiteljstvo, OIB 45618808013, Trg Vilima Korajca 11, 34334 Kaptol</izvorni_sadrzaj>
    <derivirana_varijabla naziv="DomainObject.Predmet.ProtustrankaWithAdressOIB_1">CICKO j.d.o.o. za ugostiteljstvo, OIB 45618808013, Trg Vilima Korajca 11, 34334 Kaptol</derivirana_varijabla>
  </DomainObject.Predmet.ProtustrankaWithAdressOIB>
  <DomainObject.Predmet.ProtustrankaNazivFormated>
    <izvorni_sadrzaj>CICKO j.d.o.o. za ugostiteljstvo</izvorni_sadrzaj>
    <derivirana_varijabla naziv="DomainObject.Predmet.ProtustrankaNazivFormated_1">CICKO j.d.o.o. za ugostiteljstvo</derivirana_varijabla>
  </DomainObject.Predmet.ProtustrankaNazivFormated>
  <DomainObject.Predmet.ProtustrankaNazivFormatedOIB>
    <izvorni_sadrzaj>CICKO j.d.o.o. za ugostiteljstvo, OIB 45618808013</izvorni_sadrzaj>
    <derivirana_varijabla naziv="DomainObject.Predmet.ProtustrankaNazivFormatedOIB_1">CICKO j.d.o.o. za ugostiteljstvo, OIB 45618808013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23501.39</izvorni_sadrzaj>
    <derivirana_varijabla naziv="DomainObject.Predmet.TrenutnaVrijednost_1">23501.39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CICKO j.d.o.o. za ugostiteljstvo</item>
    </izvorni_sadrzaj>
    <derivirana_varijabla naziv="DomainObject.Predmet.ProtuStrankaListFormated_1">
      <item>CICKO j.d.o.o. za ugostiteljstvo</item>
    </derivirana_varijabla>
  </DomainObject.Predmet.ProtuStrankaListFormated>
  <DomainObject.Predmet.ProtuStrankaListFormatedOIB>
    <izvorni_sadrzaj>
      <item>CICKO j.d.o.o. za ugostiteljstvo, OIB 45618808013</item>
    </izvorni_sadrzaj>
    <derivirana_varijabla naziv="DomainObject.Predmet.ProtuStrankaListFormatedOIB_1">
      <item>CICKO j.d.o.o. za ugostiteljstvo, OIB 45618808013</item>
    </derivirana_varijabla>
  </DomainObject.Predmet.ProtuStrankaListFormatedOIB>
  <DomainObject.Predmet.ProtuStrankaListFormatedWithAdress>
    <izvorni_sadrzaj>
      <item>CICKO j.d.o.o. za ugostiteljstvo, Trg Vilima Korajca 11, 34334 Kaptol</item>
    </izvorni_sadrzaj>
    <derivirana_varijabla naziv="DomainObject.Predmet.ProtuStrankaListFormatedWithAdress_1">
      <item>CICKO j.d.o.o. za ugostiteljstvo, Trg Vilima Korajca 11, 34334 Kaptol</item>
    </derivirana_varijabla>
  </DomainObject.Predmet.ProtuStrankaListFormatedWithAdress>
  <DomainObject.Predmet.ProtuStrankaListFormatedWithAdressOIB>
    <izvorni_sadrzaj>
      <item>CICKO j.d.o.o. za ugostiteljstvo, OIB 45618808013, Trg Vilima Korajca 11, 34334 Kaptol</item>
    </izvorni_sadrzaj>
    <derivirana_varijabla naziv="DomainObject.Predmet.ProtuStrankaListFormatedWithAdressOIB_1">
      <item>CICKO j.d.o.o. za ugostiteljstvo, OIB 45618808013, Trg Vilima Korajca 11, 34334 Kaptol</item>
    </derivirana_varijabla>
  </DomainObject.Predmet.ProtuStrankaListFormatedWithAdressOIB>
  <DomainObject.Predmet.ProtuStrankaListNazivFormated>
    <izvorni_sadrzaj>
      <item>CICKO j.d.o.o. za ugostiteljstvo</item>
    </izvorni_sadrzaj>
    <derivirana_varijabla naziv="DomainObject.Predmet.ProtuStrankaListNazivFormated_1">
      <item>CICKO j.d.o.o. za ugostiteljstvo</item>
    </derivirana_varijabla>
  </DomainObject.Predmet.ProtuStrankaListNazivFormated>
  <DomainObject.Predmet.ProtuStrankaListNazivFormatedOIB>
    <izvorni_sadrzaj>
      <item>CICKO j.d.o.o. za ugostiteljstvo, OIB 45618808013</item>
    </izvorni_sadrzaj>
    <derivirana_varijabla naziv="DomainObject.Predmet.ProtuStrankaListNazivFormatedOIB_1">
      <item>CICKO j.d.o.o. za ugostiteljstvo, OIB 45618808013</item>
    </derivirana_varijabla>
  </DomainObject.Predmet.ProtuStrankaListNazivFormatedOIB>
  <DomainObject.Predmet.OstaliListFormated>
    <izvorni_sadrzaj>
      <item>IVO LONČAREVIĆ</item>
    </izvorni_sadrzaj>
    <derivirana_varijabla naziv="DomainObject.Predmet.OstaliListFormated_1">
      <item>IVO LONČAREVIĆ</item>
    </derivirana_varijabla>
  </DomainObject.Predmet.OstaliListFormated>
  <DomainObject.Predmet.OstaliListFormatedOIB>
    <izvorni_sadrzaj>
      <item>IVO LONČAREVIĆ, OIB 96820500588</item>
    </izvorni_sadrzaj>
    <derivirana_varijabla naziv="DomainObject.Predmet.OstaliListFormatedOIB_1">
      <item>IVO LONČAREVIĆ, OIB 96820500588</item>
    </derivirana_varijabla>
  </DomainObject.Predmet.OstaliListFormatedOIB>
  <DomainObject.Predmet.OstaliListFormatedWithAdress>
    <izvorni_sadrzaj>
      <item>IVO LONČAREVIĆ, Golo Brdo 12A, 34334 Golo Brdo</item>
    </izvorni_sadrzaj>
    <derivirana_varijabla naziv="DomainObject.Predmet.OstaliListFormatedWithAdress_1">
      <item>IVO LONČAREVIĆ, Golo Brdo 12A, 34334 Golo Brdo</item>
    </derivirana_varijabla>
  </DomainObject.Predmet.OstaliListFormatedWithAdress>
  <DomainObject.Predmet.OstaliListFormatedWithAdressOIB>
    <izvorni_sadrzaj>
      <item>IVO LONČAREVIĆ, OIB 96820500588, Golo Brdo 12A, 34334 Golo Brdo</item>
    </izvorni_sadrzaj>
    <derivirana_varijabla naziv="DomainObject.Predmet.OstaliListFormatedWithAdressOIB_1">
      <item>IVO LONČAREVIĆ, OIB 96820500588, Golo Brdo 12A, 34334 Golo Brdo</item>
    </derivirana_varijabla>
  </DomainObject.Predmet.OstaliListFormatedWithAdressOIB>
  <DomainObject.Predmet.OstaliListNazivFormated>
    <izvorni_sadrzaj>
      <item>IVO LONČAREVIĆ</item>
    </izvorni_sadrzaj>
    <derivirana_varijabla naziv="DomainObject.Predmet.OstaliListNazivFormated_1">
      <item>IVO LONČAREVIĆ</item>
    </derivirana_varijabla>
  </DomainObject.Predmet.OstaliListNazivFormated>
  <DomainObject.Predmet.OstaliListNazivFormatedOIB>
    <izvorni_sadrzaj>
      <item>IVO LONČAREVIĆ, OIB 96820500588</item>
    </izvorni_sadrzaj>
    <derivirana_varijabla naziv="DomainObject.Predmet.OstaliListNazivFormatedOIB_1">
      <item>IVO LONČAREVIĆ, OIB 96820500588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srpnja 2016.</izvorni_sadrzaj>
    <derivirana_varijabla naziv="DomainObject.Datum_1">15.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CICKO j.d.o.o. za ugostiteljstvo</izvorni_sadrzaj>
    <derivirana_varijabla naziv="DomainObject.Predmet.ProtustrankaIDrugi_1">CICKO j.d.o.o. za ugostiteljstvo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CICKO j.d.o.o. za ugostiteljstvo, OIB 45618808013, Trg Vilima Korajca 11, 34334 Kaptol</izvorni_sadrzaj>
    <derivirana_varijabla naziv="DomainObject.Predmet.ProtustrankaIDrugiAdressOIB_1">CICKO j.d.o.o. za ugostiteljstvo, OIB 45618808013, Trg Vilima Korajca 11, 34334 Kaptol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CICKO j.d.o.o. za ugostiteljstvo</item>
      <item>IVO LONČAREVIĆ</item>
    </izvorni_sadrzaj>
    <derivirana_varijabla naziv="DomainObject.Predmet.SudioniciListNaziv_1">
      <item>Financijska agencija</item>
      <item>CICKO j.d.o.o. za ugostiteljstvo</item>
      <item>IVO LONČAREVIĆ</item>
    </derivirana_varijabla>
  </DomainObject.Predmet.SudioniciListNaziv>
  <DomainObject.Predmet.SudioniciListAdressOIB>
    <izvorni_sadrzaj>
      <item>Financijska agencija, OIB 85821130368, Ulica grada Vukovara 70,10000 Zagreb</item>
      <item>CICKO j.d.o.o. za ugostiteljstvo, OIB 45618808013, Trg Vilima Korajca 11,34334 Kaptol</item>
      <item>IVO LONČAREVIĆ, OIB 96820500588, Golo Brdo 12A,34334 Golo Brdo</item>
    </izvorni_sadrzaj>
    <derivirana_varijabla naziv="DomainObject.Predmet.SudioniciListAdressOIB_1">
      <item>Financijska agencija, OIB 85821130368, Ulica grada Vukovara 70,10000 Zagreb</item>
      <item>CICKO j.d.o.o. za ugostiteljstvo, OIB 45618808013, Trg Vilima Korajca 11,34334 Kaptol</item>
      <item>IVO LONČAREVIĆ, OIB 96820500588, Golo Brdo 12A,34334 Golo Brdo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45618808013</item>
      <item>, OIB 96820500588</item>
    </izvorni_sadrzaj>
    <derivirana_varijabla naziv="DomainObject.Predmet.SudioniciListNazivOIB_1">
      <item>, OIB 85821130368</item>
      <item>, OIB 45618808013</item>
      <item>, OIB 96820500588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429</properties:Words>
  <properties:Characters>2353</properties:Characters>
  <properties:Lines>72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3101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2016-07-15T07:54:00Z</dcterms:created>
  <dc:creator>Trgovacki sud</dc:creator>
  <cp:lastModifiedBy>wsadmin</cp:lastModifiedBy>
  <cp:lastPrinted>2016-07-15T07:53:00Z</cp:lastPrinted>
  <dcterms:modified xmlns:xsi="http://www.w3.org/2001/XMLSchema-instance" xsi:type="dcterms:W3CDTF">2016-07-15T07:55:00Z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