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e5d6" w14:paraId="83de5d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935B5" w:rsidP="002935B5" w:rsidR="002935B5">
      <w:pPr>
        <w:jc w:val="right"/>
        <w:rPr>
          <w:rFonts w:hAnsi="Arial" w:ascii="Arial"/>
        </w:rPr>
      </w:pPr>
      <w:r>
        <w:rPr>
          <w:rFonts w:hAnsi="Arial" w:ascii="Arial"/>
        </w:rPr>
        <w:t xml:space="preserve">        7 St-305/2016-7.</w:t>
      </w:r>
    </w:p>
    <w:p w:rsidRDefault="002935B5" w:rsidP="002935B5" w:rsidR="002935B5">
      <w:pPr>
        <w:rPr>
          <w:rFonts w:hAnsi="Arial" w:ascii="Arial"/>
        </w:rPr>
      </w:pPr>
    </w:p>
    <w:p w:rsidRDefault="002935B5" w:rsidP="002935B5" w:rsidR="002935B5">
      <w:pPr>
        <w:jc w:val="center"/>
        <w:rPr>
          <w:rFonts w:hAnsi="Arial" w:ascii="Arial"/>
          <w:b/>
        </w:rPr>
      </w:pPr>
    </w:p>
    <w:p w:rsidRDefault="002935B5" w:rsidP="002935B5" w:rsidR="002935B5">
      <w:pPr>
        <w:jc w:val="center"/>
        <w:rPr>
          <w:rFonts w:hAnsi="Arial" w:ascii="Arial"/>
          <w:b/>
        </w:rPr>
      </w:pPr>
      <w:r>
        <w:rPr>
          <w:rFonts w:hAnsi="Arial" w:ascii="Arial"/>
          <w:b/>
        </w:rPr>
        <w:t>U  I M E  R E P U B L I K E   H R V A T  S K E</w:t>
      </w:r>
    </w:p>
    <w:p w:rsidRDefault="002935B5" w:rsidP="002935B5" w:rsidR="002935B5">
      <w:pPr>
        <w:jc w:val="center"/>
        <w:rPr>
          <w:rFonts w:hAnsi="Arial" w:ascii="Arial"/>
          <w:b/>
        </w:rPr>
      </w:pPr>
      <w:r>
        <w:rPr>
          <w:rFonts w:hAnsi="Arial" w:ascii="Arial"/>
          <w:b/>
        </w:rPr>
        <w:t xml:space="preserve"> R J E Š E N J E</w:t>
      </w:r>
    </w:p>
    <w:p w:rsidRDefault="002935B5" w:rsidP="002935B5" w:rsidR="002935B5">
      <w:pPr>
        <w:jc w:val="center"/>
        <w:rPr>
          <w:rFonts w:hAnsi="Arial" w:ascii="Arial"/>
          <w:b/>
        </w:rPr>
      </w:pPr>
    </w:p>
    <w:p w:rsidRDefault="002935B5" w:rsidP="002935B5" w:rsidR="002935B5">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MARIAS d.o.o. za trgovinu, ugostiteljstvo i usluge iz Bjelovara, </w:t>
      </w:r>
      <w:proofErr w:type="spellStart"/>
      <w:r>
        <w:rPr>
          <w:rFonts w:hAnsi="Arial" w:ascii="Arial"/>
        </w:rPr>
        <w:t>A.Mihanovića</w:t>
      </w:r>
      <w:proofErr w:type="spellEnd"/>
      <w:r>
        <w:rPr>
          <w:rFonts w:hAnsi="Arial" w:ascii="Arial"/>
        </w:rPr>
        <w:t xml:space="preserve"> 8 C, MBS 010084074, OIB 43625338574, dana 07. veljače 2017. godine</w:t>
      </w:r>
    </w:p>
    <w:p w:rsidRDefault="002935B5" w:rsidP="002935B5" w:rsidR="002935B5">
      <w:pPr>
        <w:jc w:val="both"/>
        <w:rPr>
          <w:rFonts w:hAnsi="Arial" w:ascii="Arial"/>
        </w:rPr>
      </w:pPr>
    </w:p>
    <w:p w:rsidRDefault="002935B5" w:rsidP="002935B5" w:rsidR="002935B5">
      <w:pPr>
        <w:jc w:val="center"/>
        <w:rPr>
          <w:rFonts w:hAnsi="Arial" w:ascii="Arial"/>
          <w:b/>
        </w:rPr>
      </w:pPr>
      <w:r>
        <w:rPr>
          <w:rFonts w:hAnsi="Arial" w:ascii="Arial"/>
          <w:b/>
        </w:rPr>
        <w:t>r i j e š i o   j e</w:t>
      </w:r>
    </w:p>
    <w:p w:rsidRDefault="002935B5" w:rsidP="002935B5" w:rsidR="002935B5">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MARIAS d.o.o. za trgovinu, ugostiteljstvo i usluge iz Bjelovara, </w:t>
      </w:r>
      <w:proofErr w:type="spellStart"/>
      <w:r>
        <w:rPr>
          <w:rFonts w:hAnsi="Arial" w:ascii="Arial"/>
        </w:rPr>
        <w:t>A.Mihanovića</w:t>
      </w:r>
      <w:proofErr w:type="spellEnd"/>
      <w:r>
        <w:rPr>
          <w:rFonts w:hAnsi="Arial" w:ascii="Arial"/>
        </w:rPr>
        <w:t xml:space="preserve"> 8 C, MBS 010084074, OIB 43625338574.</w:t>
      </w:r>
    </w:p>
    <w:p w:rsidRDefault="002935B5" w:rsidP="002935B5" w:rsidR="002935B5">
      <w:pPr>
        <w:jc w:val="both"/>
        <w:rPr>
          <w:rFonts w:hAnsi="Arial" w:ascii="Arial"/>
        </w:rPr>
      </w:pPr>
      <w:r>
        <w:rPr>
          <w:rFonts w:hAnsi="Arial" w:ascii="Arial"/>
        </w:rPr>
        <w:tab/>
      </w:r>
      <w:r>
        <w:rPr>
          <w:rFonts w:hAnsi="Arial" w:ascii="Arial"/>
          <w:b/>
        </w:rPr>
        <w:t>II.</w:t>
      </w:r>
      <w:r>
        <w:rPr>
          <w:rFonts w:hAnsi="Arial" w:ascii="Arial"/>
        </w:rPr>
        <w:t xml:space="preserve">Za stečajnog upravitelja imenuje se TOMISLAV STRNIŠČAK iz Čakovca, </w:t>
      </w:r>
      <w:proofErr w:type="spellStart"/>
      <w:r>
        <w:rPr>
          <w:rFonts w:hAnsi="Arial" w:ascii="Arial"/>
        </w:rPr>
        <w:t>Šenkovec</w:t>
      </w:r>
      <w:proofErr w:type="spellEnd"/>
      <w:r>
        <w:rPr>
          <w:rFonts w:hAnsi="Arial" w:ascii="Arial"/>
        </w:rPr>
        <w:t>, Gorčica 10, OIB 26341315268.</w:t>
      </w:r>
    </w:p>
    <w:p w:rsidRDefault="002935B5" w:rsidP="002935B5" w:rsidR="002935B5">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MARIAS d.o.o. za trgovinu, ugostiteljstvo i usluge iz Bjelovara, </w:t>
      </w:r>
      <w:proofErr w:type="spellStart"/>
      <w:r>
        <w:rPr>
          <w:rFonts w:hAnsi="Arial" w:ascii="Arial"/>
        </w:rPr>
        <w:t>A.Mihanovića</w:t>
      </w:r>
      <w:proofErr w:type="spellEnd"/>
      <w:r>
        <w:rPr>
          <w:rFonts w:hAnsi="Arial" w:ascii="Arial"/>
        </w:rPr>
        <w:t xml:space="preserve"> 8 C, MBS 010084074, OIB 43625338574.</w:t>
      </w:r>
    </w:p>
    <w:p w:rsidRDefault="002935B5" w:rsidP="002935B5" w:rsidR="002935B5">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07. veljače 2017. godine u 13,00 sati,</w:t>
      </w:r>
      <w:r>
        <w:rPr>
          <w:rFonts w:hAnsi="Arial" w:ascii="Arial"/>
        </w:rPr>
        <w:t xml:space="preserve"> kada je ovo rješenje stavljeno na e-oglasnu ploču ovog suda.</w:t>
      </w:r>
    </w:p>
    <w:p w:rsidRDefault="002935B5" w:rsidP="002935B5" w:rsidR="002935B5">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2935B5" w:rsidP="002935B5" w:rsidR="002935B5">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2935B5" w:rsidP="002935B5" w:rsidR="002935B5">
      <w:pPr>
        <w:jc w:val="center"/>
        <w:rPr>
          <w:rFonts w:hAnsi="Arial" w:ascii="Arial"/>
          <w:b/>
        </w:rPr>
      </w:pPr>
      <w:r>
        <w:rPr>
          <w:rFonts w:hAnsi="Arial" w:ascii="Arial"/>
          <w:b/>
        </w:rPr>
        <w:t>Obrazloženje</w:t>
      </w:r>
    </w:p>
    <w:p w:rsidRDefault="002935B5" w:rsidP="002935B5" w:rsidR="002935B5">
      <w:pPr>
        <w:jc w:val="both"/>
        <w:rPr>
          <w:rFonts w:hAnsi="Arial" w:ascii="Arial"/>
        </w:rPr>
      </w:pPr>
      <w:r>
        <w:rPr>
          <w:rFonts w:hAnsi="Arial" w:ascii="Arial"/>
        </w:rPr>
        <w:tab/>
        <w:t xml:space="preserve">Na prijedlog predlagatelja REPUBLIKA HRVATSKA, Ministarstvo financija, Porezna uprava, Područni ured Sjeverna Hrvatska, za otvaranje stečajnog postupka nad dužnikom MARIAS d.o.o. iz Bjelovara, sud je pokrenuo postupak radi utvrđivanja uvjeta za otvaranje stečajnog postupka nad dužnikom, te u tom postupku utvrdio da </w:t>
      </w:r>
      <w:r>
        <w:rPr>
          <w:rFonts w:hAnsi="Arial" w:ascii="Arial"/>
        </w:rPr>
        <w:lastRenderedPageBreak/>
        <w:t xml:space="preserve">dužnik nema imovine kojom bi se mogli pokriti troškovi stečajnog postupka, slijedom čega je svojim rješenjem 7 St-305/2016-6 od dana 25.07.2016.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25.07.2016.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935B5" w:rsidP="002935B5" w:rsidR="002935B5">
      <w:pPr>
        <w:jc w:val="both"/>
        <w:rPr>
          <w:rFonts w:hAnsi="Arial" w:ascii="Arial"/>
        </w:rPr>
      </w:pPr>
    </w:p>
    <w:p w:rsidRDefault="002935B5" w:rsidP="002935B5" w:rsidR="002935B5">
      <w:pPr>
        <w:ind w:firstLine="720"/>
        <w:jc w:val="center"/>
        <w:rPr>
          <w:rFonts w:hAnsi="Arial" w:ascii="Arial"/>
        </w:rPr>
      </w:pPr>
      <w:r>
        <w:rPr>
          <w:rFonts w:hAnsi="Arial" w:ascii="Arial"/>
        </w:rPr>
        <w:t>U Bjelovaru, 07. veljače 2017. godine</w:t>
      </w:r>
    </w:p>
    <w:p w:rsidRDefault="002935B5" w:rsidP="002935B5" w:rsidR="002935B5">
      <w:pPr>
        <w:ind w:firstLine="720"/>
        <w:jc w:val="center"/>
        <w:rPr>
          <w:rFonts w:hAnsi="Arial" w:ascii="Arial"/>
        </w:rPr>
      </w:pPr>
    </w:p>
    <w:p w:rsidRDefault="002935B5" w:rsidP="002935B5" w:rsidR="002935B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2935B5" w:rsidP="002935B5" w:rsidR="002935B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935B5" w:rsidP="002935B5" w:rsidR="002935B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935B5" w:rsidP="002935B5" w:rsidR="002935B5">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2935B5" w:rsidP="002935B5" w:rsidR="002935B5">
      <w:pPr>
        <w:ind w:firstLine="720"/>
        <w:jc w:val="both"/>
        <w:rPr>
          <w:rFonts w:hAnsi="Arial" w:ascii="Arial"/>
        </w:rPr>
      </w:pPr>
      <w:r>
        <w:rPr>
          <w:rFonts w:hAnsi="Arial" w:ascii="Arial"/>
        </w:rPr>
        <w:tab/>
      </w:r>
      <w:bookmarkStart w:name="_GoBack" w:id="0"/>
      <w:bookmarkEnd w:id="0"/>
      <w:r>
        <w:rPr>
          <w:rFonts w:hAnsi="Arial" w:ascii="Arial"/>
        </w:rPr>
        <w:tab/>
      </w:r>
    </w:p>
    <w:p w:rsidRDefault="002935B5" w:rsidP="002935B5" w:rsidR="002935B5">
      <w:pPr>
        <w:jc w:val="both"/>
        <w:rPr>
          <w:rFonts w:hAnsi="Arial" w:ascii="Arial"/>
        </w:rPr>
      </w:pPr>
      <w:r>
        <w:rPr>
          <w:rFonts w:hAnsi="Arial" w:ascii="Arial"/>
        </w:rPr>
        <w:tab/>
      </w:r>
      <w:r>
        <w:rPr>
          <w:rFonts w:hAnsi="Arial" w:ascii="Arial"/>
        </w:rPr>
        <w:tab/>
      </w:r>
      <w:r>
        <w:rPr>
          <w:rFonts w:hAnsi="Arial" w:ascii="Arial"/>
        </w:rPr>
        <w:tab/>
      </w:r>
    </w:p>
    <w:p w:rsidRDefault="002935B5" w:rsidP="002935B5" w:rsidR="002935B5">
      <w:pPr>
        <w:jc w:val="both"/>
        <w:rPr>
          <w:rFonts w:hAnsi="Arial" w:ascii="Arial"/>
        </w:rPr>
      </w:pPr>
      <w:proofErr w:type="spellStart"/>
      <w:r>
        <w:rPr>
          <w:rFonts w:hAnsi="Arial" w:ascii="Arial"/>
        </w:rPr>
        <w:t>Rj</w:t>
      </w:r>
      <w:proofErr w:type="spellEnd"/>
      <w:r>
        <w:rPr>
          <w:rFonts w:hAnsi="Arial" w:ascii="Arial"/>
        </w:rPr>
        <w:t>.</w:t>
      </w:r>
    </w:p>
    <w:p w:rsidRDefault="002935B5" w:rsidP="002935B5" w:rsidR="002935B5">
      <w:pPr>
        <w:jc w:val="both"/>
        <w:rPr>
          <w:rFonts w:hAnsi="Arial" w:ascii="Arial"/>
        </w:rPr>
      </w:pPr>
      <w:r>
        <w:rPr>
          <w:rFonts w:hAnsi="Arial" w:ascii="Arial"/>
        </w:rPr>
        <w:t>Dna: dužniku putem e-oglasne ploče suda</w:t>
      </w:r>
    </w:p>
    <w:p w:rsidRDefault="002935B5" w:rsidP="002935B5" w:rsidR="002935B5">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2935B5" w:rsidP="002935B5" w:rsidR="002935B5">
      <w:pPr>
        <w:jc w:val="both"/>
        <w:rPr>
          <w:rFonts w:hAnsi="Arial" w:ascii="Arial"/>
        </w:rPr>
      </w:pPr>
      <w:r>
        <w:rPr>
          <w:rFonts w:hAnsi="Arial" w:ascii="Arial"/>
        </w:rPr>
        <w:t xml:space="preserve">         stečajnom upravitelju putem e-oglasne ploče suda i poštom</w:t>
      </w:r>
    </w:p>
    <w:p w:rsidRDefault="002935B5" w:rsidP="002935B5" w:rsidR="002935B5">
      <w:pPr>
        <w:jc w:val="both"/>
        <w:rPr>
          <w:rFonts w:hAnsi="Arial" w:ascii="Arial"/>
        </w:rPr>
      </w:pPr>
      <w:r>
        <w:rPr>
          <w:rFonts w:hAnsi="Arial" w:ascii="Arial"/>
        </w:rPr>
        <w:t xml:space="preserve">         ŽDO u Bjelovaru putem e-oglasne ploče suda</w:t>
      </w:r>
    </w:p>
    <w:p w:rsidRDefault="002935B5" w:rsidP="002935B5" w:rsidR="002935B5">
      <w:pPr>
        <w:jc w:val="both"/>
        <w:rPr>
          <w:rFonts w:hAnsi="Arial" w:ascii="Arial"/>
        </w:rPr>
      </w:pPr>
      <w:r>
        <w:rPr>
          <w:rFonts w:hAnsi="Arial" w:ascii="Arial"/>
        </w:rPr>
        <w:t xml:space="preserve">         e-oglasna ploča suda</w:t>
      </w:r>
    </w:p>
    <w:p w:rsidRDefault="002935B5" w:rsidP="002935B5" w:rsidR="002935B5">
      <w:pPr>
        <w:jc w:val="both"/>
        <w:rPr>
          <w:rFonts w:hAnsi="Arial" w:ascii="Arial"/>
        </w:rPr>
      </w:pPr>
      <w:r>
        <w:rPr>
          <w:rFonts w:hAnsi="Arial" w:ascii="Arial"/>
        </w:rPr>
        <w:lastRenderedPageBreak/>
        <w:t xml:space="preserve">         FINI RC ZAGREB,Podružnica Bjelovar nakon pravomoćnosti putem pošte</w:t>
      </w:r>
    </w:p>
    <w:p w:rsidRDefault="002935B5" w:rsidP="002935B5" w:rsidR="002935B5">
      <w:pPr>
        <w:jc w:val="both"/>
        <w:rPr>
          <w:rFonts w:hAnsi="Arial" w:ascii="Arial"/>
        </w:rPr>
      </w:pPr>
      <w:r>
        <w:rPr>
          <w:rFonts w:hAnsi="Arial" w:ascii="Arial"/>
        </w:rPr>
        <w:t xml:space="preserve">        sudskom registru nakon pravomoćnosti elektroničkim putem</w:t>
      </w:r>
    </w:p>
    <w:p w:rsidRDefault="002935B5" w:rsidP="002935B5" w:rsidR="002935B5">
      <w:pPr>
        <w:jc w:val="both"/>
        <w:rPr>
          <w:rFonts w:hAnsi="Arial" w:ascii="Arial"/>
        </w:rPr>
      </w:pPr>
      <w:proofErr w:type="spellStart"/>
      <w:r>
        <w:rPr>
          <w:rFonts w:hAnsi="Arial" w:ascii="Arial"/>
        </w:rPr>
        <w:t>Sc.pravomoćnost</w:t>
      </w:r>
      <w:proofErr w:type="spellEnd"/>
    </w:p>
    <w:p w:rsidRDefault="002935B5" w:rsidP="002935B5" w:rsidR="002935B5">
      <w:pPr>
        <w:jc w:val="both"/>
        <w:rPr>
          <w:rFonts w:hAnsi="Arial" w:ascii="Arial"/>
        </w:rPr>
      </w:pPr>
      <w:r>
        <w:rPr>
          <w:rFonts w:hAnsi="Arial" w:ascii="Arial"/>
        </w:rPr>
        <w:t>Bj.07.02.2017.g.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5B5"/>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24286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St-305/2016-8</izvorni_sadrzaj>
    <derivirana_varijabla naziv="DomainObject.Oznaka_1">St-305/2016-8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St-305/2016</izvorni_sadrzaj>
    <derivirana_varijabla naziv="DomainObject.Predmet.OznakaBroj_1">St-305/2016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MARIAS društvo s ograničenom odgovornošću za trgovinu, ugostiteljstvo i usluge, Bjelovar</izvorni_sadrzaj>
    <derivirana_varijabla naziv="DomainObject.Predmet.ProtustrankaFormated_1">  MARIAS društvo s ograničenom odgovornošću za trgovinu, ugostiteljstvo i usluge, Bjelovar</derivirana_varijabla>
  </DomainObject.Predmet.ProtustrankaFormated>
  <DomainObject.Predmet.ProtustrankaFormatedOIB>
    <izvorni_sadrzaj>  MARIAS društvo s ograničenom odgovornošću za trgovinu, ugostiteljstvo i usluge, Bjelovar, OIB 43625338574</izvorni_sadrzaj>
    <derivirana_varijabla naziv="DomainObject.Predmet.ProtustrankaFormatedOIB_1">  MARIAS društvo s ograničenom odgovornošću za trgovinu, ugostiteljstvo i usluge, Bjelovar, OIB 43625338574</derivirana_varijabla>
  </DomainObject.Predmet.ProtustrankaFormatedOIB>
  <DomainObject.Predmet.ProtustrankaFormatedWithAdress>
    <izvorni_sadrzaj> MARIAS društvo s ograničenom odgovornošću za trgovinu, ugostiteljstvo i usluge, Bjelovar, A. Mihanovića 8 C, 43000 Bjelovar</izvorni_sadrzaj>
    <derivirana_varijabla naziv="DomainObject.Predmet.ProtustrankaFormatedWithAdress_1"> MARIAS društvo s ograničenom odgovornošću za trgovinu, ugostiteljstvo i usluge, Bjelovar, A. Mihanovića 8 C, 43000 Bjelovar</derivirana_varijabla>
  </DomainObject.Predmet.ProtustrankaFormatedWithAdress>
  <DomainObject.Predmet.ProtustrankaFormatedWithAdressOIB>
    <izvorni_sadrzaj> MARIAS društvo s ograničenom odgovornošću za trgovinu, ugostiteljstvo i usluge, Bjelovar, OIB 43625338574, A. Mihanovića 8 C, 43000 Bjelovar</izvorni_sadrzaj>
    <derivirana_varijabla naziv="DomainObject.Predmet.ProtustrankaFormatedWithAdressOIB_1"> MARIAS društvo s ograničenom odgovornošću za trgovinu, ugostiteljstvo i usluge, Bjelovar, OIB 43625338574, A. Mihanovića 8 C, 43000 Bjelovar</derivirana_varijabla>
  </DomainObject.Predmet.ProtustrankaFormatedWithAdressOIB>
  <DomainObject.Predmet.ProtustrankaWithAdress>
    <izvorni_sadrzaj>MARIAS društvo s ograničenom odgovornošću za trgovinu, ugostiteljstvo i usluge, Bjelovar A. Mihanovića 8 C, 43000 Bjelovar</izvorni_sadrzaj>
    <derivirana_varijabla naziv="DomainObject.Predmet.ProtustrankaWithAdress_1">MARIAS društvo s ograničenom odgovornošću za trgovinu, ugostiteljstvo i usluge, Bjelovar A. Mihanovića 8 C, 43000 Bjelovar</derivirana_varijabla>
  </DomainObject.Predmet.ProtustrankaWithAdress>
  <DomainObject.Predmet.ProtustrankaWithAdressOIB>
    <izvorni_sadrzaj>MARIAS društvo s ograničenom odgovornošću za trgovinu, ugostiteljstvo i usluge, Bjelovar, OIB 43625338574, A. Mihanovića 8 C, 43000 Bjelovar</izvorni_sadrzaj>
    <derivirana_varijabla naziv="DomainObject.Predmet.ProtustrankaWithAdressOIB_1">MARIAS društvo s ograničenom odgovornošću za trgovinu, ugostiteljstvo i usluge, Bjelovar, OIB 43625338574, A. Mihanovića 8 C, 43000 Bjelovar</derivirana_varijabla>
  </DomainObject.Predmet.ProtustrankaWithAdressOIB>
  <DomainObject.Predmet.ProtustrankaNazivFormated>
    <izvorni_sadrzaj>MARIAS društvo s ograničenom odgovornošću za trgovinu, ugostiteljstvo i usluge, Bjelovar</izvorni_sadrzaj>
    <derivirana_varijabla naziv="DomainObject.Predmet.ProtustrankaNazivFormated_1">MARIAS društvo s ograničenom odgovornošću za trgovinu, ugostiteljstvo i usluge, Bjelovar</derivirana_varijabla>
  </DomainObject.Predmet.ProtustrankaNazivFormated>
  <DomainObject.Predmet.ProtustrankaNazivFormatedOIB>
    <izvorni_sadrzaj>MARIAS društvo s ograničenom odgovornošću za trgovinu, ugostiteljstvo i usluge, Bjelovar, OIB 43625338574</izvorni_sadrzaj>
    <derivirana_varijabla naziv="DomainObject.Predmet.ProtustrankaNazivFormatedOIB_1">MARIAS društvo s ograničenom odgovornošću za trgovinu, ugostiteljstvo i usluge, Bjelovar, OIB 43625338574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MARIAS društvo s ograničenom odgovornošću za trgovinu, ugostiteljstvo i usluge, Bjelovar</item>
    </izvorni_sadrzaj>
    <derivirana_varijabla naziv="DomainObject.Predmet.ProtuStrankaListFormated_1">
      <item>MARIAS društvo s ograničenom odgovornošću za trgovinu, ugostiteljstvo i usluge, Bjelovar</item>
    </derivirana_varijabla>
  </DomainObject.Predmet.ProtuStrankaListFormated>
  <DomainObject.Predmet.ProtuStrankaListFormatedOIB>
    <izvorni_sadrzaj>
      <item>MARIAS društvo s ograničenom odgovornošću za trgovinu, ugostiteljstvo i usluge, Bjelovar, OIB 43625338574</item>
    </izvorni_sadrzaj>
    <derivirana_varijabla naziv="DomainObject.Predmet.ProtuStrankaListFormatedOIB_1">
      <item>MARIAS društvo s ograničenom odgovornošću za trgovinu, ugostiteljstvo i usluge, Bjelovar, OIB 43625338574</item>
    </derivirana_varijabla>
  </DomainObject.Predmet.ProtuStrankaListFormatedOIB>
  <DomainObject.Predmet.ProtuStrankaListFormatedWithAdress>
    <izvorni_sadrzaj>
      <item>MARIAS društvo s ograničenom odgovornošću za trgovinu, ugostiteljstvo i usluge, Bjelovar, A. Mihanovića 8 C, 43000 Bjelovar</item>
    </izvorni_sadrzaj>
    <derivirana_varijabla naziv="DomainObject.Predmet.ProtuStrankaListFormatedWithAdress_1">
      <item>MARIAS društvo s ograničenom odgovornošću za trgovinu, ugostiteljstvo i usluge, Bjelovar, A. Mihanovića 8 C, 43000 Bjelovar</item>
    </derivirana_varijabla>
  </DomainObject.Predmet.ProtuStrankaListFormatedWithAdress>
  <DomainObject.Predmet.ProtuStrankaListFormatedWithAdressOIB>
    <izvorni_sadrzaj>
      <item>MARIAS društvo s ograničenom odgovornošću za trgovinu, ugostiteljstvo i usluge, Bjelovar, OIB 43625338574, A. Mihanovića 8 C, 43000 Bjelovar</item>
    </izvorni_sadrzaj>
    <derivirana_varijabla naziv="DomainObject.Predmet.ProtuStrankaListFormatedWithAdressOIB_1">
      <item>MARIAS društvo s ograničenom odgovornošću za trgovinu, ugostiteljstvo i usluge, Bjelovar, OIB 43625338574, A. Mihanovića 8 C, 43000 Bjelovar</item>
    </derivirana_varijabla>
  </DomainObject.Predmet.ProtuStrankaListFormatedWithAdressOIB>
  <DomainObject.Predmet.ProtuStrankaListNazivFormated>
    <izvorni_sadrzaj>
      <item>MARIAS društvo s ograničenom odgovornošću za trgovinu, ugostiteljstvo i usluge, Bjelovar</item>
    </izvorni_sadrzaj>
    <derivirana_varijabla naziv="DomainObject.Predmet.ProtuStrankaListNazivFormated_1">
      <item>MARIAS društvo s ograničenom odgovornošću za trgovinu, ugostiteljstvo i usluge, Bjelovar</item>
    </derivirana_varijabla>
  </DomainObject.Predmet.ProtuStrankaListNazivFormated>
  <DomainObject.Predmet.ProtuStrankaListNazivFormatedOIB>
    <izvorni_sadrzaj>
      <item>MARIAS društvo s ograničenom odgovornošću za trgovinu, ugostiteljstvo i usluge, Bjelovar, OIB 43625338574</item>
    </izvorni_sadrzaj>
    <derivirana_varijabla naziv="DomainObject.Predmet.ProtuStrankaListNazivFormatedOIB_1">
      <item>MARIAS društvo s ograničenom odgovornošću za trgovinu, ugostiteljstvo i usluge, Bjelovar, OIB 43625338574</item>
    </derivirana_varijabla>
  </DomainObject.Predmet.ProtuStrankaListNazivFormatedOIB>
  <DomainObject.Predmet.OstaliListFormated>
    <izvorni_sadrzaj>
      <item>Ružica Crnov</item>
      <item>Županijsko državno odvjetništvo u Bjelovaru</item>
    </izvorni_sadrzaj>
    <derivirana_varijabla naziv="DomainObject.Predmet.OstaliListFormated_1">
      <item>Ružica Crnov</item>
      <item>Županijsko državno odvjetništvo u Bjelovaru</item>
    </derivirana_varijabla>
  </DomainObject.Predmet.OstaliListFormated>
  <DomainObject.Predmet.OstaliListFormatedOIB>
    <izvorni_sadrzaj>
      <item>Ružica Crnov, OIB 04579541505</item>
      <item>Županijsko državno odvjetništvo u Bjelovaru</item>
    </izvorni_sadrzaj>
    <derivirana_varijabla naziv="DomainObject.Predmet.OstaliListFormatedOIB_1">
      <item>Ružica Crnov, OIB 04579541505</item>
      <item>Županijsko državno odvjetništvo u Bjelovaru</item>
    </derivirana_varijabla>
  </DomainObject.Predmet.OstaliListFormatedOIB>
  <DomainObject.Predmet.OstaliListFormatedWithAdress>
    <izvorni_sadrzaj>
      <item>Ružica Crnov, A. Mihanovića 8/A, 43000 Bjelovar</item>
      <item>Županijsko državno odvjetništvo u Bjelovaru</item>
    </izvorni_sadrzaj>
    <derivirana_varijabla naziv="DomainObject.Predmet.OstaliListFormatedWithAdress_1">
      <item>Ružica Crnov, A. Mihanovića 8/A, 43000 Bjelovar</item>
      <item>Županijsko državno odvjetništvo u Bjelovaru</item>
    </derivirana_varijabla>
  </DomainObject.Predmet.OstaliListFormatedWithAdress>
  <DomainObject.Predmet.OstaliListFormatedWithAdressOIB>
    <izvorni_sadrzaj>
      <item>Ružica Crnov, OIB 04579541505, A. Mihanovića 8/A, 43000 Bjelovar</item>
      <item>Županijsko državno odvjetništvo u Bjelovaru</item>
    </izvorni_sadrzaj>
    <derivirana_varijabla naziv="DomainObject.Predmet.OstaliListFormatedWithAdressOIB_1">
      <item>Ružica Crnov, OIB 04579541505, A. Mihanovića 8/A, 43000 Bjelovar</item>
      <item>Županijsko državno odvjetništvo u Bjelovaru</item>
    </derivirana_varijabla>
  </DomainObject.Predmet.OstaliListFormatedWithAdressOIB>
  <DomainObject.Predmet.OstaliListNazivFormated>
    <izvorni_sadrzaj>
      <item>Ružica Crnov</item>
      <item>Županijsko državno odvjetništvo u Bjelovaru</item>
    </izvorni_sadrzaj>
    <derivirana_varijabla naziv="DomainObject.Predmet.OstaliListNazivFormated_1">
      <item>Ružica Crnov</item>
      <item>Županijsko državno odvjetništvo u Bjelovaru</item>
    </derivirana_varijabla>
  </DomainObject.Predmet.OstaliListNazivFormated>
  <DomainObject.Predmet.OstaliListNazivFormatedOIB>
    <izvorni_sadrzaj>
      <item>Ružica Crnov, OIB 04579541505</item>
      <item>Županijsko državno odvjetništvo u Bjelovaru</item>
    </izvorni_sadrzaj>
    <derivirana_varijabla naziv="DomainObject.Predmet.OstaliListNazivFormatedOIB_1">
      <item>Ružica Crnov, OIB 04579541505</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St-305/2016-8</izvorni_sadrzaj>
    <derivirana_varijabla naziv="DomainObject.PoslovniBrojDokumenta_1">St-305/2016-8</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MARIAS društvo s ograničenom odgovornošću za trgovinu, ugostiteljstvo i usluge, Bjelovar</izvorni_sadrzaj>
    <derivirana_varijabla naziv="DomainObject.Predmet.ProtustrankaIDrugi_1">MARIAS društvo s ograničenom odgovornošću za trgovinu, ugostiteljstvo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MARIAS društvo s ograničenom odgovornošću za trgovinu, ugostiteljstvo i usluge, Bjelovar, OIB 43625338574, A. Mihanovića 8 C, 43000 Bjelovar</izvorni_sadrzaj>
    <derivirana_varijabla naziv="DomainObject.Predmet.ProtustrankaIDrugiAdressOIB_1">MARIAS društvo s ograničenom odgovornošću za trgovinu, ugostiteljstvo i usluge, Bjelovar, OIB 43625338574, A. Mihanovića 8 C,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MARIAS društvo s ograničenom odgovornošću za trgovinu, ugostiteljstvo i usluge, Bjelovar</item>
      <item>Ružica Crnov</item>
      <item>REPUBLIKA HRVATSKA, Ministarstvo financija, Porezna uprava, Područni ured Sjeverna Hrvatska</item>
      <item>Županijsko državno odvjetništvo u Bjelovaru</item>
    </izvorni_sadrzaj>
    <derivirana_varijabla naziv="DomainObject.Predmet.SudioniciListNaziv_1">
      <item>MARIAS društvo s ograničenom odgovornošću za trgovinu, ugostiteljstvo i usluge, Bjelovar</item>
      <item>Ružica Crnov</item>
      <item>REPUBLIKA HRVATSKA, Ministarstvo financija, Porezna uprava, Područni ured Sjeverna Hrvatska</item>
      <item>Županijsko državno odvjetništvo u Bjelovaru</item>
    </derivirana_varijabla>
  </DomainObject.Predmet.SudioniciListNaziv>
  <DomainObject.Predmet.SudioniciListAdressOIB>
    <izvorni_sadrzaj>
      <item>MARIAS društvo s ograničenom odgovornošću za trgovinu, ugostiteljstvo i usluge, Bjelovar, OIB 43625338574, A. Mihanovića 8 C,43000 Bjelovar</item>
      <item>Ružica Crnov, OIB 04579541505, A. Mihanovića 8/A,43000 Bjelovar</item>
      <item>REPUBLIKA HRVATSKA, Ministarstvo financija, Porezna uprava, Područni ured Sjeverna Hrvatska, OIB 52634238587</item>
      <item>Županijsko državno odvjetništvo u Bjelovaru</item>
    </izvorni_sadrzaj>
    <derivirana_varijabla naziv="DomainObject.Predmet.SudioniciListAdressOIB_1">
      <item>MARIAS društvo s ograničenom odgovornošću za trgovinu, ugostiteljstvo i usluge, Bjelovar, OIB 43625338574, A. Mihanovića 8 C,43000 Bjelovar</item>
      <item>Ružica Crnov, OIB 04579541505, A. Mihanovića 8/A,43000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66ECA-32F6-4B00-849F-C10D5FF17F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537</properties:Words>
  <properties:Characters>2947</properties:Characters>
  <properties:Lines>76</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2017-02-07T12:03:00Z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St-305/2016-8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