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db63" w14:paraId="c6cdb63" w:rsidRDefault="002423BB" w:rsidP="002423BB" w:rsidR="002423BB" w:rsidRPr="00F466E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6E8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F466E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466E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466E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466E8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 w:rsidRPr="00F466E8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466E8">
      <w:pPr>
        <w:pStyle w:val="Zaglavlje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F466E8">
      <w:pPr>
        <w:pStyle w:val="Zaglavlje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F466E8">
      <w:pPr>
        <w:pStyle w:val="Zaglavlje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F466E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466E8">
      <w:pPr>
        <w:jc w:val="center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F466E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466E8">
      <w:pPr>
        <w:jc w:val="center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F466E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466E8">
      <w:pPr>
        <w:jc w:val="both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ab/>
      </w:r>
      <w:r w:rsidR="009478A7" w:rsidRPr="00F466E8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F466E8" w:rsidRPr="00F466E8">
        <w:rPr>
          <w:rFonts w:hAnsi="Times New Roman" w:ascii="Times New Roman"/>
          <w:szCs w:val="24"/>
        </w:rPr>
        <w:t>HH UMJETNIK j.d.o.o., OIB:38955655182, Zagreb, Divka Budaka 1C</w:t>
      </w:r>
      <w:r w:rsidR="002B1759" w:rsidRPr="00F466E8">
        <w:rPr>
          <w:rFonts w:hAnsi="Times New Roman" w:ascii="Times New Roman"/>
          <w:szCs w:val="24"/>
        </w:rPr>
        <w:t xml:space="preserve">, dana </w:t>
      </w:r>
      <w:r w:rsidR="00182272" w:rsidRPr="00F466E8">
        <w:rPr>
          <w:rFonts w:hAnsi="Times New Roman" w:ascii="Times New Roman"/>
          <w:szCs w:val="24"/>
        </w:rPr>
        <w:t>10</w:t>
      </w:r>
      <w:r w:rsidR="009E1206" w:rsidRPr="00F466E8">
        <w:rPr>
          <w:rFonts w:hAnsi="Times New Roman" w:ascii="Times New Roman"/>
          <w:szCs w:val="24"/>
        </w:rPr>
        <w:t>. prosinca</w:t>
      </w:r>
      <w:r w:rsidR="002B1759" w:rsidRPr="00F466E8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F466E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466E8">
      <w:pPr>
        <w:jc w:val="center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F466E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F466E8">
      <w:pPr>
        <w:pStyle w:val="BodyText21"/>
        <w:ind w:firstLine="0" w:left="0"/>
        <w:rPr>
          <w:rFonts w:hAnsi="Times New Roman" w:ascii="Times New Roman"/>
          <w:szCs w:val="24"/>
        </w:rPr>
      </w:pPr>
      <w:r w:rsidRPr="00F466E8">
        <w:rPr>
          <w:rFonts w:hAnsi="Times New Roman" w:ascii="Times New Roman"/>
          <w:szCs w:val="24"/>
        </w:rPr>
        <w:t xml:space="preserve">I. Otvara se skraćeni stečajni postupak nad dužnikom </w:t>
      </w:r>
      <w:r w:rsidR="00F466E8" w:rsidRPr="00F466E8">
        <w:rPr>
          <w:rFonts w:hAnsi="Times New Roman" w:ascii="Times New Roman"/>
          <w:szCs w:val="24"/>
        </w:rPr>
        <w:t>HH UMJETNIK j.d.o.o., OIB:38955655182, Zagreb, Divka Budaka 1C</w:t>
      </w:r>
      <w:r w:rsidR="00002EC2" w:rsidRPr="00F466E8">
        <w:rPr>
          <w:rFonts w:hAnsi="Times New Roman" w:ascii="Times New Roman"/>
          <w:szCs w:val="24"/>
        </w:rPr>
        <w:t xml:space="preserve">. </w:t>
      </w:r>
      <w:r w:rsidR="00A575F9" w:rsidRPr="00F466E8">
        <w:rPr>
          <w:rFonts w:hAnsi="Times New Roman" w:ascii="Times New Roman"/>
          <w:szCs w:val="24"/>
        </w:rPr>
        <w:t>Sk</w:t>
      </w:r>
      <w:r w:rsidRPr="00F466E8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F466E8">
        <w:rPr>
          <w:rFonts w:hAnsi="Times New Roman" w:ascii="Times New Roman"/>
          <w:szCs w:val="24"/>
        </w:rPr>
        <w:t>10</w:t>
      </w:r>
      <w:r w:rsidR="009E1206" w:rsidRPr="00F466E8">
        <w:rPr>
          <w:rFonts w:hAnsi="Times New Roman" w:ascii="Times New Roman"/>
          <w:szCs w:val="24"/>
        </w:rPr>
        <w:t>. prosinca</w:t>
      </w:r>
      <w:r w:rsidR="008C56E0" w:rsidRPr="00F466E8">
        <w:rPr>
          <w:rFonts w:hAnsi="Times New Roman" w:ascii="Times New Roman"/>
          <w:szCs w:val="24"/>
        </w:rPr>
        <w:t xml:space="preserve"> 2018</w:t>
      </w:r>
      <w:r w:rsidR="007C7AF3" w:rsidRPr="00F466E8">
        <w:rPr>
          <w:rFonts w:hAnsi="Times New Roman" w:ascii="Times New Roman"/>
          <w:szCs w:val="24"/>
        </w:rPr>
        <w:t>.</w:t>
      </w:r>
      <w:r w:rsidR="00A71E86" w:rsidRPr="00F466E8">
        <w:rPr>
          <w:rFonts w:hAnsi="Times New Roman" w:ascii="Times New Roman"/>
          <w:szCs w:val="24"/>
        </w:rPr>
        <w:t xml:space="preserve"> u </w:t>
      </w:r>
      <w:r w:rsidR="009E1206" w:rsidRPr="00F466E8">
        <w:rPr>
          <w:rFonts w:hAnsi="Times New Roman" w:ascii="Times New Roman"/>
          <w:szCs w:val="24"/>
        </w:rPr>
        <w:t>1</w:t>
      </w:r>
      <w:r w:rsidR="00284185" w:rsidRPr="00F466E8">
        <w:rPr>
          <w:rFonts w:hAnsi="Times New Roman" w:ascii="Times New Roman"/>
          <w:szCs w:val="24"/>
        </w:rPr>
        <w:t>0</w:t>
      </w:r>
      <w:r w:rsidR="00A71E86" w:rsidRPr="00F466E8">
        <w:rPr>
          <w:rFonts w:hAnsi="Times New Roman" w:ascii="Times New Roman"/>
          <w:szCs w:val="24"/>
        </w:rPr>
        <w:t>,</w:t>
      </w:r>
      <w:r w:rsidR="00E30E68" w:rsidRPr="00F466E8">
        <w:rPr>
          <w:rFonts w:hAnsi="Times New Roman" w:ascii="Times New Roman"/>
          <w:szCs w:val="24"/>
        </w:rPr>
        <w:t>0</w:t>
      </w:r>
      <w:r w:rsidR="007E1EF6" w:rsidRPr="00F466E8">
        <w:rPr>
          <w:rFonts w:hAnsi="Times New Roman" w:ascii="Times New Roman"/>
          <w:szCs w:val="24"/>
        </w:rPr>
        <w:t>0</w:t>
      </w:r>
      <w:r w:rsidRPr="00F466E8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F466E8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F466E8">
      <w:pPr>
        <w:pStyle w:val="BodyText21"/>
        <w:ind w:firstLine="0" w:left="0"/>
        <w:rPr>
          <w:rFonts w:hAnsi="Times New Roman" w:ascii="Times New Roman"/>
          <w:szCs w:val="24"/>
        </w:rPr>
      </w:pPr>
      <w:r w:rsidRPr="00F466E8">
        <w:rPr>
          <w:rFonts w:hAnsi="Times New Roman" w:ascii="Times New Roman"/>
          <w:szCs w:val="24"/>
        </w:rPr>
        <w:t>II. Za stečajnog upravitelja imenuje se</w:t>
      </w:r>
      <w:r w:rsidR="00A23D69" w:rsidRPr="00F466E8">
        <w:rPr>
          <w:rFonts w:hAnsi="Times New Roman" w:ascii="Times New Roman"/>
          <w:szCs w:val="24"/>
        </w:rPr>
        <w:t xml:space="preserve"> </w:t>
      </w:r>
      <w:r w:rsidR="00F466E8" w:rsidRPr="00F466E8">
        <w:rPr>
          <w:rFonts w:hAnsi="Times New Roman" w:ascii="Times New Roman"/>
          <w:szCs w:val="24"/>
        </w:rPr>
        <w:t>Snježana Vrkljan</w:t>
      </w:r>
      <w:r w:rsidR="00182272" w:rsidRPr="00F466E8">
        <w:rPr>
          <w:rFonts w:hAnsi="Times New Roman" w:ascii="Times New Roman"/>
          <w:szCs w:val="24"/>
        </w:rPr>
        <w:t xml:space="preserve">, OIB: </w:t>
      </w:r>
      <w:r w:rsidR="00F466E8" w:rsidRPr="00F466E8">
        <w:rPr>
          <w:rFonts w:hAnsi="Times New Roman" w:ascii="Times New Roman"/>
          <w:szCs w:val="24"/>
        </w:rPr>
        <w:t>44740101731</w:t>
      </w:r>
      <w:r w:rsidR="00182272" w:rsidRPr="00F466E8">
        <w:rPr>
          <w:rFonts w:hAnsi="Times New Roman" w:ascii="Times New Roman"/>
          <w:szCs w:val="24"/>
        </w:rPr>
        <w:t xml:space="preserve">, </w:t>
      </w:r>
      <w:r w:rsidR="00F466E8" w:rsidRPr="00F466E8">
        <w:rPr>
          <w:rFonts w:hAnsi="Times New Roman" w:ascii="Times New Roman"/>
          <w:szCs w:val="24"/>
        </w:rPr>
        <w:t>Zagreb, Kralja Zvonimira 75</w:t>
      </w:r>
      <w:r w:rsidR="0075368A" w:rsidRPr="00F466E8">
        <w:rPr>
          <w:rFonts w:hAnsi="Times New Roman" w:ascii="Times New Roman"/>
          <w:szCs w:val="24"/>
        </w:rPr>
        <w:t>.</w:t>
      </w:r>
    </w:p>
    <w:p w:rsidRDefault="002423BB" w:rsidP="002423BB" w:rsidR="002423BB" w:rsidRPr="00F466E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F466E8">
      <w:pPr>
        <w:jc w:val="both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F466E8" w:rsidRPr="00F466E8">
        <w:rPr>
          <w:rFonts w:hAnsi="Times New Roman" w:ascii="Times New Roman"/>
          <w:szCs w:val="24"/>
        </w:rPr>
        <w:t>HH UMJETNIK j.d.o.o., OIB:38955655182, Zagreb, Divka Budaka 1C</w:t>
      </w:r>
      <w:r w:rsidR="00002EC2" w:rsidRPr="00F466E8">
        <w:rPr>
          <w:rFonts w:hAnsi="Times New Roman" w:ascii="Times New Roman"/>
          <w:szCs w:val="24"/>
        </w:rPr>
        <w:t>.</w:t>
      </w:r>
    </w:p>
    <w:p w:rsidRDefault="002423BB" w:rsidP="002423BB" w:rsidR="002423BB" w:rsidRPr="00F466E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466E8">
      <w:pPr>
        <w:jc w:val="both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F466E8" w:rsidRPr="00F466E8">
        <w:rPr>
          <w:rFonts w:hAnsi="Times New Roman" w:ascii="Times New Roman"/>
          <w:szCs w:val="24"/>
        </w:rPr>
        <w:t>HH UMJETNIK j.d.o.o., OIB:38955655182, Zagreb, Divka Budaka 1C</w:t>
      </w:r>
      <w:r w:rsidR="00AD4395" w:rsidRPr="00F466E8">
        <w:rPr>
          <w:rFonts w:hAnsi="Times New Roman" w:ascii="Times New Roman"/>
          <w:szCs w:val="24"/>
        </w:rPr>
        <w:t>,</w:t>
      </w:r>
      <w:r w:rsidR="00002EC2" w:rsidRPr="00F466E8">
        <w:rPr>
          <w:rFonts w:hAnsi="Times New Roman" w:ascii="Times New Roman"/>
          <w:szCs w:val="24"/>
        </w:rPr>
        <w:t xml:space="preserve"> br</w:t>
      </w:r>
      <w:r w:rsidRPr="00F466E8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F466E8">
        <w:rPr>
          <w:rFonts w:hAnsi="Times New Roman" w:ascii="Times New Roman"/>
          <w:szCs w:val="24"/>
          <w:lang w:val="hr-HR"/>
        </w:rPr>
        <w:t xml:space="preserve">sudskog </w:t>
      </w:r>
      <w:r w:rsidRPr="00F466E8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F466E8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F466E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F466E8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F466E8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F466E8">
      <w:pPr>
        <w:ind w:firstLine="709"/>
        <w:jc w:val="both"/>
        <w:rPr>
          <w:rFonts w:hAnsi="Times New Roman" w:ascii="Times New Roman"/>
          <w:szCs w:val="24"/>
        </w:rPr>
      </w:pPr>
      <w:r w:rsidRPr="00F466E8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F466E8">
        <w:rPr>
          <w:rFonts w:hAnsi="Times New Roman" w:ascii="Times New Roman"/>
          <w:szCs w:val="24"/>
        </w:rPr>
        <w:t xml:space="preserve">vome sudu Financijska agencija </w:t>
      </w:r>
      <w:r w:rsidRPr="00F466E8">
        <w:rPr>
          <w:rFonts w:hAnsi="Times New Roman" w:ascii="Times New Roman"/>
          <w:szCs w:val="24"/>
        </w:rPr>
        <w:t xml:space="preserve">(dalje: FINA), </w:t>
      </w:r>
      <w:r w:rsidR="00DA7810" w:rsidRPr="00F466E8">
        <w:rPr>
          <w:rFonts w:hAnsi="Times New Roman" w:ascii="Times New Roman"/>
          <w:szCs w:val="24"/>
        </w:rPr>
        <w:t xml:space="preserve">dana </w:t>
      </w:r>
      <w:r w:rsidR="00284185" w:rsidRPr="00F466E8">
        <w:rPr>
          <w:rFonts w:hAnsi="Times New Roman" w:ascii="Times New Roman"/>
          <w:szCs w:val="24"/>
        </w:rPr>
        <w:t>10</w:t>
      </w:r>
      <w:r w:rsidR="009E1206" w:rsidRPr="00F466E8">
        <w:rPr>
          <w:rFonts w:hAnsi="Times New Roman" w:ascii="Times New Roman"/>
          <w:szCs w:val="24"/>
        </w:rPr>
        <w:t>.7.2018</w:t>
      </w:r>
      <w:r w:rsidR="00440088" w:rsidRPr="00F466E8">
        <w:rPr>
          <w:rFonts w:hAnsi="Times New Roman" w:ascii="Times New Roman"/>
          <w:szCs w:val="24"/>
        </w:rPr>
        <w:t xml:space="preserve">., </w:t>
      </w:r>
      <w:r w:rsidRPr="00F466E8">
        <w:rPr>
          <w:rFonts w:hAnsi="Times New Roman" w:ascii="Times New Roman"/>
          <w:szCs w:val="24"/>
        </w:rPr>
        <w:t>na temelju odredbe čl. 4</w:t>
      </w:r>
      <w:r w:rsidR="00237CCD" w:rsidRPr="00F466E8">
        <w:rPr>
          <w:rFonts w:hAnsi="Times New Roman" w:ascii="Times New Roman"/>
          <w:szCs w:val="24"/>
        </w:rPr>
        <w:t>29</w:t>
      </w:r>
      <w:r w:rsidRPr="00F466E8">
        <w:rPr>
          <w:rFonts w:hAnsi="Times New Roman" w:ascii="Times New Roman"/>
          <w:szCs w:val="24"/>
        </w:rPr>
        <w:t>. st 1. Stečajnog zakona (''Narodne novine'' broj 71/15,</w:t>
      </w:r>
      <w:r w:rsidR="00E93071" w:rsidRPr="00F466E8">
        <w:rPr>
          <w:rFonts w:hAnsi="Times New Roman" w:ascii="Times New Roman"/>
          <w:szCs w:val="24"/>
        </w:rPr>
        <w:t xml:space="preserve"> 104/17,</w:t>
      </w:r>
      <w:r w:rsidRPr="00F466E8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F466E8">
        <w:rPr>
          <w:rFonts w:hAnsi="Times New Roman" w:ascii="Times New Roman"/>
          <w:szCs w:val="24"/>
        </w:rPr>
        <w:t>120</w:t>
      </w:r>
      <w:r w:rsidR="003B51F9" w:rsidRPr="00F466E8">
        <w:rPr>
          <w:rFonts w:hAnsi="Times New Roman" w:ascii="Times New Roman"/>
          <w:szCs w:val="24"/>
        </w:rPr>
        <w:t xml:space="preserve"> </w:t>
      </w:r>
      <w:r w:rsidRPr="00F466E8">
        <w:rPr>
          <w:rFonts w:hAnsi="Times New Roman" w:ascii="Times New Roman"/>
          <w:szCs w:val="24"/>
        </w:rPr>
        <w:t>dana</w:t>
      </w:r>
      <w:r w:rsidR="006257A0" w:rsidRPr="00F466E8">
        <w:rPr>
          <w:rFonts w:hAnsi="Times New Roman" w:ascii="Times New Roman"/>
          <w:szCs w:val="24"/>
        </w:rPr>
        <w:t xml:space="preserve"> u ukupnom iznosu od </w:t>
      </w:r>
      <w:r w:rsidR="00F466E8" w:rsidRPr="00F466E8">
        <w:rPr>
          <w:rFonts w:hAnsi="Times New Roman" w:ascii="Times New Roman"/>
          <w:szCs w:val="24"/>
        </w:rPr>
        <w:t>35.480,42</w:t>
      </w:r>
      <w:r w:rsidR="006257A0" w:rsidRPr="00F466E8">
        <w:rPr>
          <w:rFonts w:hAnsi="Times New Roman" w:ascii="Times New Roman"/>
          <w:szCs w:val="24"/>
        </w:rPr>
        <w:t xml:space="preserve"> kn</w:t>
      </w:r>
      <w:r w:rsidRPr="00F466E8">
        <w:rPr>
          <w:rFonts w:hAnsi="Times New Roman" w:ascii="Times New Roman"/>
          <w:szCs w:val="24"/>
        </w:rPr>
        <w:t>.</w:t>
      </w:r>
    </w:p>
    <w:p w:rsidRDefault="00E93071" w:rsidP="00E93071" w:rsidR="00E93071" w:rsidRPr="00F466E8">
      <w:pPr>
        <w:ind w:firstLine="720"/>
        <w:jc w:val="both"/>
        <w:rPr>
          <w:rFonts w:hAnsi="Times New Roman" w:ascii="Times New Roman"/>
          <w:szCs w:val="24"/>
        </w:rPr>
      </w:pPr>
      <w:r w:rsidRPr="00F466E8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F466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</w:rPr>
        <w:lastRenderedPageBreak/>
        <w:t xml:space="preserve">Oglasom od </w:t>
      </w:r>
      <w:r w:rsidR="00284185" w:rsidRPr="00F466E8">
        <w:rPr>
          <w:rFonts w:hAnsi="Times New Roman" w:ascii="Times New Roman"/>
          <w:szCs w:val="24"/>
        </w:rPr>
        <w:t>4</w:t>
      </w:r>
      <w:r w:rsidR="009E1206" w:rsidRPr="00F466E8">
        <w:rPr>
          <w:rFonts w:hAnsi="Times New Roman" w:ascii="Times New Roman"/>
          <w:szCs w:val="24"/>
        </w:rPr>
        <w:t>. listopada</w:t>
      </w:r>
      <w:r w:rsidR="00E93071" w:rsidRPr="00F466E8">
        <w:rPr>
          <w:rFonts w:hAnsi="Times New Roman" w:ascii="Times New Roman"/>
          <w:szCs w:val="24"/>
        </w:rPr>
        <w:t xml:space="preserve"> 2018</w:t>
      </w:r>
      <w:r w:rsidRPr="00F466E8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F466E8">
        <w:rPr>
          <w:rFonts w:hAnsi="Times New Roman" w:ascii="Times New Roman"/>
          <w:szCs w:val="24"/>
          <w:lang w:val="hr-HR"/>
        </w:rPr>
        <w:t xml:space="preserve">Također, zaključkom od </w:t>
      </w:r>
      <w:r w:rsidR="00284185" w:rsidRPr="00F466E8">
        <w:rPr>
          <w:rFonts w:hAnsi="Times New Roman" w:ascii="Times New Roman"/>
          <w:szCs w:val="24"/>
          <w:lang w:val="hr-HR"/>
        </w:rPr>
        <w:t>4</w:t>
      </w:r>
      <w:r w:rsidR="009E1206" w:rsidRPr="00F466E8">
        <w:rPr>
          <w:rFonts w:hAnsi="Times New Roman" w:ascii="Times New Roman"/>
          <w:szCs w:val="24"/>
          <w:lang w:val="hr-HR"/>
        </w:rPr>
        <w:t>. listopada</w:t>
      </w:r>
      <w:r w:rsidR="00E93071" w:rsidRPr="00F466E8">
        <w:rPr>
          <w:rFonts w:hAnsi="Times New Roman" w:ascii="Times New Roman"/>
          <w:szCs w:val="24"/>
        </w:rPr>
        <w:t xml:space="preserve"> 2018</w:t>
      </w:r>
      <w:r w:rsidRPr="00F466E8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F466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F466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F466E8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A61BB8">
        <w:rPr>
          <w:rFonts w:hAnsi="Times New Roman" w:ascii="Times New Roman"/>
          <w:szCs w:val="24"/>
          <w:lang w:val="hr-HR"/>
        </w:rPr>
        <w:t>10</w:t>
      </w:r>
      <w:r w:rsidRPr="00F466E8">
        <w:rPr>
          <w:rFonts w:hAnsi="Times New Roman" w:ascii="Times New Roman"/>
          <w:szCs w:val="24"/>
          <w:lang w:val="hr-HR"/>
        </w:rPr>
        <w:t>.</w:t>
      </w:r>
      <w:r w:rsidR="009E1206" w:rsidRPr="00F466E8">
        <w:rPr>
          <w:rFonts w:hAnsi="Times New Roman" w:ascii="Times New Roman"/>
          <w:szCs w:val="24"/>
          <w:lang w:val="hr-HR"/>
        </w:rPr>
        <w:t>12.</w:t>
      </w:r>
      <w:r w:rsidRPr="00F466E8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F466E8">
        <w:rPr>
          <w:rFonts w:hAnsi="Times New Roman" w:ascii="Times New Roman"/>
          <w:szCs w:val="24"/>
          <w:lang w:val="hr-HR"/>
        </w:rPr>
        <w:t xml:space="preserve"> </w:t>
      </w:r>
      <w:r w:rsidR="00A61BB8">
        <w:rPr>
          <w:rFonts w:hAnsi="Times New Roman" w:ascii="Times New Roman"/>
          <w:szCs w:val="24"/>
          <w:lang w:val="hr-HR"/>
        </w:rPr>
        <w:t>51.708</w:t>
      </w:r>
      <w:r w:rsidR="00284185" w:rsidRPr="00F466E8">
        <w:rPr>
          <w:rFonts w:hAnsi="Times New Roman" w:ascii="Times New Roman"/>
          <w:szCs w:val="24"/>
          <w:lang w:val="hr-HR"/>
        </w:rPr>
        <w:t>,</w:t>
      </w:r>
      <w:r w:rsidR="00A61BB8">
        <w:rPr>
          <w:rFonts w:hAnsi="Times New Roman" w:ascii="Times New Roman"/>
          <w:szCs w:val="24"/>
          <w:lang w:val="hr-HR"/>
        </w:rPr>
        <w:t>89</w:t>
      </w:r>
      <w:r w:rsidRPr="00F466E8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F466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>O</w:t>
      </w:r>
      <w:r w:rsidR="0061649E" w:rsidRPr="00F466E8">
        <w:rPr>
          <w:rFonts w:hAnsi="Times New Roman" w:ascii="Times New Roman"/>
          <w:szCs w:val="24"/>
          <w:lang w:val="hr-HR"/>
        </w:rPr>
        <w:t>bzirom o</w:t>
      </w:r>
      <w:r w:rsidRPr="00F466E8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F466E8">
        <w:rPr>
          <w:rFonts w:hAnsi="Times New Roman" w:ascii="Times New Roman"/>
          <w:szCs w:val="24"/>
          <w:lang w:val="hr-HR"/>
        </w:rPr>
        <w:t xml:space="preserve"> suda od </w:t>
      </w:r>
      <w:r w:rsidR="00284185" w:rsidRPr="00F466E8">
        <w:rPr>
          <w:rFonts w:hAnsi="Times New Roman" w:ascii="Times New Roman"/>
          <w:szCs w:val="24"/>
          <w:lang w:val="hr-HR"/>
        </w:rPr>
        <w:t>4</w:t>
      </w:r>
      <w:r w:rsidR="009E1206" w:rsidRPr="00F466E8">
        <w:rPr>
          <w:rFonts w:hAnsi="Times New Roman" w:ascii="Times New Roman"/>
          <w:szCs w:val="24"/>
        </w:rPr>
        <w:t xml:space="preserve">. listopada </w:t>
      </w:r>
      <w:r w:rsidR="00640C65" w:rsidRPr="00F466E8">
        <w:rPr>
          <w:rFonts w:hAnsi="Times New Roman" w:ascii="Times New Roman"/>
          <w:szCs w:val="24"/>
        </w:rPr>
        <w:t>2018</w:t>
      </w:r>
      <w:r w:rsidR="009E478F" w:rsidRPr="00F466E8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F466E8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F466E8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F466E8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F466E8">
      <w:pPr>
        <w:jc w:val="both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F466E8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F466E8">
        <w:rPr>
          <w:rFonts w:hAnsi="Times New Roman" w:ascii="Times New Roman"/>
          <w:szCs w:val="24"/>
          <w:lang w:val="hr-HR"/>
        </w:rPr>
        <w:t xml:space="preserve">st. 2. </w:t>
      </w:r>
      <w:r w:rsidR="00C22D72" w:rsidRPr="00F466E8">
        <w:rPr>
          <w:rFonts w:hAnsi="Times New Roman" w:ascii="Times New Roman"/>
          <w:szCs w:val="24"/>
          <w:lang w:val="hr-HR"/>
        </w:rPr>
        <w:t>SZ-a</w:t>
      </w:r>
      <w:r w:rsidR="00640C65" w:rsidRPr="00F466E8">
        <w:rPr>
          <w:rFonts w:hAnsi="Times New Roman" w:ascii="Times New Roman"/>
          <w:szCs w:val="24"/>
          <w:lang w:val="hr-HR"/>
        </w:rPr>
        <w:t xml:space="preserve"> </w:t>
      </w:r>
      <w:r w:rsidR="00C22D72" w:rsidRPr="00F466E8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F466E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F466E8">
      <w:pPr>
        <w:jc w:val="center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>U Zagrebu</w:t>
      </w:r>
      <w:r w:rsidR="002B1759" w:rsidRPr="00F466E8">
        <w:rPr>
          <w:rFonts w:hAnsi="Times New Roman" w:ascii="Times New Roman"/>
          <w:szCs w:val="24"/>
          <w:lang w:val="hr-HR"/>
        </w:rPr>
        <w:t>,</w:t>
      </w:r>
      <w:r w:rsidRPr="00F466E8">
        <w:rPr>
          <w:rFonts w:hAnsi="Times New Roman" w:ascii="Times New Roman"/>
          <w:szCs w:val="24"/>
          <w:lang w:val="hr-HR"/>
        </w:rPr>
        <w:t xml:space="preserve"> </w:t>
      </w:r>
      <w:r w:rsidR="00182272" w:rsidRPr="00F466E8">
        <w:rPr>
          <w:rFonts w:hAnsi="Times New Roman" w:ascii="Times New Roman"/>
          <w:szCs w:val="24"/>
        </w:rPr>
        <w:t>10</w:t>
      </w:r>
      <w:r w:rsidR="009E1206" w:rsidRPr="00F466E8">
        <w:rPr>
          <w:rFonts w:hAnsi="Times New Roman" w:ascii="Times New Roman"/>
          <w:szCs w:val="24"/>
        </w:rPr>
        <w:t xml:space="preserve">. prosinca </w:t>
      </w:r>
      <w:r w:rsidR="008C56E0" w:rsidRPr="00F466E8">
        <w:rPr>
          <w:rFonts w:hAnsi="Times New Roman" w:ascii="Times New Roman"/>
          <w:szCs w:val="24"/>
        </w:rPr>
        <w:t>2018</w:t>
      </w:r>
      <w:r w:rsidRPr="00F466E8">
        <w:rPr>
          <w:rFonts w:hAnsi="Times New Roman" w:ascii="Times New Roman"/>
          <w:szCs w:val="24"/>
          <w:lang w:val="hr-HR"/>
        </w:rPr>
        <w:t xml:space="preserve">. </w:t>
      </w:r>
      <w:r w:rsidR="002B1759" w:rsidRPr="00F466E8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F466E8">
      <w:pPr>
        <w:jc w:val="right"/>
        <w:rPr>
          <w:rFonts w:hAnsi="Times New Roman" w:ascii="Times New Roman"/>
          <w:szCs w:val="24"/>
        </w:rPr>
      </w:pPr>
      <w:r w:rsidRPr="00F466E8">
        <w:rPr>
          <w:rFonts w:hAnsi="Times New Roman" w:ascii="Times New Roman"/>
          <w:szCs w:val="24"/>
          <w:lang w:val="hr-HR"/>
        </w:rPr>
        <w:t xml:space="preserve">      </w:t>
      </w:r>
      <w:r w:rsidR="009478A7" w:rsidRPr="00F466E8">
        <w:rPr>
          <w:rFonts w:hAnsi="Times New Roman" w:ascii="Times New Roman"/>
          <w:szCs w:val="24"/>
        </w:rPr>
        <w:t>Viša sudska savjetnica:</w:t>
      </w:r>
    </w:p>
    <w:p w:rsidRDefault="009478A7" w:rsidP="009D3411" w:rsidR="002C5E35" w:rsidRPr="00F466E8">
      <w:pPr>
        <w:ind w:firstLine="720" w:left="5040"/>
        <w:jc w:val="center"/>
        <w:rPr>
          <w:rFonts w:hAnsi="Times New Roman" w:ascii="Times New Roman"/>
          <w:szCs w:val="24"/>
          <w:lang w:val="da-DK"/>
        </w:rPr>
      </w:pPr>
      <w:r w:rsidRPr="00F466E8">
        <w:rPr>
          <w:rFonts w:hAnsi="Times New Roman" w:ascii="Times New Roman"/>
          <w:szCs w:val="24"/>
        </w:rPr>
        <w:t xml:space="preserve"> Bernardica Novak Šarac</w:t>
      </w:r>
      <w:r w:rsidRPr="00F466E8">
        <w:rPr>
          <w:rFonts w:hAnsi="Times New Roman" w:ascii="Times New Roman"/>
          <w:szCs w:val="24"/>
          <w:lang w:val="da-DK"/>
        </w:rPr>
        <w:t xml:space="preserve"> </w:t>
      </w:r>
      <w:r w:rsidR="009E1206" w:rsidRPr="00F466E8">
        <w:rPr>
          <w:rFonts w:hAnsi="Times New Roman" w:ascii="Times New Roman"/>
          <w:szCs w:val="24"/>
          <w:lang w:val="da-DK"/>
        </w:rPr>
        <w:t xml:space="preserve"> </w:t>
      </w:r>
      <w:r w:rsidR="009D3411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F466E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F466E8">
      <w:pPr>
        <w:jc w:val="both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F466E8">
      <w:pPr>
        <w:jc w:val="both"/>
        <w:rPr>
          <w:rFonts w:hAnsi="Times New Roman" w:ascii="Times New Roman"/>
          <w:szCs w:val="24"/>
          <w:lang w:val="hr-HR"/>
        </w:rPr>
      </w:pPr>
      <w:r w:rsidRPr="00F466E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D3411" w:rsidP="002423BB" w:rsidR="002423BB" w:rsidRPr="00F466E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>Za točnost otpravka-ovlašteni službenik:</w:t>
      </w:r>
    </w:p>
    <w:p w:rsidRDefault="009D3411" w:rsidP="002423BB" w:rsidR="002423BB" w:rsidRPr="00F466E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>Tatjana Slaviček</w:t>
      </w:r>
    </w:p>
    <w:sectPr w:rsidSect="00840E3D" w:rsidR="002423BB" w:rsidRPr="00F466E8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AE8" w:rsidR="00280A5F">
    <w:pPr>
      <w:pStyle w:val="Podnoje"/>
      <w:jc w:val="right"/>
    </w:pPr>
  </w:p>
  <w:p w:rsidRDefault="00283AE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83AE8" w:rsidRPr="00283AE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F932E4">
          <w:rPr>
            <w:rFonts w:hAnsi="Times New Roman" w:ascii="Times New Roman"/>
          </w:rPr>
          <w:t>7</w:t>
        </w:r>
        <w:r w:rsidR="0008025A">
          <w:rPr>
            <w:rFonts w:hAnsi="Times New Roman" w:ascii="Times New Roman"/>
          </w:rPr>
          <w:t>5</w:t>
        </w:r>
        <w:r w:rsidR="00085A6C">
          <w:rPr>
            <w:rFonts w:hAnsi="Times New Roman" w:ascii="Times New Roman"/>
          </w:rPr>
          <w:t>2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283AE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AE8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08025A">
      <w:rPr>
        <w:rFonts w:hAnsi="Times New Roman" w:ascii="Times New Roman"/>
        <w:lang w:val="hr-HR"/>
      </w:rPr>
      <w:t>5</w:t>
    </w:r>
    <w:r w:rsidR="00085A6C">
      <w:rPr>
        <w:rFonts w:hAnsi="Times New Roman" w:ascii="Times New Roman"/>
        <w:lang w:val="hr-HR"/>
      </w:rPr>
      <w:t>2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283AE8" w:rsidP="00840E3D" w:rsidR="00840E3D">
    <w:pPr>
      <w:pStyle w:val="Zaglavlje"/>
      <w:rPr>
        <w:rFonts w:hAnsi="Times New Roman" w:ascii="Times New Roman"/>
        <w:lang w:val="hr-HR"/>
      </w:rPr>
    </w:pPr>
  </w:p>
  <w:p w:rsidRDefault="00283AE8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8025A"/>
    <w:rsid w:val="00083A8B"/>
    <w:rsid w:val="00085A6C"/>
    <w:rsid w:val="000B208E"/>
    <w:rsid w:val="000B6743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83AE8"/>
    <w:rsid w:val="0028418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35594"/>
    <w:rsid w:val="009478A7"/>
    <w:rsid w:val="00954A92"/>
    <w:rsid w:val="00955B17"/>
    <w:rsid w:val="00986921"/>
    <w:rsid w:val="00992585"/>
    <w:rsid w:val="009D3411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1BB8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11C71"/>
    <w:rsid w:val="00C22D72"/>
    <w:rsid w:val="00C476BE"/>
    <w:rsid w:val="00C511E0"/>
    <w:rsid w:val="00C5646B"/>
    <w:rsid w:val="00C6037B"/>
    <w:rsid w:val="00C74966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460B2"/>
    <w:rsid w:val="00F466E8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9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9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9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9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4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9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9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9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9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St-1752/2018-5</izvorni_sadrzaj>
    <derivirana_varijabla naziv="DomainObject.Oznaka_1">St-1752/2018-5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St-1752/2018</izvorni_sadrzaj>
    <derivirana_varijabla naziv="DomainObject.Predmet.OznakaBroj_1">St-1752/2018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HH UMJETNIK j.d.o.o. za usluge</izvorni_sadrzaj>
    <derivirana_varijabla naziv="DomainObject.Predmet.ProtustrankaFormated_1">  HH UMJETNIK j.d.o.o. za usluge</derivirana_varijabla>
  </DomainObject.Predmet.ProtustrankaFormated>
  <DomainObject.Predmet.ProtustrankaFormatedOIB>
    <izvorni_sadrzaj>  HH UMJETNIK j.d.o.o. za usluge, OIB 38955655182</izvorni_sadrzaj>
    <derivirana_varijabla naziv="DomainObject.Predmet.ProtustrankaFormatedOIB_1">  HH UMJETNIK j.d.o.o. za usluge, OIB 38955655182</derivirana_varijabla>
  </DomainObject.Predmet.ProtustrankaFormatedOIB>
  <DomainObject.Predmet.ProtustrankaFormatedWithAdress>
    <izvorni_sadrzaj> HH UMJETNIK j.d.o.o. za usluge, Divka Budaka/1 C, 10000 Zagreb</izvorni_sadrzaj>
    <derivirana_varijabla naziv="DomainObject.Predmet.ProtustrankaFormatedWithAdress_1"> HH UMJETNIK j.d.o.o. za usluge, Divka Budaka/1 C, 10000 Zagreb</derivirana_varijabla>
  </DomainObject.Predmet.ProtustrankaFormatedWithAdress>
  <DomainObject.Predmet.ProtustrankaFormatedWithAdressOIB>
    <izvorni_sadrzaj> HH UMJETNIK j.d.o.o. za usluge, OIB 38955655182, Divka Budaka/1 C, 10000 Zagreb</izvorni_sadrzaj>
    <derivirana_varijabla naziv="DomainObject.Predmet.ProtustrankaFormatedWithAdressOIB_1"> HH UMJETNIK j.d.o.o. za usluge, OIB 38955655182, Divka Budaka/1 C, 10000 Zagreb</derivirana_varijabla>
  </DomainObject.Predmet.ProtustrankaFormatedWithAdressOIB>
  <DomainObject.Predmet.ProtustrankaWithAdress>
    <izvorni_sadrzaj>HH UMJETNIK j.d.o.o. za usluge Divka Budaka/1 C, 10000 Zagreb</izvorni_sadrzaj>
    <derivirana_varijabla naziv="DomainObject.Predmet.ProtustrankaWithAdress_1">HH UMJETNIK j.d.o.o. za usluge Divka Budaka/1 C, 10000 Zagreb</derivirana_varijabla>
  </DomainObject.Predmet.ProtustrankaWithAdress>
  <DomainObject.Predmet.ProtustrankaWithAdressOIB>
    <izvorni_sadrzaj>HH UMJETNIK j.d.o.o. za usluge, OIB 38955655182, Divka Budaka/1 C, 10000 Zagreb</izvorni_sadrzaj>
    <derivirana_varijabla naziv="DomainObject.Predmet.ProtustrankaWithAdressOIB_1">HH UMJETNIK j.d.o.o. za usluge, OIB 38955655182, Divka Budaka/1 C, 10000 Zagreb</derivirana_varijabla>
  </DomainObject.Predmet.ProtustrankaWithAdressOIB>
  <DomainObject.Predmet.ProtustrankaNazivFormated>
    <izvorni_sadrzaj>HH UMJETNIK j.d.o.o. za usluge</izvorni_sadrzaj>
    <derivirana_varijabla naziv="DomainObject.Predmet.ProtustrankaNazivFormated_1">HH UMJETNIK j.d.o.o. za usluge</derivirana_varijabla>
  </DomainObject.Predmet.ProtustrankaNazivFormated>
  <DomainObject.Predmet.ProtustrankaNazivFormatedOIB>
    <izvorni_sadrzaj>HH UMJETNIK j.d.o.o. za usluge, OIB 38955655182</izvorni_sadrzaj>
    <derivirana_varijabla naziv="DomainObject.Predmet.ProtustrankaNazivFormatedOIB_1">HH UMJETNIK j.d.o.o. za usluge, OIB 38955655182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HH UMJETNIK j.d.o.o. za usluge</item>
    </izvorni_sadrzaj>
    <derivirana_varijabla naziv="DomainObject.Predmet.ProtuStrankaListFormated_1">
      <item>HH UMJETNIK j.d.o.o. za usluge</item>
    </derivirana_varijabla>
  </DomainObject.Predmet.ProtuStrankaListFormated>
  <DomainObject.Predmet.ProtuStrankaListFormatedOIB>
    <izvorni_sadrzaj>
      <item>HH UMJETNIK j.d.o.o. za usluge, OIB 38955655182</item>
    </izvorni_sadrzaj>
    <derivirana_varijabla naziv="DomainObject.Predmet.ProtuStrankaListFormatedOIB_1">
      <item>HH UMJETNIK j.d.o.o. za usluge, OIB 38955655182</item>
    </derivirana_varijabla>
  </DomainObject.Predmet.ProtuStrankaListFormatedOIB>
  <DomainObject.Predmet.ProtuStrankaListFormatedWithAdress>
    <izvorni_sadrzaj>
      <item>HH UMJETNIK j.d.o.o. za usluge, Divka Budaka/1 C, 10000 Zagreb</item>
    </izvorni_sadrzaj>
    <derivirana_varijabla naziv="DomainObject.Predmet.ProtuStrankaListFormatedWithAdress_1">
      <item>HH UMJETNIK j.d.o.o. za usluge, Divka Budaka/1 C, 10000 Zagreb</item>
    </derivirana_varijabla>
  </DomainObject.Predmet.ProtuStrankaListFormatedWithAdress>
  <DomainObject.Predmet.ProtuStrankaListFormatedWithAdressOIB>
    <izvorni_sadrzaj>
      <item>HH UMJETNIK j.d.o.o. za usluge, OIB 38955655182, Divka Budaka/1 C, 10000 Zagreb</item>
    </izvorni_sadrzaj>
    <derivirana_varijabla naziv="DomainObject.Predmet.ProtuStrankaListFormatedWithAdressOIB_1">
      <item>HH UMJETNIK j.d.o.o. za usluge, OIB 38955655182, Divka Budaka/1 C, 10000 Zagreb</item>
    </derivirana_varijabla>
  </DomainObject.Predmet.ProtuStrankaListFormatedWithAdressOIB>
  <DomainObject.Predmet.ProtuStrankaListNazivFormated>
    <izvorni_sadrzaj>
      <item>HH UMJETNIK j.d.o.o. za usluge</item>
    </izvorni_sadrzaj>
    <derivirana_varijabla naziv="DomainObject.Predmet.ProtuStrankaListNazivFormated_1">
      <item>HH UMJETNIK j.d.o.o. za usluge</item>
    </derivirana_varijabla>
  </DomainObject.Predmet.ProtuStrankaListNazivFormated>
  <DomainObject.Predmet.ProtuStrankaListNazivFormatedOIB>
    <izvorni_sadrzaj>
      <item>HH UMJETNIK j.d.o.o. za usluge, OIB 38955655182</item>
    </izvorni_sadrzaj>
    <derivirana_varijabla naziv="DomainObject.Predmet.ProtuStrankaListNazivFormatedOIB_1">
      <item>HH UMJETNIK j.d.o.o. za usluge, OIB 38955655182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St-1752/2018-5</izvorni_sadrzaj>
    <derivirana_varijabla naziv="DomainObject.PoslovniBrojDokumenta_1">St-1752/2018-5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HH UMJETNIK j.d.o.o. za usluge</izvorni_sadrzaj>
    <derivirana_varijabla naziv="DomainObject.Predmet.ProtustrankaIDrugi_1">HH UMJETNIK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HH UMJETNIK j.d.o.o. za usluge, OIB 38955655182, Divka Budaka/1 C, 10000 Zagreb</izvorni_sadrzaj>
    <derivirana_varijabla naziv="DomainObject.Predmet.ProtustrankaIDrugiAdressOIB_1">HH UMJETNIK j.d.o.o. za usluge, OIB 38955655182, Divka Budaka/1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HH UMJETNIK j.d.o.o. za usluge</item>
    </izvorni_sadrzaj>
    <derivirana_varijabla naziv="DomainObject.Predmet.SudioniciListNaziv_1">
      <item>FINA Regionalni centar Zagreb</item>
      <item>HH UMJETNIK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HH UMJETNIK j.d.o.o. za usluge, OIB 38955655182, Divka Budaka/1 C,10000 Zagreb</item>
    </izvorni_sadrzaj>
    <derivirana_varijabla naziv="DomainObject.Predmet.SudioniciListAdressOIB_1">
      <item>FINA Regionalni centar Zagreb, OIB 85821130368, Trg svibanjskih žrtava 1995. br. 1,10000 Zagreb</item>
      <item>HH UMJETNIK j.d.o.o. za usluge, OIB 38955655182, Divka Budaka/1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38955655182</item>
    </izvorni_sadrzaj>
    <derivirana_varijabla naziv="DomainObject.Predmet.SudioniciListNazivOIB_1">
      <item>, OIB 85821130368</item>
      <item>, OIB 38955655182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St-1752/2018-4</izvorni_sadrzaj>
    <derivirana_varijabla naziv="DomainObject.PredzadnjaOdlukaIzPredmeta.Oznaka_1">St-1752/2018-4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AC1DB-181B-4C47-A67A-82F58B022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3390</properties:Characters>
  <properties:Lines>82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2018-12-07T12:50:00Z</dcterms:created>
  <dc:creator>Bernardica Novak</dc:creator>
  <cp:lastModifiedBy>Tatjana Slaviček</cp:lastModifiedBy>
  <cp:lastPrinted>2018-12-10T09:05:00Z</cp:lastPrinted>
  <dcterms:modified xmlns:xsi="http://www.w3.org/2001/XMLSchema-instance" xsi:type="dcterms:W3CDTF">2018-12-10T09:09:00Z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St-1752/2018-5 / Odluka - Rješenje o otvaranju i zaključenju skraćenog stečajnog postupka (Rj_otvaranje_zaključenje_St-1752-18.docx)</vt:lpwstr>
  </prop:property>
  <prop:property name="CC_coloring" pid="5" fmtid="{D5CDD505-2E9C-101B-9397-08002B2CF9AE}">
    <vt:bool>false</vt:bool>
  </prop:property>
</prop:Properties>
</file>