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ed34894" w14:paraId="ed34894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</w:t>
      </w:r>
      <w:r w:rsidR="0074307C">
        <w:rPr>
          <w:sz w:val="22"/>
          <w:szCs w:val="22"/>
        </w:rPr>
        <w:t>891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</w:t>
      </w:r>
      <w:r w:rsidR="003D1135">
        <w:rPr>
          <w:sz w:val="22"/>
          <w:szCs w:val="22"/>
        </w:rPr>
        <w:t>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9D33E1" w:rsidP="008415A7" w:rsidR="008415A7" w:rsidRPr="00D7388E">
      <w:pPr>
        <w:ind w:firstLine="708"/>
        <w:jc w:val="both"/>
      </w:pPr>
      <w:r>
        <w:t>Trgovački sud u Osijeku,</w:t>
      </w:r>
      <w:r w:rsidR="008415A7" w:rsidRPr="00D7388E">
        <w:t xml:space="preserve"> po sudskom savjetniku Marini Ljubičić Knežević u stečajnom predmetu povodom zahtjeva </w:t>
      </w:r>
      <w:r w:rsidR="008415A7">
        <w:t xml:space="preserve">Financijske agencije, Regionalni centar Osijek, OIB: 85821130368, Osijek, L. </w:t>
      </w:r>
      <w:proofErr w:type="spellStart"/>
      <w:r w:rsidR="008415A7">
        <w:t>Jagera</w:t>
      </w:r>
      <w:proofErr w:type="spellEnd"/>
      <w:r w:rsidR="008415A7">
        <w:t xml:space="preserve"> 3, </w:t>
      </w:r>
      <w:r w:rsidR="008415A7" w:rsidRPr="00D7388E">
        <w:t xml:space="preserve">za </w:t>
      </w:r>
      <w:r w:rsidR="008415A7">
        <w:t>provedbu</w:t>
      </w:r>
      <w:r w:rsidR="008415A7" w:rsidRPr="00D7388E">
        <w:t xml:space="preserve"> skraćenog </w:t>
      </w:r>
      <w:r w:rsidR="008415A7">
        <w:t xml:space="preserve">stečajnog postupka nad stečajnim dužnikom </w:t>
      </w:r>
      <w:r w:rsidR="0074307C" w:rsidRPr="0074307C">
        <w:t>LELA-L j.d.o.o. za ugostiteljstvo</w:t>
      </w:r>
      <w:r w:rsidR="008964A5">
        <w:t>,</w:t>
      </w:r>
      <w:r w:rsidR="002B40D7">
        <w:t xml:space="preserve"> </w:t>
      </w:r>
      <w:r w:rsidR="008415A7">
        <w:t xml:space="preserve">MBS: </w:t>
      </w:r>
      <w:r w:rsidR="0074307C" w:rsidRPr="0074307C">
        <w:t>030167076</w:t>
      </w:r>
      <w:r w:rsidR="0074307C">
        <w:t xml:space="preserve">, OIB: </w:t>
      </w:r>
      <w:r w:rsidR="0074307C" w:rsidRPr="0074307C">
        <w:t>76977058204</w:t>
      </w:r>
      <w:r w:rsidR="008415A7">
        <w:t xml:space="preserve">, </w:t>
      </w:r>
      <w:r w:rsidR="0074307C">
        <w:t>Đakovo</w:t>
      </w:r>
      <w:r>
        <w:t xml:space="preserve">, </w:t>
      </w:r>
      <w:r w:rsidR="0074307C">
        <w:t>S. S. Kranjčevića 1</w:t>
      </w:r>
      <w:r w:rsidR="008415A7">
        <w:t>,</w:t>
      </w:r>
      <w:r w:rsidR="008415A7" w:rsidRPr="00D7388E">
        <w:t xml:space="preserve"> temeljem </w:t>
      </w:r>
      <w:r w:rsidR="008415A7">
        <w:t>članka 430. Stečajnog zakona (Narodne novine, broj:</w:t>
      </w:r>
      <w:r w:rsidR="008415A7" w:rsidRPr="00D7388E">
        <w:t xml:space="preserve"> 71/15</w:t>
      </w:r>
      <w:r w:rsidR="008415A7">
        <w:t xml:space="preserve"> i 104/17; u daljnjem tekstu</w:t>
      </w:r>
      <w:r w:rsidR="008415A7" w:rsidRPr="00D7388E">
        <w:t xml:space="preserve"> SZ), </w:t>
      </w:r>
      <w:r w:rsidR="0074307C">
        <w:t>30</w:t>
      </w:r>
      <w:r w:rsidR="008415A7" w:rsidRPr="00D7388E">
        <w:t xml:space="preserve">. </w:t>
      </w:r>
      <w:r w:rsidR="008415A7">
        <w:t>svibnja</w:t>
      </w:r>
      <w:r w:rsidR="008415A7" w:rsidRPr="00D7388E">
        <w:t xml:space="preserve">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>Utvrđuje se da ukupni iznos evidentiranog duga</w:t>
      </w:r>
      <w:r w:rsidR="009D33E1">
        <w:rPr>
          <w:bCs/>
        </w:rPr>
        <w:t xml:space="preserve"> stečajnog</w:t>
      </w:r>
      <w:r w:rsidRPr="00D7388E">
        <w:rPr>
          <w:bCs/>
        </w:rPr>
        <w:t xml:space="preserve"> dužnika </w:t>
      </w:r>
      <w:r w:rsidR="0074307C" w:rsidRPr="0074307C">
        <w:t>LELA-L j.d.o.o. za ugostiteljstvo</w:t>
      </w:r>
      <w:r w:rsidR="0074307C">
        <w:t xml:space="preserve">, MBS: </w:t>
      </w:r>
      <w:r w:rsidR="0074307C" w:rsidRPr="0074307C">
        <w:t>030167076</w:t>
      </w:r>
      <w:r w:rsidR="0074307C">
        <w:t xml:space="preserve">, OIB: </w:t>
      </w:r>
      <w:r w:rsidR="0074307C" w:rsidRPr="0074307C">
        <w:t>76977058204</w:t>
      </w:r>
      <w:r w:rsidR="0074307C">
        <w:t>, Đakovo, S. S. Kranjčevića 1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3D1135">
        <w:t>14.998,26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="003D1135">
        <w:t>, MARIJELA PEŠUT</w:t>
      </w:r>
      <w:r w:rsidR="001C29A0">
        <w:t xml:space="preserve">, </w:t>
      </w:r>
      <w:r w:rsidR="00FD4C38">
        <w:t xml:space="preserve">OIB: </w:t>
      </w:r>
      <w:r w:rsidR="003D1135">
        <w:t>57255639392</w:t>
      </w:r>
      <w:r w:rsidR="006737B3">
        <w:t xml:space="preserve">, </w:t>
      </w:r>
      <w:r w:rsidR="003D1135">
        <w:t>Đakovo, S. S. Kranjčevića 1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74307C">
        <w:t>891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0F02DE">
        <w:t>30</w:t>
      </w:r>
      <w:r w:rsidRPr="00D7388E">
        <w:t xml:space="preserve">. </w:t>
      </w:r>
      <w:r w:rsidR="001C29A0">
        <w:t>svibnja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3D1135" w:rsidP="00C95043" w:rsidR="001716CD">
      <w:pPr>
        <w:numPr>
          <w:ilvl w:val="0"/>
          <w:numId w:val="1"/>
        </w:numPr>
      </w:pPr>
      <w:r>
        <w:t>kal. 13.7.2018.</w:t>
      </w:r>
      <w:r w:rsidR="00C95043" w:rsidRPr="00C95043">
        <w:t xml:space="preserve"> </w:t>
      </w:r>
      <w:r w:rsidR="00C95043" w:rsidRPr="00C95043">
        <w:tab/>
      </w:r>
      <w:r w:rsidR="00C95043" w:rsidRPr="00C95043">
        <w:tab/>
      </w:r>
      <w:r w:rsidR="00C95043" w:rsidRPr="00C95043">
        <w:tab/>
      </w:r>
      <w:r w:rsidR="00C95043" w:rsidRPr="00C95043">
        <w:tab/>
      </w:r>
      <w:r w:rsidR="00C95043" w:rsidRPr="00C95043">
        <w:tab/>
      </w:r>
      <w:r w:rsidR="00C95043"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E92" w:rsidP="00D95CE2" w:rsidR="002C6E92">
      <w:r>
        <w:separator/>
      </w:r>
    </w:p>
  </w:endnote>
  <w:endnote w:id="0" w:type="continuationSeparator">
    <w:p w:rsidRDefault="002C6E92" w:rsidP="00D95CE2" w:rsidR="002C6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E92" w:rsidP="00D95CE2" w:rsidR="002C6E92">
      <w:r>
        <w:separator/>
      </w:r>
    </w:p>
  </w:footnote>
  <w:footnote w:id="0" w:type="continuationSeparator">
    <w:p w:rsidRDefault="002C6E92" w:rsidP="00D95CE2" w:rsidR="002C6E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A15DB"/>
    <w:rsid w:val="000B425A"/>
    <w:rsid w:val="000D2B1F"/>
    <w:rsid w:val="000E3CD9"/>
    <w:rsid w:val="000F02DE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74EC6"/>
    <w:rsid w:val="00284443"/>
    <w:rsid w:val="002A0EEC"/>
    <w:rsid w:val="002A5E1C"/>
    <w:rsid w:val="002B40D7"/>
    <w:rsid w:val="002C6E92"/>
    <w:rsid w:val="003110DD"/>
    <w:rsid w:val="00344B0E"/>
    <w:rsid w:val="003508F9"/>
    <w:rsid w:val="003523FD"/>
    <w:rsid w:val="00361BFF"/>
    <w:rsid w:val="00364538"/>
    <w:rsid w:val="00364EB7"/>
    <w:rsid w:val="003858E9"/>
    <w:rsid w:val="003865F5"/>
    <w:rsid w:val="00387E05"/>
    <w:rsid w:val="003908EC"/>
    <w:rsid w:val="003A77B8"/>
    <w:rsid w:val="003D1135"/>
    <w:rsid w:val="003D7115"/>
    <w:rsid w:val="003E4468"/>
    <w:rsid w:val="003F4A82"/>
    <w:rsid w:val="00400D51"/>
    <w:rsid w:val="004049C3"/>
    <w:rsid w:val="00461804"/>
    <w:rsid w:val="00463C3F"/>
    <w:rsid w:val="00495E49"/>
    <w:rsid w:val="004A14E5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4307C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73D"/>
    <w:rsid w:val="00914FED"/>
    <w:rsid w:val="009158AC"/>
    <w:rsid w:val="00927558"/>
    <w:rsid w:val="00947F82"/>
    <w:rsid w:val="00964596"/>
    <w:rsid w:val="0098188E"/>
    <w:rsid w:val="00995FB2"/>
    <w:rsid w:val="009A157C"/>
    <w:rsid w:val="009C4D46"/>
    <w:rsid w:val="009D33E1"/>
    <w:rsid w:val="00A01CFE"/>
    <w:rsid w:val="00A15B34"/>
    <w:rsid w:val="00A324F9"/>
    <w:rsid w:val="00A4743F"/>
    <w:rsid w:val="00A72DBA"/>
    <w:rsid w:val="00A7514A"/>
    <w:rsid w:val="00A842AE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D4B50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E374C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4532F"/>
    <w:rsid w:val="00F537D4"/>
    <w:rsid w:val="00F57A94"/>
    <w:rsid w:val="00F6107B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St-891/2018</izvorni_sadrzaj>
    <derivirana_varijabla naziv="DomainObject.Predmet.OznakaBroj_1">St-891/2018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LELA-L j.d.o.o. za ugostiteljstvo</izvorni_sadrzaj>
    <derivirana_varijabla naziv="DomainObject.Predmet.ProtustrankaFormated_1">  LELA-L j.d.o.o. za ugostiteljstvo</derivirana_varijabla>
  </DomainObject.Predmet.ProtustrankaFormated>
  <DomainObject.Predmet.ProtustrankaFormatedOIB>
    <izvorni_sadrzaj>  LELA-L j.d.o.o. za ugostiteljstvo, OIB 76977058204</izvorni_sadrzaj>
    <derivirana_varijabla naziv="DomainObject.Predmet.ProtustrankaFormatedOIB_1">  LELA-L j.d.o.o. za ugostiteljstvo, OIB 76977058204</derivirana_varijabla>
  </DomainObject.Predmet.ProtustrankaFormatedOIB>
  <DomainObject.Predmet.ProtustrankaFormatedWithAdress>
    <izvorni_sadrzaj> LELA-L j.d.o.o. za ugostiteljstvo, S. S. Kranjčevića 1, 31400 Đakovo</izvorni_sadrzaj>
    <derivirana_varijabla naziv="DomainObject.Predmet.ProtustrankaFormatedWithAdress_1"> LELA-L j.d.o.o. za ugostiteljstvo, S. S. Kranjčevića 1, 31400 Đakovo</derivirana_varijabla>
  </DomainObject.Predmet.ProtustrankaFormatedWithAdress>
  <DomainObject.Predmet.ProtustrankaFormatedWithAdressOIB>
    <izvorni_sadrzaj> LELA-L j.d.o.o. za ugostiteljstvo, OIB 76977058204, S. S. Kranjčevića 1, 31400 Đakovo</izvorni_sadrzaj>
    <derivirana_varijabla naziv="DomainObject.Predmet.ProtustrankaFormatedWithAdressOIB_1"> LELA-L j.d.o.o. za ugostiteljstvo, OIB 76977058204, S. S. Kranjčevića 1, 31400 Đakovo</derivirana_varijabla>
  </DomainObject.Predmet.ProtustrankaFormatedWithAdressOIB>
  <DomainObject.Predmet.ProtustrankaWithAdress>
    <izvorni_sadrzaj>LELA-L j.d.o.o. za ugostiteljstvo S. S. Kranjčevića 1, 31400 Đakovo</izvorni_sadrzaj>
    <derivirana_varijabla naziv="DomainObject.Predmet.ProtustrankaWithAdress_1">LELA-L j.d.o.o. za ugostiteljstvo S. S. Kranjčevića 1, 31400 Đakovo</derivirana_varijabla>
  </DomainObject.Predmet.ProtustrankaWithAdress>
  <DomainObject.Predmet.ProtustrankaWithAdressOIB>
    <izvorni_sadrzaj>LELA-L j.d.o.o. za ugostiteljstvo, OIB 76977058204, S. S. Kranjčevića 1, 31400 Đakovo</izvorni_sadrzaj>
    <derivirana_varijabla naziv="DomainObject.Predmet.ProtustrankaWithAdressOIB_1">LELA-L j.d.o.o. za ugostiteljstvo, OIB 76977058204, S. S. Kranjčevića 1, 31400 Đakovo</derivirana_varijabla>
  </DomainObject.Predmet.ProtustrankaWithAdressOIB>
  <DomainObject.Predmet.ProtustrankaNazivFormated>
    <izvorni_sadrzaj>LELA-L j.d.o.o. za ugostiteljstvo</izvorni_sadrzaj>
    <derivirana_varijabla naziv="DomainObject.Predmet.ProtustrankaNazivFormated_1">LELA-L j.d.o.o. za ugostiteljstvo</derivirana_varijabla>
  </DomainObject.Predmet.ProtustrankaNazivFormated>
  <DomainObject.Predmet.ProtustrankaNazivFormatedOIB>
    <izvorni_sadrzaj>LELA-L j.d.o.o. za ugostiteljstvo, OIB 76977058204</izvorni_sadrzaj>
    <derivirana_varijabla naziv="DomainObject.Predmet.ProtustrankaNazivFormatedOIB_1">LELA-L j.d.o.o. za ugostiteljstvo, OIB 76977058204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LELA-L j.d.o.o. za ugostiteljstvo</item>
    </izvorni_sadrzaj>
    <derivirana_varijabla naziv="DomainObject.Predmet.ProtuStrankaListFormated_1">
      <item>LELA-L j.d.o.o. za ugostiteljstvo</item>
    </derivirana_varijabla>
  </DomainObject.Predmet.ProtuStrankaListFormated>
  <DomainObject.Predmet.ProtuStrankaListFormatedOIB>
    <izvorni_sadrzaj>
      <item>LELA-L j.d.o.o. za ugostiteljstvo, OIB 76977058204</item>
    </izvorni_sadrzaj>
    <derivirana_varijabla naziv="DomainObject.Predmet.ProtuStrankaListFormatedOIB_1">
      <item>LELA-L j.d.o.o. za ugostiteljstvo, OIB 76977058204</item>
    </derivirana_varijabla>
  </DomainObject.Predmet.ProtuStrankaListFormatedOIB>
  <DomainObject.Predmet.ProtuStrankaListFormatedWithAdress>
    <izvorni_sadrzaj>
      <item>LELA-L j.d.o.o. za ugostiteljstvo, S. S. Kranjčevića 1, 31400 Đakovo</item>
    </izvorni_sadrzaj>
    <derivirana_varijabla naziv="DomainObject.Predmet.ProtuStrankaListFormatedWithAdress_1">
      <item>LELA-L j.d.o.o. za ugostiteljstvo, S. S. Kranjčevića 1, 31400 Đakovo</item>
    </derivirana_varijabla>
  </DomainObject.Predmet.ProtuStrankaListFormatedWithAdress>
  <DomainObject.Predmet.ProtuStrankaListFormatedWithAdressOIB>
    <izvorni_sadrzaj>
      <item>LELA-L j.d.o.o. za ugostiteljstvo, OIB 76977058204, S. S. Kranjčevića 1, 31400 Đakovo</item>
    </izvorni_sadrzaj>
    <derivirana_varijabla naziv="DomainObject.Predmet.ProtuStrankaListFormatedWithAdressOIB_1">
      <item>LELA-L j.d.o.o. za ugostiteljstvo, OIB 76977058204, S. S. Kranjčevića 1, 31400 Đakovo</item>
    </derivirana_varijabla>
  </DomainObject.Predmet.ProtuStrankaListFormatedWithAdressOIB>
  <DomainObject.Predmet.ProtuStrankaListNazivFormated>
    <izvorni_sadrzaj>
      <item>LELA-L j.d.o.o. za ugostiteljstvo</item>
    </izvorni_sadrzaj>
    <derivirana_varijabla naziv="DomainObject.Predmet.ProtuStrankaListNazivFormated_1">
      <item>LELA-L j.d.o.o. za ugostiteljstvo</item>
    </derivirana_varijabla>
  </DomainObject.Predmet.ProtuStrankaListNazivFormated>
  <DomainObject.Predmet.ProtuStrankaListNazivFormatedOIB>
    <izvorni_sadrzaj>
      <item>LELA-L j.d.o.o. za ugostiteljstvo, OIB 76977058204</item>
    </izvorni_sadrzaj>
    <derivirana_varijabla naziv="DomainObject.Predmet.ProtuStrankaListNazivFormatedOIB_1">
      <item>LELA-L j.d.o.o. za ugostiteljstvo, OIB 76977058204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LELA-L j.d.o.o. za ugostiteljstvo</izvorni_sadrzaj>
    <derivirana_varijabla naziv="DomainObject.Predmet.ProtustrankaIDrugi_1">LELA-L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LELA-L j.d.o.o. za ugostiteljstvo, OIB 76977058204, S. S. Kranjčevića 1, 31400 Đakovo</izvorni_sadrzaj>
    <derivirana_varijabla naziv="DomainObject.Predmet.ProtustrankaIDrugiAdressOIB_1">LELA-L j.d.o.o. za ugostiteljstvo, OIB 76977058204, S. S. Kranjčevića 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LELA-L j.d.o.o. za ugostiteljstvo</item>
    </izvorni_sadrzaj>
    <derivirana_varijabla naziv="DomainObject.Predmet.SudioniciListNaziv_1">
      <item>FINA RC OSIJEK</item>
      <item>LELA-L j.d.o.o. za ugostiteljstvo</item>
    </derivirana_varijabla>
  </DomainObject.Predmet.SudioniciListNaziv>
  <DomainObject.Predmet.SudioniciListAdressOIB>
    <izvorni_sadrzaj>
      <item>FINA RC OSIJEK, OIB 85821130368</item>
      <item>LELA-L j.d.o.o. za ugostiteljstvo, OIB 76977058204, S. S. Kranjčevića 1,31400 Đakovo</item>
    </izvorni_sadrzaj>
    <derivirana_varijabla naziv="DomainObject.Predmet.SudioniciListAdressOIB_1">
      <item>FINA RC OSIJEK, OIB 85821130368</item>
      <item>LELA-L j.d.o.o. za ugostiteljstvo, OIB 76977058204, S. S. Kranjčevića 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76977058204</item>
    </izvorni_sadrzaj>
    <derivirana_varijabla naziv="DomainObject.Predmet.SudioniciListNazivOIB_1">
      <item>, OIB 85821130368</item>
      <item>, OIB 76977058204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138AC-AC11-4D3A-BFEE-25237EA45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2186</properties:Characters>
  <properties:Lines>56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2018-05-29T12:19:00Z</dcterms:created>
  <dc:creator>Snježana Andrijanić</dc:creator>
  <cp:lastModifiedBy>Renata Horvat</cp:lastModifiedBy>
  <cp:lastPrinted>2018-05-24T08:17:00Z</cp:lastPrinted>
  <dcterms:modified xmlns:xsi="http://www.w3.org/2001/XMLSchema-instance" xsi:type="dcterms:W3CDTF">2018-05-30T05:42:00Z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(St-891-18 -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