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1b799" w14:paraId="c71b799" w:rsidRDefault="00FF0485" w:rsidP="00DC0444" w:rsidR="00FF0485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</w:p>
    <w:p w:rsidRDefault="003B674A" w:rsidP="000A7794" w:rsidR="00FF0485" w:rsidRPr="008D27E7">
      <w:pPr>
        <w:ind w:firstLine="426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8E012A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E012A">
        <w:rPr>
          <w:b/>
        </w:rPr>
        <w:t>REPUBLIKA HRVATSKA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  TRGOVAČKI SUD U SPLITU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STALNA SLUŽBA DUBROVNIK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Dubrovnik, Dr. Ante Starčevića 23</w:t>
      </w:r>
    </w:p>
    <w:p w:rsidRDefault="00FF0485" w:rsidP="0087591A" w:rsidR="00FF0485">
      <w:pPr>
        <w:jc w:val="right"/>
        <w:rPr>
          <w:b/>
          <w:sz w:val="22"/>
          <w:szCs w:val="22"/>
        </w:rPr>
      </w:pPr>
      <w:proofErr w:type="spellStart"/>
      <w:r w:rsidRPr="000A7794">
        <w:rPr>
          <w:b/>
          <w:sz w:val="22"/>
          <w:szCs w:val="22"/>
        </w:rPr>
        <w:t>Posl</w:t>
      </w:r>
      <w:proofErr w:type="spellEnd"/>
      <w:r w:rsidRPr="000A7794">
        <w:rPr>
          <w:b/>
          <w:sz w:val="22"/>
          <w:szCs w:val="22"/>
        </w:rPr>
        <w:t>. br. 6-St.</w:t>
      </w:r>
      <w:r w:rsidR="00C413EE">
        <w:rPr>
          <w:b/>
          <w:sz w:val="22"/>
          <w:szCs w:val="22"/>
        </w:rPr>
        <w:t>877</w:t>
      </w:r>
      <w:r w:rsidRPr="000A7794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20</w:t>
      </w:r>
      <w:r w:rsidRPr="000A7794">
        <w:rPr>
          <w:b/>
          <w:sz w:val="22"/>
          <w:szCs w:val="22"/>
        </w:rPr>
        <w:t>1</w:t>
      </w:r>
      <w:r w:rsidR="00BA7821">
        <w:rPr>
          <w:b/>
          <w:sz w:val="22"/>
          <w:szCs w:val="22"/>
        </w:rPr>
        <w:t>6</w:t>
      </w:r>
      <w:r w:rsidRPr="000A7794">
        <w:rPr>
          <w:b/>
          <w:sz w:val="22"/>
          <w:szCs w:val="22"/>
        </w:rPr>
        <w:t>-</w:t>
      </w:r>
      <w:r w:rsidR="00887AE2">
        <w:rPr>
          <w:b/>
          <w:sz w:val="22"/>
          <w:szCs w:val="22"/>
        </w:rPr>
        <w:t>138</w:t>
      </w:r>
    </w:p>
    <w:p w:rsidRDefault="00FF0485" w:rsidP="0087591A" w:rsidR="00FF0485" w:rsidRPr="004E4469">
      <w:pPr>
        <w:jc w:val="right"/>
        <w:rPr>
          <w:b/>
          <w:sz w:val="16"/>
          <w:szCs w:val="16"/>
        </w:rPr>
      </w:pPr>
    </w:p>
    <w:p w:rsidRDefault="00FF0485" w:rsidR="00FF0485" w:rsidRPr="004E4469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E P U B L I K A   H R V A T S K A</w:t>
      </w:r>
    </w:p>
    <w:p w:rsidRDefault="00FF0485" w:rsidR="00FF0485" w:rsidRPr="00E16BCD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J E Š E N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FF0485" w:rsidP="00F849BB" w:rsidR="00F849BB" w:rsidRPr="00F849BB">
      <w:pPr>
        <w:ind w:firstLine="720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Trgovački sud u Splitu, Stalna služba u Dubrovniku, u ime Republike Hrvatske, po sucu tog suda Srđanu Gavraniću kao stečajnom sucu </w:t>
      </w:r>
      <w:r w:rsidR="00F849BB" w:rsidRPr="00F849BB">
        <w:rPr>
          <w:sz w:val="22"/>
          <w:szCs w:val="22"/>
        </w:rPr>
        <w:t xml:space="preserve">u stečajnom postupku naknade diobe stečajne mase dužnikom </w:t>
      </w:r>
      <w:r w:rsidR="00F849BB" w:rsidRPr="00F849BB">
        <w:rPr>
          <w:sz w:val="22"/>
          <w:szCs w:val="22"/>
          <w:lang w:val="en-AU"/>
        </w:rPr>
        <w:t xml:space="preserve">ARX MARIS d.o.o. </w:t>
      </w:r>
      <w:proofErr w:type="gramStart"/>
      <w:r w:rsidR="00F849BB" w:rsidRPr="00F849BB">
        <w:rPr>
          <w:sz w:val="22"/>
          <w:szCs w:val="22"/>
          <w:lang w:val="en-AU"/>
        </w:rPr>
        <w:t>za</w:t>
      </w:r>
      <w:proofErr w:type="gramEnd"/>
      <w:r w:rsidR="00F849BB" w:rsidRPr="00F849BB">
        <w:rPr>
          <w:sz w:val="22"/>
          <w:szCs w:val="22"/>
          <w:lang w:val="en-AU"/>
        </w:rPr>
        <w:t xml:space="preserve"> </w:t>
      </w:r>
      <w:proofErr w:type="spellStart"/>
      <w:r w:rsidR="00F849BB" w:rsidRPr="00F849BB">
        <w:rPr>
          <w:sz w:val="22"/>
          <w:szCs w:val="22"/>
          <w:lang w:val="en-AU"/>
        </w:rPr>
        <w:t>usluge</w:t>
      </w:r>
      <w:proofErr w:type="spellEnd"/>
      <w:r w:rsidR="00F849BB" w:rsidRPr="00F849BB">
        <w:rPr>
          <w:sz w:val="22"/>
          <w:szCs w:val="22"/>
          <w:lang w:val="en-AU"/>
        </w:rPr>
        <w:t xml:space="preserve"> "u stečaju", </w:t>
      </w:r>
      <w:proofErr w:type="spellStart"/>
      <w:r w:rsidR="00F849BB" w:rsidRPr="00F849BB">
        <w:rPr>
          <w:sz w:val="22"/>
          <w:szCs w:val="22"/>
          <w:lang w:val="en-AU"/>
        </w:rPr>
        <w:t>Brsečine</w:t>
      </w:r>
      <w:proofErr w:type="spellEnd"/>
      <w:r w:rsidR="00F849BB" w:rsidRPr="00F849BB">
        <w:rPr>
          <w:sz w:val="22"/>
          <w:szCs w:val="22"/>
          <w:lang w:val="en-AU"/>
        </w:rPr>
        <w:t xml:space="preserve">, </w:t>
      </w:r>
      <w:proofErr w:type="spellStart"/>
      <w:r w:rsidR="00F849BB" w:rsidRPr="00F849BB">
        <w:rPr>
          <w:sz w:val="22"/>
          <w:szCs w:val="22"/>
          <w:lang w:val="en-AU"/>
        </w:rPr>
        <w:t>Uz</w:t>
      </w:r>
      <w:proofErr w:type="spellEnd"/>
      <w:r w:rsidR="00F849BB" w:rsidRPr="00F849BB">
        <w:rPr>
          <w:sz w:val="22"/>
          <w:szCs w:val="22"/>
          <w:lang w:val="en-AU"/>
        </w:rPr>
        <w:t xml:space="preserve"> Jaz 6, OIB: 50469014449</w:t>
      </w:r>
      <w:r w:rsidR="00F849BB" w:rsidRPr="00F849BB">
        <w:rPr>
          <w:sz w:val="22"/>
          <w:szCs w:val="22"/>
        </w:rPr>
        <w:t xml:space="preserve">, zastupano po upravitelju stečajne mase </w:t>
      </w:r>
      <w:r w:rsidR="00F849BB" w:rsidRPr="00F849BB">
        <w:rPr>
          <w:bCs/>
          <w:sz w:val="22"/>
          <w:szCs w:val="22"/>
        </w:rPr>
        <w:t xml:space="preserve">Stjepanu </w:t>
      </w:r>
      <w:proofErr w:type="spellStart"/>
      <w:r w:rsidR="00F849BB" w:rsidRPr="00F849BB">
        <w:rPr>
          <w:bCs/>
          <w:sz w:val="22"/>
          <w:szCs w:val="22"/>
        </w:rPr>
        <w:t>Loviću</w:t>
      </w:r>
      <w:proofErr w:type="spellEnd"/>
      <w:r w:rsidR="00F849BB" w:rsidRPr="00F849BB">
        <w:rPr>
          <w:bCs/>
          <w:sz w:val="22"/>
          <w:szCs w:val="22"/>
        </w:rPr>
        <w:t xml:space="preserve"> iz Zagreba</w:t>
      </w:r>
      <w:r w:rsidR="00F849BB" w:rsidRPr="00F849BB">
        <w:rPr>
          <w:sz w:val="22"/>
          <w:szCs w:val="22"/>
        </w:rPr>
        <w:t xml:space="preserve">, izvan ročišta, dana 23. studenog 2018. godine </w:t>
      </w:r>
    </w:p>
    <w:p w:rsidRDefault="00FF0485" w:rsidR="00FF0485" w:rsidRPr="004E4469">
      <w:pPr>
        <w:jc w:val="both"/>
        <w:rPr>
          <w:sz w:val="16"/>
          <w:szCs w:val="16"/>
        </w:rPr>
      </w:pPr>
    </w:p>
    <w:p w:rsidRDefault="00FF0485" w:rsidR="00FF0485" w:rsidRPr="004E4469">
      <w:pPr>
        <w:jc w:val="both"/>
        <w:rPr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i j e š i o   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D045C8" w:rsidP="00EB760A" w:rsidR="00EB760A">
      <w:pPr>
        <w:ind w:firstLine="705"/>
        <w:jc w:val="both"/>
        <w:rPr>
          <w:sz w:val="22"/>
          <w:szCs w:val="22"/>
        </w:rPr>
      </w:pPr>
      <w:r w:rsidRPr="00B6272C">
        <w:rPr>
          <w:sz w:val="22"/>
          <w:szCs w:val="22"/>
        </w:rPr>
        <w:t xml:space="preserve">Određuje se ročište skupštine vjerovnika za </w:t>
      </w:r>
      <w:r w:rsidR="00F849BB">
        <w:rPr>
          <w:b/>
          <w:sz w:val="22"/>
          <w:szCs w:val="22"/>
        </w:rPr>
        <w:t>11</w:t>
      </w:r>
      <w:r w:rsidR="00514487" w:rsidRPr="001A37B2">
        <w:rPr>
          <w:b/>
          <w:sz w:val="22"/>
          <w:szCs w:val="22"/>
        </w:rPr>
        <w:t>.</w:t>
      </w:r>
      <w:r w:rsidR="00514487" w:rsidRPr="00514487">
        <w:rPr>
          <w:b/>
          <w:sz w:val="22"/>
          <w:szCs w:val="22"/>
        </w:rPr>
        <w:t xml:space="preserve"> </w:t>
      </w:r>
      <w:r w:rsidR="001A37B2">
        <w:rPr>
          <w:b/>
          <w:sz w:val="22"/>
          <w:szCs w:val="22"/>
        </w:rPr>
        <w:t>prosinca</w:t>
      </w:r>
      <w:r w:rsidR="00365091">
        <w:rPr>
          <w:b/>
          <w:sz w:val="22"/>
          <w:szCs w:val="22"/>
        </w:rPr>
        <w:t xml:space="preserve"> </w:t>
      </w:r>
      <w:r w:rsidR="002508BD" w:rsidRPr="002508BD">
        <w:rPr>
          <w:b/>
          <w:sz w:val="22"/>
          <w:szCs w:val="22"/>
        </w:rPr>
        <w:t>201</w:t>
      </w:r>
      <w:r w:rsidR="00F849BB">
        <w:rPr>
          <w:b/>
          <w:sz w:val="22"/>
          <w:szCs w:val="22"/>
        </w:rPr>
        <w:t>8</w:t>
      </w:r>
      <w:r w:rsidR="002508BD" w:rsidRPr="002508BD">
        <w:rPr>
          <w:b/>
          <w:sz w:val="22"/>
          <w:szCs w:val="22"/>
        </w:rPr>
        <w:t xml:space="preserve">. godine u </w:t>
      </w:r>
      <w:r w:rsidR="00514487">
        <w:rPr>
          <w:b/>
          <w:sz w:val="22"/>
          <w:szCs w:val="22"/>
        </w:rPr>
        <w:t>1</w:t>
      </w:r>
      <w:r w:rsidR="00F849BB">
        <w:rPr>
          <w:b/>
          <w:sz w:val="22"/>
          <w:szCs w:val="22"/>
        </w:rPr>
        <w:t>1</w:t>
      </w:r>
      <w:r w:rsidR="00514487">
        <w:rPr>
          <w:b/>
          <w:sz w:val="22"/>
          <w:szCs w:val="22"/>
        </w:rPr>
        <w:t>,</w:t>
      </w:r>
      <w:r w:rsidR="00F849BB">
        <w:rPr>
          <w:b/>
          <w:sz w:val="22"/>
          <w:szCs w:val="22"/>
        </w:rPr>
        <w:t>3</w:t>
      </w:r>
      <w:r w:rsidR="00514487">
        <w:rPr>
          <w:b/>
          <w:sz w:val="22"/>
          <w:szCs w:val="22"/>
        </w:rPr>
        <w:t xml:space="preserve">0 </w:t>
      </w:r>
      <w:r w:rsidR="002508BD" w:rsidRPr="002508BD">
        <w:rPr>
          <w:b/>
          <w:sz w:val="22"/>
          <w:szCs w:val="22"/>
        </w:rPr>
        <w:t xml:space="preserve">sati </w:t>
      </w:r>
      <w:r w:rsidR="00EB760A" w:rsidRPr="00EB760A">
        <w:rPr>
          <w:sz w:val="22"/>
          <w:szCs w:val="22"/>
        </w:rPr>
        <w:t xml:space="preserve">u prostorijama Trgovačkog suda u Splitu, Stalna služba u Dubrovniku, Dr. Ante Starčevića 23, sudnica br. </w:t>
      </w:r>
      <w:r w:rsidR="00514487">
        <w:rPr>
          <w:sz w:val="22"/>
          <w:szCs w:val="22"/>
        </w:rPr>
        <w:t>1</w:t>
      </w:r>
      <w:r w:rsidR="00EB760A" w:rsidRPr="00EB760A">
        <w:rPr>
          <w:sz w:val="22"/>
          <w:szCs w:val="22"/>
        </w:rPr>
        <w:t xml:space="preserve">, sa slijedećim dnevnim redom: </w:t>
      </w:r>
    </w:p>
    <w:p w:rsidRDefault="00FF066C" w:rsidP="00FF066C" w:rsidR="00D81AD5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odluka o </w:t>
      </w:r>
      <w:r w:rsidR="00D81AD5">
        <w:rPr>
          <w:sz w:val="22"/>
          <w:szCs w:val="22"/>
        </w:rPr>
        <w:t xml:space="preserve">zahtjevu Ramona </w:t>
      </w:r>
      <w:proofErr w:type="spellStart"/>
      <w:r w:rsidR="00D81AD5">
        <w:rPr>
          <w:sz w:val="22"/>
          <w:szCs w:val="22"/>
        </w:rPr>
        <w:t>Gantza</w:t>
      </w:r>
      <w:proofErr w:type="spellEnd"/>
      <w:r w:rsidR="00D81AD5">
        <w:rPr>
          <w:sz w:val="22"/>
          <w:szCs w:val="22"/>
        </w:rPr>
        <w:t xml:space="preserve">, Anite </w:t>
      </w:r>
      <w:proofErr w:type="spellStart"/>
      <w:r w:rsidR="00D81AD5">
        <w:rPr>
          <w:sz w:val="22"/>
          <w:szCs w:val="22"/>
        </w:rPr>
        <w:t>Gantz</w:t>
      </w:r>
      <w:proofErr w:type="spellEnd"/>
      <w:r w:rsidR="00D81AD5">
        <w:rPr>
          <w:sz w:val="22"/>
          <w:szCs w:val="22"/>
        </w:rPr>
        <w:t xml:space="preserve"> </w:t>
      </w:r>
      <w:proofErr w:type="spellStart"/>
      <w:r w:rsidR="00D81AD5">
        <w:rPr>
          <w:sz w:val="22"/>
          <w:szCs w:val="22"/>
        </w:rPr>
        <w:t>rođ</w:t>
      </w:r>
      <w:proofErr w:type="spellEnd"/>
      <w:r w:rsidR="00D81AD5">
        <w:rPr>
          <w:sz w:val="22"/>
          <w:szCs w:val="22"/>
        </w:rPr>
        <w:t xml:space="preserve">. </w:t>
      </w:r>
      <w:proofErr w:type="spellStart"/>
      <w:r w:rsidR="00D81AD5">
        <w:rPr>
          <w:sz w:val="22"/>
          <w:szCs w:val="22"/>
        </w:rPr>
        <w:t>Svalina</w:t>
      </w:r>
      <w:proofErr w:type="spellEnd"/>
      <w:r w:rsidR="00D81AD5">
        <w:rPr>
          <w:sz w:val="22"/>
          <w:szCs w:val="22"/>
        </w:rPr>
        <w:t xml:space="preserve"> i NODUS d.o.o. za plaćanjem vrijednosti pokretnina u </w:t>
      </w:r>
      <w:proofErr w:type="spellStart"/>
      <w:r w:rsidR="00D81AD5">
        <w:rPr>
          <w:sz w:val="22"/>
          <w:szCs w:val="22"/>
        </w:rPr>
        <w:t>Brsečinama</w:t>
      </w:r>
      <w:proofErr w:type="spellEnd"/>
      <w:r w:rsidR="00D81AD5">
        <w:rPr>
          <w:sz w:val="22"/>
          <w:szCs w:val="22"/>
        </w:rPr>
        <w:t xml:space="preserve"> koje nisu mogle biti preuzete, a radi mirnog rješenja spora.</w:t>
      </w:r>
    </w:p>
    <w:p w:rsidRDefault="00EE42E0" w:rsidP="00D045C8" w:rsidR="00EE42E0">
      <w:pPr>
        <w:jc w:val="both"/>
        <w:rPr>
          <w:sz w:val="22"/>
          <w:szCs w:val="22"/>
        </w:rPr>
      </w:pPr>
    </w:p>
    <w:p w:rsidRDefault="00764ACA" w:rsidP="00D045C8" w:rsidR="00764ACA" w:rsidRPr="00B6272C">
      <w:pPr>
        <w:jc w:val="both"/>
        <w:rPr>
          <w:sz w:val="16"/>
          <w:szCs w:val="16"/>
        </w:rPr>
      </w:pPr>
    </w:p>
    <w:p w:rsidRDefault="00D045C8" w:rsidP="00D045C8" w:rsidR="00D045C8" w:rsidRPr="00B6272C">
      <w:pPr>
        <w:jc w:val="center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>Obrazloženje</w:t>
      </w:r>
    </w:p>
    <w:p w:rsidRDefault="00D045C8" w:rsidP="00D045C8" w:rsidR="00D045C8" w:rsidRPr="00B6272C">
      <w:pPr>
        <w:jc w:val="center"/>
        <w:rPr>
          <w:b/>
          <w:sz w:val="22"/>
          <w:szCs w:val="22"/>
        </w:rPr>
      </w:pPr>
    </w:p>
    <w:p w:rsidRDefault="00D045C8" w:rsidP="00D045C8" w:rsidR="009969F7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</w:r>
      <w:r w:rsidR="007F6050">
        <w:rPr>
          <w:sz w:val="22"/>
          <w:szCs w:val="22"/>
        </w:rPr>
        <w:t xml:space="preserve">Stečajni upravitelj predložio </w:t>
      </w:r>
      <w:r>
        <w:rPr>
          <w:sz w:val="22"/>
          <w:szCs w:val="22"/>
        </w:rPr>
        <w:t>sazivanje skupštine vjerovnika radi donošenj</w:t>
      </w:r>
      <w:r w:rsidR="007F6050">
        <w:rPr>
          <w:sz w:val="22"/>
          <w:szCs w:val="22"/>
        </w:rPr>
        <w:t>a</w:t>
      </w:r>
      <w:r>
        <w:rPr>
          <w:sz w:val="22"/>
          <w:szCs w:val="22"/>
        </w:rPr>
        <w:t xml:space="preserve"> odluk</w:t>
      </w:r>
      <w:r w:rsidR="009969F7">
        <w:rPr>
          <w:sz w:val="22"/>
          <w:szCs w:val="22"/>
        </w:rPr>
        <w:t>e</w:t>
      </w:r>
      <w:r w:rsidR="003636E0">
        <w:rPr>
          <w:sz w:val="22"/>
          <w:szCs w:val="22"/>
        </w:rPr>
        <w:t xml:space="preserve"> </w:t>
      </w:r>
      <w:r w:rsidR="00F016E3" w:rsidRPr="00F016E3">
        <w:rPr>
          <w:sz w:val="22"/>
          <w:szCs w:val="22"/>
        </w:rPr>
        <w:t xml:space="preserve">o zahtjevu Ramona </w:t>
      </w:r>
      <w:proofErr w:type="spellStart"/>
      <w:r w:rsidR="00F016E3" w:rsidRPr="00F016E3">
        <w:rPr>
          <w:sz w:val="22"/>
          <w:szCs w:val="22"/>
        </w:rPr>
        <w:t>Gantza</w:t>
      </w:r>
      <w:proofErr w:type="spellEnd"/>
      <w:r w:rsidR="00F016E3" w:rsidRPr="00F016E3">
        <w:rPr>
          <w:sz w:val="22"/>
          <w:szCs w:val="22"/>
        </w:rPr>
        <w:t xml:space="preserve">, Anite </w:t>
      </w:r>
      <w:proofErr w:type="spellStart"/>
      <w:r w:rsidR="00F016E3" w:rsidRPr="00F016E3">
        <w:rPr>
          <w:sz w:val="22"/>
          <w:szCs w:val="22"/>
        </w:rPr>
        <w:t>Gantz</w:t>
      </w:r>
      <w:proofErr w:type="spellEnd"/>
      <w:r w:rsidR="00F016E3" w:rsidRPr="00F016E3">
        <w:rPr>
          <w:sz w:val="22"/>
          <w:szCs w:val="22"/>
        </w:rPr>
        <w:t xml:space="preserve"> </w:t>
      </w:r>
      <w:proofErr w:type="spellStart"/>
      <w:r w:rsidR="00F016E3" w:rsidRPr="00F016E3">
        <w:rPr>
          <w:sz w:val="22"/>
          <w:szCs w:val="22"/>
        </w:rPr>
        <w:t>rođ</w:t>
      </w:r>
      <w:proofErr w:type="spellEnd"/>
      <w:r w:rsidR="00F016E3" w:rsidRPr="00F016E3">
        <w:rPr>
          <w:sz w:val="22"/>
          <w:szCs w:val="22"/>
        </w:rPr>
        <w:t xml:space="preserve">. </w:t>
      </w:r>
      <w:proofErr w:type="spellStart"/>
      <w:r w:rsidR="00F016E3" w:rsidRPr="00F016E3">
        <w:rPr>
          <w:sz w:val="22"/>
          <w:szCs w:val="22"/>
        </w:rPr>
        <w:t>Svalina</w:t>
      </w:r>
      <w:proofErr w:type="spellEnd"/>
      <w:r w:rsidR="00F016E3" w:rsidRPr="00F016E3">
        <w:rPr>
          <w:sz w:val="22"/>
          <w:szCs w:val="22"/>
        </w:rPr>
        <w:t xml:space="preserve"> i NODUS d.o.o. za plaćanjem vrijednosti pokretnina u </w:t>
      </w:r>
      <w:proofErr w:type="spellStart"/>
      <w:r w:rsidR="00F016E3" w:rsidRPr="00F016E3">
        <w:rPr>
          <w:sz w:val="22"/>
          <w:szCs w:val="22"/>
        </w:rPr>
        <w:t>Brsečinama</w:t>
      </w:r>
      <w:proofErr w:type="spellEnd"/>
      <w:r w:rsidR="00F016E3" w:rsidRPr="00F016E3">
        <w:rPr>
          <w:sz w:val="22"/>
          <w:szCs w:val="22"/>
        </w:rPr>
        <w:t xml:space="preserve"> koje nisu mogle biti preuzete, a radi mirnog rješenja spora</w:t>
      </w:r>
    </w:p>
    <w:p w:rsidRDefault="00D045C8" w:rsidP="00D045C8" w:rsidR="00D045C8" w:rsidRPr="00B6272C">
      <w:pPr>
        <w:jc w:val="both"/>
        <w:rPr>
          <w:sz w:val="16"/>
          <w:szCs w:val="16"/>
        </w:rPr>
      </w:pPr>
    </w:p>
    <w:p w:rsidRDefault="00D045C8" w:rsidP="00D045C8" w:rsidR="00D045C8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  <w:t>Sukladno čl. 103. Stečajnog zakona (NN 71/2015</w:t>
      </w:r>
      <w:r w:rsidR="00F016E3">
        <w:rPr>
          <w:sz w:val="22"/>
          <w:szCs w:val="22"/>
        </w:rPr>
        <w:t>, 104/17</w:t>
      </w:r>
      <w:r w:rsidRPr="00B6272C">
        <w:rPr>
          <w:sz w:val="22"/>
          <w:szCs w:val="22"/>
        </w:rPr>
        <w:t>) skupštinu vjerovnika saziva sud,</w:t>
      </w:r>
      <w:r>
        <w:rPr>
          <w:sz w:val="22"/>
          <w:szCs w:val="22"/>
        </w:rPr>
        <w:t xml:space="preserve"> na obrazloženi prijedlog </w:t>
      </w:r>
      <w:r w:rsidR="00062205">
        <w:rPr>
          <w:sz w:val="22"/>
          <w:szCs w:val="22"/>
        </w:rPr>
        <w:t>stečajnog upravitelja</w:t>
      </w:r>
      <w:r>
        <w:rPr>
          <w:sz w:val="22"/>
          <w:szCs w:val="22"/>
        </w:rPr>
        <w:t xml:space="preserve"> (čl. 104. SZ). </w:t>
      </w:r>
    </w:p>
    <w:p w:rsidRDefault="00062205" w:rsidP="00D045C8" w:rsidR="00062205" w:rsidRPr="003E2912">
      <w:pPr>
        <w:jc w:val="both"/>
        <w:rPr>
          <w:sz w:val="16"/>
          <w:szCs w:val="16"/>
        </w:rPr>
      </w:pPr>
    </w:p>
    <w:p w:rsidRDefault="00D045C8" w:rsidP="00D045C8" w:rsidR="00D045C8" w:rsidRPr="00B6272C">
      <w:pPr>
        <w:ind w:firstLine="720"/>
        <w:jc w:val="both"/>
        <w:rPr>
          <w:sz w:val="22"/>
          <w:szCs w:val="22"/>
        </w:rPr>
      </w:pPr>
      <w:r w:rsidRPr="00B6272C">
        <w:rPr>
          <w:sz w:val="22"/>
          <w:szCs w:val="22"/>
        </w:rPr>
        <w:t xml:space="preserve">Zbog navedenog, na temelju spomenutih propisa, odlučeno je kao u izreci. </w:t>
      </w:r>
    </w:p>
    <w:p w:rsidRDefault="00D045C8" w:rsidP="00D045C8" w:rsidR="00D045C8" w:rsidRPr="001A37B2">
      <w:pPr>
        <w:jc w:val="both"/>
        <w:rPr>
          <w:sz w:val="16"/>
          <w:szCs w:val="16"/>
        </w:rPr>
      </w:pPr>
    </w:p>
    <w:p w:rsidRDefault="00D045C8" w:rsidP="00D045C8" w:rsidR="00D045C8" w:rsidRPr="00B6272C">
      <w:pPr>
        <w:keepNext/>
        <w:jc w:val="center"/>
        <w:outlineLvl w:val="0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 xml:space="preserve">U Dubrovniku, dana </w:t>
      </w:r>
      <w:r w:rsidR="00514487">
        <w:rPr>
          <w:b/>
          <w:sz w:val="22"/>
          <w:szCs w:val="22"/>
        </w:rPr>
        <w:t>2</w:t>
      </w:r>
      <w:r w:rsidR="00F016E3">
        <w:rPr>
          <w:b/>
          <w:sz w:val="22"/>
          <w:szCs w:val="22"/>
        </w:rPr>
        <w:t>3</w:t>
      </w:r>
      <w:r w:rsidR="00F55744">
        <w:rPr>
          <w:b/>
          <w:sz w:val="22"/>
          <w:szCs w:val="22"/>
        </w:rPr>
        <w:t xml:space="preserve">. </w:t>
      </w:r>
      <w:r w:rsidR="001A37B2">
        <w:rPr>
          <w:b/>
          <w:sz w:val="22"/>
          <w:szCs w:val="22"/>
        </w:rPr>
        <w:t xml:space="preserve">studenog </w:t>
      </w:r>
      <w:r w:rsidRPr="00B6272C">
        <w:rPr>
          <w:b/>
          <w:sz w:val="22"/>
          <w:szCs w:val="22"/>
        </w:rPr>
        <w:t>201</w:t>
      </w:r>
      <w:r w:rsidR="00F016E3">
        <w:rPr>
          <w:b/>
          <w:sz w:val="22"/>
          <w:szCs w:val="22"/>
        </w:rPr>
        <w:t>8</w:t>
      </w:r>
      <w:r w:rsidRPr="00B6272C">
        <w:rPr>
          <w:b/>
          <w:sz w:val="22"/>
          <w:szCs w:val="22"/>
        </w:rPr>
        <w:t>. godine</w:t>
      </w:r>
    </w:p>
    <w:p w:rsidRDefault="00D045C8" w:rsidP="00D045C8" w:rsidR="00D045C8" w:rsidRPr="00F76CE4">
      <w:pPr>
        <w:jc w:val="both"/>
      </w:pPr>
    </w:p>
    <w:p w:rsidRDefault="004F65FB" w:rsidP="004F65FB" w:rsidR="00D045C8" w:rsidRPr="00C41C3B">
      <w:pPr>
        <w:ind w:firstLine="720" w:left="50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</w:t>
      </w:r>
      <w:r w:rsidR="00D045C8" w:rsidRPr="00C41C3B">
        <w:rPr>
          <w:b/>
          <w:sz w:val="22"/>
          <w:szCs w:val="22"/>
        </w:rPr>
        <w:t>tečajni sudac:</w:t>
      </w:r>
    </w:p>
    <w:p w:rsidRDefault="00D045C8" w:rsidP="00D045C8" w:rsidR="00D045C8" w:rsidRPr="001A37B2">
      <w:pPr>
        <w:jc w:val="both"/>
        <w:rPr>
          <w:b/>
          <w:sz w:val="16"/>
          <w:szCs w:val="16"/>
        </w:rPr>
      </w:pPr>
    </w:p>
    <w:p w:rsidRDefault="00D045C8" w:rsidP="00D045C8" w:rsidR="00D045C8">
      <w:pPr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  <w:t>Srđan Gavranić</w:t>
      </w:r>
    </w:p>
    <w:p w:rsidRDefault="00D045C8" w:rsidP="00D045C8" w:rsidR="00D045C8">
      <w:pPr>
        <w:jc w:val="both"/>
        <w:rPr>
          <w:sz w:val="16"/>
          <w:szCs w:val="16"/>
        </w:rPr>
      </w:pPr>
    </w:p>
    <w:p w:rsidRDefault="00D045C8" w:rsidP="00D045C8" w:rsidR="00D045C8">
      <w:pPr>
        <w:jc w:val="both"/>
        <w:rPr>
          <w:sz w:val="16"/>
          <w:szCs w:val="16"/>
        </w:rPr>
      </w:pPr>
    </w:p>
    <w:p w:rsidRDefault="00D045C8" w:rsidP="00D045C8" w:rsidR="00D045C8">
      <w:pPr>
        <w:jc w:val="both"/>
        <w:rPr>
          <w:sz w:val="16"/>
          <w:szCs w:val="16"/>
        </w:rPr>
      </w:pPr>
    </w:p>
    <w:p w:rsidRDefault="00D045C8" w:rsidP="00D045C8" w:rsidR="00D045C8">
      <w:pPr>
        <w:jc w:val="both"/>
        <w:rPr>
          <w:sz w:val="16"/>
          <w:szCs w:val="16"/>
        </w:rPr>
      </w:pPr>
    </w:p>
    <w:p w:rsidRDefault="00D045C8" w:rsidP="00D045C8" w:rsidR="00D045C8" w:rsidRPr="00B40911">
      <w:pPr>
        <w:jc w:val="both"/>
        <w:rPr>
          <w:b/>
          <w:sz w:val="22"/>
          <w:szCs w:val="22"/>
        </w:rPr>
      </w:pPr>
      <w:r w:rsidRPr="00B40911">
        <w:rPr>
          <w:b/>
          <w:sz w:val="22"/>
          <w:szCs w:val="22"/>
        </w:rPr>
        <w:t>POUKA O PRAVNOM LIJEKU:</w:t>
      </w:r>
    </w:p>
    <w:p w:rsidRDefault="00D045C8" w:rsidP="00D045C8" w:rsidR="00D045C8" w:rsidRPr="00042C45">
      <w:pPr>
        <w:jc w:val="both"/>
        <w:rPr>
          <w:sz w:val="22"/>
          <w:szCs w:val="22"/>
        </w:rPr>
      </w:pPr>
      <w:r w:rsidRPr="00042C45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</w:t>
      </w:r>
      <w:r w:rsidR="009969F7">
        <w:rPr>
          <w:sz w:val="22"/>
          <w:szCs w:val="22"/>
        </w:rPr>
        <w:t>lba ne odgađa provedbu rješenja</w:t>
      </w:r>
      <w:r w:rsidRPr="00042C45">
        <w:rPr>
          <w:sz w:val="22"/>
          <w:szCs w:val="22"/>
        </w:rPr>
        <w:t>.</w:t>
      </w:r>
    </w:p>
    <w:p w:rsidRDefault="00D045C8" w:rsidP="00D045C8" w:rsidR="00D045C8">
      <w:pPr>
        <w:jc w:val="both"/>
        <w:rPr>
          <w:sz w:val="16"/>
          <w:szCs w:val="16"/>
        </w:rPr>
      </w:pPr>
    </w:p>
    <w:p w:rsidRDefault="00D045C8" w:rsidP="00D045C8" w:rsidR="00D045C8" w:rsidRPr="001A37B2">
      <w:pPr>
        <w:jc w:val="both"/>
      </w:pPr>
      <w:r w:rsidRPr="001A37B2">
        <w:rPr>
          <w:b/>
        </w:rPr>
        <w:t xml:space="preserve">DN-a: </w:t>
      </w:r>
      <w:r w:rsidRPr="001A37B2">
        <w:rPr>
          <w:b/>
        </w:rPr>
        <w:tab/>
      </w:r>
      <w:r w:rsidRPr="001A37B2">
        <w:t>(</w:t>
      </w:r>
      <w:r w:rsidR="001A37B2" w:rsidRPr="001A37B2">
        <w:t>2</w:t>
      </w:r>
      <w:r w:rsidR="00F016E3">
        <w:t>3</w:t>
      </w:r>
      <w:r w:rsidR="00514487" w:rsidRPr="001A37B2">
        <w:t>.1</w:t>
      </w:r>
      <w:r w:rsidR="001A37B2" w:rsidRPr="001A37B2">
        <w:t>1</w:t>
      </w:r>
      <w:r w:rsidRPr="001A37B2">
        <w:t>.201</w:t>
      </w:r>
      <w:r w:rsidR="00F016E3">
        <w:t>8</w:t>
      </w:r>
      <w:r w:rsidRPr="001A37B2">
        <w:t xml:space="preserve">.): </w:t>
      </w:r>
    </w:p>
    <w:p w:rsidRDefault="00D045C8" w:rsidP="00D045C8" w:rsidR="00D045C8" w:rsidRPr="001A37B2">
      <w:pPr>
        <w:jc w:val="both"/>
      </w:pPr>
      <w:r w:rsidRPr="001A37B2">
        <w:t xml:space="preserve">- </w:t>
      </w:r>
      <w:r w:rsidR="004F65FB" w:rsidRPr="001A37B2">
        <w:t>stečajni upravitelj, putem e oglasne ploče,</w:t>
      </w:r>
    </w:p>
    <w:p w:rsidRDefault="00D045C8" w:rsidP="00D71EBD" w:rsidR="00FF0485" w:rsidRPr="001A37B2">
      <w:pPr>
        <w:jc w:val="both"/>
      </w:pPr>
      <w:r w:rsidRPr="001A37B2">
        <w:t xml:space="preserve">- e oglasna ploča. </w:t>
      </w:r>
      <w:r w:rsidR="00D71EBD" w:rsidRPr="001A37B2">
        <w:t xml:space="preserve"> </w:t>
      </w:r>
    </w:p>
    <w:sectPr w:rsidSect="001A37B2" w:rsidR="00FF0485" w:rsidRPr="001A37B2">
      <w:headerReference w:type="even" r:id="rId11"/>
      <w:headerReference w:type="default" r:id="rId12"/>
      <w:pgSz w:h="16838" w:w="11906"/>
      <w:pgMar w:gutter="0" w:footer="720" w:header="720" w:left="1800" w:bottom="426" w:right="1800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1A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636E0" w:rsidP="003636E0" w:rsidR="003636E0" w:rsidRPr="003636E0">
    <w:pPr>
      <w:jc w:val="right"/>
      <w:rPr>
        <w:b/>
        <w:sz w:val="22"/>
        <w:szCs w:val="22"/>
      </w:rPr>
    </w:pPr>
    <w:proofErr w:type="spellStart"/>
    <w:r w:rsidRPr="003636E0">
      <w:rPr>
        <w:b/>
        <w:sz w:val="22"/>
        <w:szCs w:val="22"/>
      </w:rPr>
      <w:t>Posl</w:t>
    </w:r>
    <w:proofErr w:type="spellEnd"/>
    <w:r w:rsidRPr="003636E0">
      <w:rPr>
        <w:b/>
        <w:sz w:val="22"/>
        <w:szCs w:val="22"/>
      </w:rPr>
      <w:t>. br. 6-St.877/2016-</w:t>
    </w:r>
    <w:r w:rsidR="00514487">
      <w:rPr>
        <w:b/>
        <w:sz w:val="22"/>
        <w:szCs w:val="22"/>
      </w:rPr>
      <w:t>65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BB073DB"/>
    <w:multiLevelType w:val="hybridMultilevel"/>
    <w:tmpl w:val="3A3C8E6A"/>
    <w:lvl w:tplc="09D8117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2"/>
  </w:num>
  <w:num w:numId="5">
    <w:abstractNumId w:val="3"/>
  </w:num>
  <w:num w:numId="6">
    <w:abstractNumId w:val="7"/>
  </w:num>
  <w:num w:numId="7">
    <w:abstractNumId w:val="4"/>
  </w:num>
  <w:num w:numId="8">
    <w:abstractNumId w:val="0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33F5E"/>
    <w:rsid w:val="00044DAA"/>
    <w:rsid w:val="0004732F"/>
    <w:rsid w:val="000562AE"/>
    <w:rsid w:val="00061B86"/>
    <w:rsid w:val="00062205"/>
    <w:rsid w:val="000868E3"/>
    <w:rsid w:val="00095535"/>
    <w:rsid w:val="000A7794"/>
    <w:rsid w:val="000B1094"/>
    <w:rsid w:val="000B2D08"/>
    <w:rsid w:val="000C0694"/>
    <w:rsid w:val="000C44BD"/>
    <w:rsid w:val="000C554D"/>
    <w:rsid w:val="00111E73"/>
    <w:rsid w:val="00134DFA"/>
    <w:rsid w:val="0014662E"/>
    <w:rsid w:val="00146CC7"/>
    <w:rsid w:val="00151B09"/>
    <w:rsid w:val="00166A92"/>
    <w:rsid w:val="00172B0D"/>
    <w:rsid w:val="00174C3B"/>
    <w:rsid w:val="00183773"/>
    <w:rsid w:val="00187B39"/>
    <w:rsid w:val="00190710"/>
    <w:rsid w:val="00191607"/>
    <w:rsid w:val="001966E0"/>
    <w:rsid w:val="001A37B2"/>
    <w:rsid w:val="001A3F48"/>
    <w:rsid w:val="001D4B7D"/>
    <w:rsid w:val="001E7DF6"/>
    <w:rsid w:val="002147A9"/>
    <w:rsid w:val="00217C60"/>
    <w:rsid w:val="00223A24"/>
    <w:rsid w:val="00226880"/>
    <w:rsid w:val="002508BD"/>
    <w:rsid w:val="00255F16"/>
    <w:rsid w:val="002745B0"/>
    <w:rsid w:val="00277007"/>
    <w:rsid w:val="00277161"/>
    <w:rsid w:val="00283EC4"/>
    <w:rsid w:val="002939B2"/>
    <w:rsid w:val="002C0D1E"/>
    <w:rsid w:val="002C62C6"/>
    <w:rsid w:val="002F136B"/>
    <w:rsid w:val="003133ED"/>
    <w:rsid w:val="00331A8E"/>
    <w:rsid w:val="00332E2D"/>
    <w:rsid w:val="0033338C"/>
    <w:rsid w:val="00356F82"/>
    <w:rsid w:val="003636E0"/>
    <w:rsid w:val="00365091"/>
    <w:rsid w:val="003909FE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4039E"/>
    <w:rsid w:val="004435F6"/>
    <w:rsid w:val="00445657"/>
    <w:rsid w:val="00464608"/>
    <w:rsid w:val="00465E11"/>
    <w:rsid w:val="00476C93"/>
    <w:rsid w:val="004A28C4"/>
    <w:rsid w:val="004B0720"/>
    <w:rsid w:val="004B213D"/>
    <w:rsid w:val="004B4944"/>
    <w:rsid w:val="004C4109"/>
    <w:rsid w:val="004D1228"/>
    <w:rsid w:val="004E4469"/>
    <w:rsid w:val="004E512C"/>
    <w:rsid w:val="004E7116"/>
    <w:rsid w:val="004F65FB"/>
    <w:rsid w:val="005066E0"/>
    <w:rsid w:val="00514487"/>
    <w:rsid w:val="00517F5D"/>
    <w:rsid w:val="005301C6"/>
    <w:rsid w:val="00537B9C"/>
    <w:rsid w:val="0055570A"/>
    <w:rsid w:val="005668F7"/>
    <w:rsid w:val="00590EBF"/>
    <w:rsid w:val="0059249C"/>
    <w:rsid w:val="00594FEB"/>
    <w:rsid w:val="0059573A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83F27"/>
    <w:rsid w:val="0069097D"/>
    <w:rsid w:val="0069583E"/>
    <w:rsid w:val="006979E2"/>
    <w:rsid w:val="006B204E"/>
    <w:rsid w:val="006C0566"/>
    <w:rsid w:val="006C26AF"/>
    <w:rsid w:val="007245FA"/>
    <w:rsid w:val="007254CE"/>
    <w:rsid w:val="007332C7"/>
    <w:rsid w:val="00751DA5"/>
    <w:rsid w:val="00754E83"/>
    <w:rsid w:val="00755A91"/>
    <w:rsid w:val="00764ACA"/>
    <w:rsid w:val="00765C59"/>
    <w:rsid w:val="00791383"/>
    <w:rsid w:val="007B0E34"/>
    <w:rsid w:val="007C62C8"/>
    <w:rsid w:val="007E20A2"/>
    <w:rsid w:val="007E54D6"/>
    <w:rsid w:val="007E66B4"/>
    <w:rsid w:val="007F6050"/>
    <w:rsid w:val="0080096C"/>
    <w:rsid w:val="00810257"/>
    <w:rsid w:val="00810398"/>
    <w:rsid w:val="008218B7"/>
    <w:rsid w:val="00842204"/>
    <w:rsid w:val="0085661E"/>
    <w:rsid w:val="0087591A"/>
    <w:rsid w:val="00885E4F"/>
    <w:rsid w:val="00887AE2"/>
    <w:rsid w:val="008972F9"/>
    <w:rsid w:val="008A0AC2"/>
    <w:rsid w:val="008B5AF1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80AA3"/>
    <w:rsid w:val="009969F7"/>
    <w:rsid w:val="009A329A"/>
    <w:rsid w:val="009A38F6"/>
    <w:rsid w:val="009C6833"/>
    <w:rsid w:val="009D403B"/>
    <w:rsid w:val="009E7517"/>
    <w:rsid w:val="00A05E49"/>
    <w:rsid w:val="00A064E2"/>
    <w:rsid w:val="00A30AAA"/>
    <w:rsid w:val="00A360FC"/>
    <w:rsid w:val="00A52F0F"/>
    <w:rsid w:val="00A67AD6"/>
    <w:rsid w:val="00A82D0A"/>
    <w:rsid w:val="00A97003"/>
    <w:rsid w:val="00AA24E3"/>
    <w:rsid w:val="00AD25E6"/>
    <w:rsid w:val="00AE0822"/>
    <w:rsid w:val="00B109D3"/>
    <w:rsid w:val="00B10EAD"/>
    <w:rsid w:val="00B3729B"/>
    <w:rsid w:val="00B44B3B"/>
    <w:rsid w:val="00B67F71"/>
    <w:rsid w:val="00B80A11"/>
    <w:rsid w:val="00B81F93"/>
    <w:rsid w:val="00B827A1"/>
    <w:rsid w:val="00B9368C"/>
    <w:rsid w:val="00BA0B87"/>
    <w:rsid w:val="00BA666B"/>
    <w:rsid w:val="00BA7821"/>
    <w:rsid w:val="00BC5226"/>
    <w:rsid w:val="00C02F70"/>
    <w:rsid w:val="00C048E4"/>
    <w:rsid w:val="00C40361"/>
    <w:rsid w:val="00C413EE"/>
    <w:rsid w:val="00C44D30"/>
    <w:rsid w:val="00C54941"/>
    <w:rsid w:val="00C54F1C"/>
    <w:rsid w:val="00C61205"/>
    <w:rsid w:val="00C61842"/>
    <w:rsid w:val="00CA10C9"/>
    <w:rsid w:val="00CB6A90"/>
    <w:rsid w:val="00CD6169"/>
    <w:rsid w:val="00CD7576"/>
    <w:rsid w:val="00CE1E2B"/>
    <w:rsid w:val="00CE48FF"/>
    <w:rsid w:val="00D045C8"/>
    <w:rsid w:val="00D0677F"/>
    <w:rsid w:val="00D131C4"/>
    <w:rsid w:val="00D2730D"/>
    <w:rsid w:val="00D432D8"/>
    <w:rsid w:val="00D4390C"/>
    <w:rsid w:val="00D71EBD"/>
    <w:rsid w:val="00D80D1D"/>
    <w:rsid w:val="00D81AD5"/>
    <w:rsid w:val="00DA1E3A"/>
    <w:rsid w:val="00DB0E17"/>
    <w:rsid w:val="00DC0444"/>
    <w:rsid w:val="00DD1E38"/>
    <w:rsid w:val="00DE54CD"/>
    <w:rsid w:val="00E01F0D"/>
    <w:rsid w:val="00E04BCA"/>
    <w:rsid w:val="00E145BB"/>
    <w:rsid w:val="00E16BCD"/>
    <w:rsid w:val="00E40DC5"/>
    <w:rsid w:val="00E44503"/>
    <w:rsid w:val="00E67F32"/>
    <w:rsid w:val="00E71E24"/>
    <w:rsid w:val="00E830A9"/>
    <w:rsid w:val="00E901CE"/>
    <w:rsid w:val="00E91295"/>
    <w:rsid w:val="00EB3B46"/>
    <w:rsid w:val="00EB760A"/>
    <w:rsid w:val="00EC4A2A"/>
    <w:rsid w:val="00ED1B4F"/>
    <w:rsid w:val="00EE42E0"/>
    <w:rsid w:val="00EF18D3"/>
    <w:rsid w:val="00F00C8B"/>
    <w:rsid w:val="00F016E3"/>
    <w:rsid w:val="00F444B5"/>
    <w:rsid w:val="00F55744"/>
    <w:rsid w:val="00F61FE1"/>
    <w:rsid w:val="00F71628"/>
    <w:rsid w:val="00F800B5"/>
    <w:rsid w:val="00F849BB"/>
    <w:rsid w:val="00F85E99"/>
    <w:rsid w:val="00F90226"/>
    <w:rsid w:val="00F913F6"/>
    <w:rsid w:val="00F97676"/>
    <w:rsid w:val="00FA0055"/>
    <w:rsid w:val="00FE311B"/>
    <w:rsid w:val="00FF0485"/>
    <w:rsid w:val="00FF0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7A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7AE2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7AE2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7AE2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7AE2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7A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7AE2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7AE2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7AE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7AE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St-877/2016-138</izvorni_sadrzaj>
    <derivirana_varijabla naziv="DomainObject.Oznaka_1">St-877/2016-138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203/15</izvorni_sadrzaj>
    <derivirana_varijabla naziv="DomainObject.Predmet.Opis_1">Naknadna dioba St 203/15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St-877/2016</izvorni_sadrzaj>
    <derivirana_varijabla naziv="DomainObject.Predmet.OznakaBroj_1">St-877/2016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ARX MARIS d.o.o. za usluge u stečaju</izvorni_sadrzaj>
    <derivirana_varijabla naziv="DomainObject.Predmet.StrankaFormated_1">  Stečajna masa iza ARX MARIS d.o.o. za usluge u stečaju</derivirana_varijabla>
  </DomainObject.Predmet.StrankaFormated>
  <DomainObject.Predmet.StrankaFormatedOIB>
    <izvorni_sadrzaj>  Stečajna masa iza ARX MARIS d.o.o. za usluge u stečaju, OIB 50469014449</izvorni_sadrzaj>
    <derivirana_varijabla naziv="DomainObject.Predmet.StrankaFormatedOIB_1">  Stečajna masa iza ARX MARIS d.o.o. za usluge u stečaju, OIB 50469014449</derivirana_varijabla>
  </DomainObject.Predmet.StrankaFormatedOIB>
  <DomainObject.Predmet.StrankaFormatedWithAdress>
    <izvorni_sadrzaj> Stečajna masa iza ARX MARIS d.o.o. za usluge u stečaju, Preradovićeva 13, 10000 Zagreb</izvorni_sadrzaj>
    <derivirana_varijabla naziv="DomainObject.Predmet.StrankaFormatedWithAdress_1"> Stečajna masa iza ARX MARIS d.o.o. za usluge u stečaju, Preradovićeva 13, 10000 Zagreb</derivirana_varijabla>
  </DomainObject.Predmet.StrankaFormatedWithAdress>
  <DomainObject.Predmet.StrankaFormatedWithAdressOIB>
    <izvorni_sadrzaj> Stečajna masa iza ARX MARIS d.o.o. za usluge u stečaju, OIB 50469014449, Preradovićeva 13, 10000 Zagreb</izvorni_sadrzaj>
    <derivirana_varijabla naziv="DomainObject.Predmet.StrankaFormatedWithAdressOIB_1"> Stečajna masa iza ARX MARIS d.o.o. za usluge u stečaju, OIB 50469014449, Preradovićeva 13, 10000 Zagreb</derivirana_varijabla>
  </DomainObject.Predmet.StrankaFormatedWithAdressOIB>
  <DomainObject.Predmet.StrankaWithAdress>
    <izvorni_sadrzaj>Stečajna masa iza ARX MARIS d.o.o. za usluge u stečaju Preradovićeva 13,10000 Zagreb</izvorni_sadrzaj>
    <derivirana_varijabla naziv="DomainObject.Predmet.StrankaWithAdress_1">Stečajna masa iza ARX MARIS d.o.o. za usluge u stečaju Preradovićeva 13,10000 Zagreb</derivirana_varijabla>
  </DomainObject.Predmet.StrankaWithAdress>
  <DomainObject.Predmet.StrankaWithAdressOIB>
    <izvorni_sadrzaj>Stečajna masa iza ARX MARIS d.o.o. za usluge u stečaju, OIB 50469014449, Preradovićeva 13,10000 Zagreb</izvorni_sadrzaj>
    <derivirana_varijabla naziv="DomainObject.Predmet.StrankaWithAdressOIB_1">Stečajna masa iza ARX MARIS d.o.o. za usluge u stečaju, OIB 50469014449, Preradovićeva 13,10000 Zagreb</derivirana_varijabla>
  </DomainObject.Predmet.StrankaWithAdressOIB>
  <DomainObject.Predmet.StrankaNazivFormated>
    <izvorni_sadrzaj>Stečajna masa iza ARX MARIS d.o.o. za usluge u stečaju</izvorni_sadrzaj>
    <derivirana_varijabla naziv="DomainObject.Predmet.StrankaNazivFormated_1">Stečajna masa iza ARX MARIS d.o.o. za usluge u stečaju</derivirana_varijabla>
  </DomainObject.Predmet.StrankaNazivFormated>
  <DomainObject.Predmet.StrankaNazivFormatedOIB>
    <izvorni_sadrzaj>Stečajna masa iza ARX MARIS d.o.o. za usluge u stečaju, OIB 50469014449</izvorni_sadrzaj>
    <derivirana_varijabla naziv="DomainObject.Predmet.StrankaNazivFormatedOIB_1">Stečajna masa iza ARX MARIS d.o.o. za usluge u stečaju, OIB 50469014449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Stečajna masa iza ARX MARIS d.o.o. za usluge u stečaju</item>
    </izvorni_sadrzaj>
    <derivirana_varijabla naziv="DomainObject.Predmet.StrankaListFormated_1">
      <item>Stečajna masa iza ARX MARIS d.o.o. za usluge u stečaju</item>
    </derivirana_varijabla>
  </DomainObject.Predmet.StrankaListFormated>
  <DomainObject.Predmet.StrankaListFormatedOIB>
    <izvorni_sadrzaj>
      <item>Stečajna masa iza ARX MARIS d.o.o. za usluge u stečaju, OIB 50469014449</item>
    </izvorni_sadrzaj>
    <derivirana_varijabla naziv="DomainObject.Predmet.StrankaListFormatedOIB_1">
      <item>Stečajna masa iza ARX MARIS d.o.o. za usluge u stečaju, OIB 50469014449</item>
    </derivirana_varijabla>
  </DomainObject.Predmet.StrankaListFormatedOIB>
  <DomainObject.Predmet.StrankaListFormatedWithAdress>
    <izvorni_sadrzaj>
      <item>Stečajna masa iza ARX MARIS d.o.o. za usluge u stečaju, Preradovićeva 13, 10000 Zagreb</item>
    </izvorni_sadrzaj>
    <derivirana_varijabla naziv="DomainObject.Predmet.StrankaListFormatedWithAdress_1">
      <item>Stečajna masa iza ARX MARIS d.o.o. za usluge u stečaju, Preradovićeva 13, 10000 Zagreb</item>
    </derivirana_varijabla>
  </DomainObject.Predmet.StrankaListFormatedWithAdress>
  <DomainObject.Predmet.StrankaListFormatedWithAdressOIB>
    <izvorni_sadrzaj>
      <item>Stečajna masa iza ARX MARIS d.o.o. za usluge u stečaju, OIB 50469014449, Preradovićeva 13, 10000 Zagreb</item>
    </izvorni_sadrzaj>
    <derivirana_varijabla naziv="DomainObject.Predmet.StrankaListFormatedWithAdressOIB_1">
      <item>Stečajna masa iza ARX MARIS d.o.o. za usluge u stečaju, OIB 50469014449, Preradovićeva 13, 10000 Zagreb</item>
    </derivirana_varijabla>
  </DomainObject.Predmet.StrankaListFormatedWithAdressOIB>
  <DomainObject.Predmet.StrankaListNazivFormated>
    <izvorni_sadrzaj>
      <item>Stečajna masa iza ARX MARIS d.o.o. za usluge u stečaju</item>
    </izvorni_sadrzaj>
    <derivirana_varijabla naziv="DomainObject.Predmet.StrankaListNazivFormated_1">
      <item>Stečajna masa iza ARX MARIS d.o.o. za usluge u stečaju</item>
    </derivirana_varijabla>
  </DomainObject.Predmet.StrankaListNazivFormated>
  <DomainObject.Predmet.StrankaListNazivFormatedOIB>
    <izvorni_sadrzaj>
      <item>Stečajna masa iza ARX MARIS d.o.o. za usluge u stečaju, OIB 50469014449</item>
    </izvorni_sadrzaj>
    <derivirana_varijabla naziv="DomainObject.Predmet.StrankaListNazivFormatedOIB_1">
      <item>Stečajna masa iza ARX MARIS d.o.o. za usluge u stečaju, OIB 50469014449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Cvijetko Rihter</item>
      <item>Stjepan Lović</item>
      <item>ŽIVKOVIĆ i SARIĆ, odvjetničko društvo j.t.d.</item>
    </izvorni_sadrzaj>
    <derivirana_varijabla naziv="DomainObject.Predmet.OstaliListFormated_1">
      <item>Cvijetko Rihter</item>
      <item>Stjepan Lović</item>
      <item>ŽIVKOVIĆ i SARIĆ, odvjetničko društvo j.t.d.</item>
    </derivirana_varijabla>
  </DomainObject.Predmet.OstaliListFormated>
  <DomainObject.Predmet.OstaliListFormatedOIB>
    <izvorni_sadrzaj>
      <item>Cvijetko Rihter</item>
      <item>Stjepan Lović, OIB 25964288839</item>
      <item>ŽIVKOVIĆ i SARIĆ, odvjetničko društvo j.t.d., OIB 60692845607</item>
    </izvorni_sadrzaj>
    <derivirana_varijabla naziv="DomainObject.Predmet.OstaliListFormatedOIB_1">
      <item>Cvijetko Rihter</item>
      <item>Stjepan Lović, OIB 25964288839</item>
      <item>ŽIVKOVIĆ i SARIĆ, odvjetničko društvo j.t.d., OIB 60692845607</item>
    </derivirana_varijabla>
  </DomainObject.Predmet.OstaliListFormatedOIB>
  <DomainObject.Predmet.OstaliListFormatedWithAdress>
    <izvorni_sadrzaj>
      <item>Cvijetko Rihter, Marka Marojice 17, 20000 Dubrovnik</item>
      <item>Stjepan Lović, Pantovčak 8, 10000 Zagreb</item>
      <item>ŽIVKOVIĆ i SARIĆ, odvjetničko društvo j.t.d., Nodilova 8, 10000 Zagreb</item>
    </izvorni_sadrzaj>
    <derivirana_varijabla naziv="DomainObject.Predmet.OstaliListFormatedWithAdress_1">
      <item>Cvijetko Rihter, Marka Marojice 17, 20000 Dubrovnik</item>
      <item>Stjepan Lović, Pantovčak 8, 10000 Zagreb</item>
      <item>ŽIVKOVIĆ i SARIĆ, odvjetničko društvo j.t.d., Nodilova 8, 10000 Zagreb</item>
    </derivirana_varijabla>
  </DomainObject.Predmet.OstaliListFormatedWithAdress>
  <DomainObject.Predmet.OstaliListFormatedWithAdressOIB>
    <izvorni_sadrzaj>
      <item>Cvijetko Rihter, Marka Marojice 17, 20000 Dubrovnik</item>
      <item>Stjepan Lović, OIB 25964288839, Pantovčak 8, 10000 Zagreb</item>
      <item>ŽIVKOVIĆ i SARIĆ, odvjetničko društvo j.t.d., OIB 60692845607, Nodilova 8, 10000 Zagreb</item>
    </izvorni_sadrzaj>
    <derivirana_varijabla naziv="DomainObject.Predmet.OstaliListFormatedWithAdressOIB_1">
      <item>Cvijetko Rihter, Marka Marojice 17, 20000 Dubrovnik</item>
      <item>Stjepan Lović, OIB 25964288839, Pantovčak 8, 10000 Zagreb</item>
      <item>ŽIVKOVIĆ i SARIĆ, odvjetničko društvo j.t.d., OIB 60692845607, Nodilova 8, 10000 Zagreb</item>
    </derivirana_varijabla>
  </DomainObject.Predmet.OstaliListFormatedWithAdressOIB>
  <DomainObject.Predmet.OstaliListNazivFormated>
    <izvorni_sadrzaj>
      <item>Cvijetko Rihter</item>
      <item>Stjepan Lović</item>
      <item>ŽIVKOVIĆ i SARIĆ, odvjetničko društvo j.t.d.</item>
    </izvorni_sadrzaj>
    <derivirana_varijabla naziv="DomainObject.Predmet.OstaliListNazivFormated_1">
      <item>Cvijetko Rihter</item>
      <item>Stjepan Lović</item>
      <item>ŽIVKOVIĆ i SARIĆ, odvjetničko društvo j.t.d.</item>
    </derivirana_varijabla>
  </DomainObject.Predmet.OstaliListNazivFormated>
  <DomainObject.Predmet.OstaliListNazivFormatedOIB>
    <izvorni_sadrzaj>
      <item>Cvijetko Rihter</item>
      <item>Stjepan Lović, OIB 25964288839</item>
      <item>ŽIVKOVIĆ i SARIĆ, odvjetničko društvo j.t.d., OIB 60692845607</item>
    </izvorni_sadrzaj>
    <derivirana_varijabla naziv="DomainObject.Predmet.OstaliListNazivFormatedOIB_1">
      <item>Cvijetko Rihter</item>
      <item>Stjepan Lović, OIB 25964288839</item>
      <item>ŽIVKOVIĆ i SARIĆ, odvjetničko društvo j.t.d., OIB 60692845607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>St-877/2016-138</izvorni_sadrzaj>
    <derivirana_varijabla naziv="DomainObject.PoslovniBrojDokumenta_1">St-877/2016-138</derivirana_varijabla>
  </DomainObject.PoslovniBrojDokumenta>
  <DomainObject.Predmet.StrankaIDrugi>
    <izvorni_sadrzaj>Stečajna masa iza ARX MARIS d.o.o. za usluge u stečaju</izvorni_sadrzaj>
    <derivirana_varijabla naziv="DomainObject.Predmet.StrankaIDrugi_1">Stečajna masa iza ARX MARIS d.o.o. za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ARX MARIS d.o.o. za usluge u stečaju, OIB 50469014449, Preradovićeva 13, 10000 Zagreb</izvorni_sadrzaj>
    <derivirana_varijabla naziv="DomainObject.Predmet.StrankaIDrugiAdressOIB_1">Stečajna masa iza ARX MARIS d.o.o. za usluge u stečaju, OIB 50469014449, Preradovićeva 13,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Cvijetko Rihter</item>
      <item>Stečajna masa iza ARX MARIS d.o.o. za usluge u stečaju</item>
      <item>Stjepan Lović</item>
      <item>ŽIVKOVIĆ i SARIĆ, odvjetničko društvo j.t.d.</item>
    </izvorni_sadrzaj>
    <derivirana_varijabla naziv="DomainObject.Predmet.SudioniciListNaziv_1">
      <item>Cvijetko Rihter</item>
      <item>Stečajna masa iza ARX MARIS d.o.o. za usluge u stečaju</item>
      <item>Stjepan Lović</item>
      <item>ŽIVKOVIĆ i SARIĆ, odvjetničko društvo j.t.d.</item>
    </derivirana_varijabla>
  </DomainObject.Predmet.SudioniciListNaziv>
  <DomainObject.Predmet.SudioniciListAdressOIB>
    <izvorni_sadrzaj>
      <item>Cvijetko Rihter, Marka Marojice 17,20000 Dubrovnik</item>
      <item>Stečajna masa iza ARX MARIS d.o.o. za usluge u stečaju, OIB 50469014449, Preradovićeva 13,10000 Zagreb</item>
      <item>Stjepan Lović, OIB 25964288839, Pantovčak 8,10000 Zagreb</item>
      <item>ŽIVKOVIĆ i SARIĆ, odvjetničko društvo j.t.d., OIB 60692845607, Nodilova 8,10000 Zagreb</item>
    </izvorni_sadrzaj>
    <derivirana_varijabla naziv="DomainObject.Predmet.SudioniciListAdressOIB_1">
      <item>Cvijetko Rihter, Marka Marojice 17,20000 Dubrovnik</item>
      <item>Stečajna masa iza ARX MARIS d.o.o. za usluge u stečaju, OIB 50469014449, Preradovićeva 13,10000 Zagreb</item>
      <item>Stjepan Lović, OIB 25964288839, Pantovčak 8,10000 Zagreb</item>
      <item>ŽIVKOVIĆ i SARIĆ, odvjetničko društvo j.t.d., OIB 60692845607, Nodilova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50469014449</item>
      <item>, OIB 25964288839</item>
      <item>, OIB 60692845607</item>
    </izvorni_sadrzaj>
    <derivirana_varijabla naziv="DomainObject.Predmet.SudioniciListNazivOIB_1">
      <item>, OIB null</item>
      <item>, OIB 50469014449</item>
      <item>, OIB 25964288839</item>
      <item>, OIB 60692845607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svibnja 2018.</izvorni_sadrzaj>
    <derivirana_varijabla naziv="DomainObject.Predmet.DatumZadnjeOdrzaneSudskeRadnje_1">3. svibnja 2018.</derivirana_varijabla>
  </DomainObject.Predmet.DatumZadnjeOdrzaneSudskeRadnje>
  <DomainObject.PredzadnjaOdlukaIzPredmeta.DatumDonosenjaOdluke>
    <izvorni_sadrzaj>23. studenog 2018.</izvorni_sadrzaj>
    <derivirana_varijabla naziv="DomainObject.PredzadnjaOdlukaIzPredmeta.DatumDonosenjaOdluke_1">23. studenog 2018.</derivirana_varijabla>
  </DomainObject.PredzadnjaOdlukaIzPredmeta.DatumDonosenjaOdluke>
  <DomainObject.PredzadnjaOdlukaIzPredmeta.Oznaka>
    <izvorni_sadrzaj>St-877/2016-137</izvorni_sadrzaj>
    <derivirana_varijabla naziv="DomainObject.PredzadnjaOdlukaIzPredmeta.Oznaka_1">St-877/2016-137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330</properties:Words>
  <properties:Characters>1729</properties:Characters>
  <properties:Lines>60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2018-11-23T13:07:00Z</dcterms:created>
  <dc:creator>Ante Kačić</dc:creator>
  <cp:lastModifiedBy>Srđan Gavranić</cp:lastModifiedBy>
  <cp:lastPrinted>2017-05-18T07:20:00Z</cp:lastPrinted>
  <dcterms:modified xmlns:xsi="http://www.w3.org/2001/XMLSchema-instance" xsi:type="dcterms:W3CDTF">2018-11-23T13:15:00Z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St-877/2016-138 / Odluka - Rješenje - sazivanje skupštine vjerovnika (rješene_-_sazivanje_skupštine_11.12.18.18)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