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25fe" w14:paraId="42b25fe" w:rsidRDefault="00364B42" w:rsidP="00364B42" w:rsidR="00364B42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64B42" w:rsidP="00364B42" w:rsidR="00364B4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64B42" w:rsidP="00364B42" w:rsidR="00364B4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64B42" w:rsidP="00364B42" w:rsidR="00364B4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center"/>
      </w:pPr>
      <w:r>
        <w:t>R J E Š E NJ E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TEOS j.d.o.o., OIB: 68364048391 sa sjedištem u Ulica Ivana </w:t>
      </w:r>
      <w:proofErr w:type="spellStart"/>
      <w:r>
        <w:t>Cankara</w:t>
      </w:r>
      <w:proofErr w:type="spellEnd"/>
      <w:r>
        <w:t xml:space="preserve"> 19, 42202 </w:t>
      </w:r>
      <w:proofErr w:type="spellStart"/>
      <w:r>
        <w:t>Trnovec</w:t>
      </w:r>
      <w:proofErr w:type="spellEnd"/>
      <w:r>
        <w:t>, dana 5. rujna 2016.,</w:t>
      </w:r>
    </w:p>
    <w:p w:rsidRDefault="00364B42" w:rsidP="00364B42" w:rsidR="00364B42">
      <w:pPr>
        <w:spacing w:after="0"/>
        <w:jc w:val="both"/>
      </w:pPr>
    </w:p>
    <w:p w:rsidRDefault="00364B42" w:rsidP="00364B42" w:rsidR="00364B42">
      <w:pPr>
        <w:spacing w:after="0"/>
        <w:jc w:val="center"/>
        <w:rPr>
          <w:szCs w:val="20"/>
        </w:rPr>
      </w:pPr>
      <w:r>
        <w:t>r i j e š i o  j e</w:t>
      </w:r>
    </w:p>
    <w:p w:rsidRDefault="00364B42" w:rsidP="00364B42" w:rsidR="00364B42">
      <w:pPr>
        <w:spacing w:after="0"/>
        <w:jc w:val="center"/>
      </w:pP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both"/>
      </w:pPr>
      <w:r>
        <w:tab/>
        <w:t xml:space="preserve">I Otvara se stečajni postupak nad stečajnim dužnikom TEOS j.d.o.o., OIB: 68364048391 sa sjedištem u Ulica Ivana </w:t>
      </w:r>
      <w:proofErr w:type="spellStart"/>
      <w:r>
        <w:t>Cankara</w:t>
      </w:r>
      <w:proofErr w:type="spellEnd"/>
      <w:r>
        <w:t xml:space="preserve"> 19, 42202 </w:t>
      </w:r>
      <w:proofErr w:type="spellStart"/>
      <w:r>
        <w:t>Trnovec</w:t>
      </w:r>
      <w:proofErr w:type="spellEnd"/>
      <w:r>
        <w:t>, s danom 5. rujna 2016. u 15,00 sati.</w:t>
      </w:r>
    </w:p>
    <w:p w:rsidRDefault="00364B42" w:rsidP="00364B42" w:rsidR="00364B42">
      <w:pPr>
        <w:spacing w:after="0"/>
        <w:jc w:val="both"/>
      </w:pPr>
    </w:p>
    <w:p w:rsidRDefault="00364B42" w:rsidP="00364B42" w:rsidR="00364B42">
      <w:pPr>
        <w:spacing w:after="0"/>
        <w:jc w:val="both"/>
      </w:pPr>
      <w:r>
        <w:tab/>
        <w:t xml:space="preserve">II Zaključuje se stečajni postupak nad stečajnim dužnikom TEOS j.d.o.o., OIB: 68364048391 sa sjedištem u Ulica Ivana </w:t>
      </w:r>
      <w:proofErr w:type="spellStart"/>
      <w:r>
        <w:t>Cankara</w:t>
      </w:r>
      <w:proofErr w:type="spellEnd"/>
      <w:r>
        <w:t xml:space="preserve"> 19, 42202 </w:t>
      </w:r>
      <w:proofErr w:type="spellStart"/>
      <w:r>
        <w:t>Trnovec</w:t>
      </w:r>
      <w:proofErr w:type="spellEnd"/>
      <w:r>
        <w:t>.</w:t>
      </w:r>
    </w:p>
    <w:p w:rsidRDefault="00364B42" w:rsidP="00364B42" w:rsidR="00364B42">
      <w:pPr>
        <w:spacing w:after="0"/>
        <w:jc w:val="both"/>
      </w:pPr>
    </w:p>
    <w:p w:rsidRDefault="00364B42" w:rsidP="00364B42" w:rsidR="00364B42" w:rsidRPr="00364B42">
      <w:pPr>
        <w:spacing w:after="0"/>
        <w:jc w:val="both"/>
      </w:pPr>
      <w:r>
        <w:tab/>
        <w:t xml:space="preserve">III Za stečajnog upravitelja imenuje se </w:t>
      </w:r>
      <w:r w:rsidRPr="00364B42">
        <w:t xml:space="preserve">Ivan </w:t>
      </w:r>
      <w:proofErr w:type="spellStart"/>
      <w:r w:rsidRPr="00364B42">
        <w:t>Hudoletnjak</w:t>
      </w:r>
      <w:proofErr w:type="spellEnd"/>
      <w:r w:rsidRPr="00364B42">
        <w:t>,</w:t>
      </w:r>
      <w:r w:rsidRPr="00364B42">
        <w:t xml:space="preserve"> 42240</w:t>
      </w:r>
      <w:r w:rsidRPr="00364B42">
        <w:t xml:space="preserve"> Ivanec, Zavojna ulica 3, OIB: 80924395653</w:t>
      </w:r>
      <w:r w:rsidRPr="00364B42">
        <w:t>.</w:t>
      </w:r>
      <w:bookmarkStart w:name="_GoBack" w:id="0"/>
      <w:bookmarkEnd w:id="0"/>
    </w:p>
    <w:p w:rsidRDefault="00364B42" w:rsidP="00364B42" w:rsidR="00364B42">
      <w:pPr>
        <w:spacing w:after="0"/>
        <w:jc w:val="both"/>
        <w:rPr>
          <w:color w:val="FF0000"/>
        </w:rPr>
      </w:pPr>
    </w:p>
    <w:p w:rsidRDefault="00364B42" w:rsidP="00364B42" w:rsidR="00364B42">
      <w:pPr>
        <w:spacing w:after="0"/>
        <w:jc w:val="both"/>
      </w:pPr>
      <w:r>
        <w:tab/>
        <w:t>IV Ovo rješenje objavit će se na e-oglasnoj ploči suda.</w:t>
      </w:r>
    </w:p>
    <w:p w:rsidRDefault="00364B42" w:rsidP="00364B42" w:rsidR="00364B42">
      <w:pPr>
        <w:spacing w:after="0"/>
        <w:jc w:val="both"/>
      </w:pPr>
    </w:p>
    <w:p w:rsidRDefault="00364B42" w:rsidP="00364B42" w:rsidR="00364B42">
      <w:pPr>
        <w:spacing w:after="0"/>
        <w:jc w:val="both"/>
      </w:pPr>
      <w:r>
        <w:tab/>
        <w:t xml:space="preserve">V Po pravomoćnosti ovoga rješenja stečajni dužnik TEOS j.d.o.o., OIB: 68364048391 sa sjedištem u Ulica Ivana </w:t>
      </w:r>
      <w:proofErr w:type="spellStart"/>
      <w:r>
        <w:t>Cankara</w:t>
      </w:r>
      <w:proofErr w:type="spellEnd"/>
      <w:r>
        <w:t xml:space="preserve"> 19, 42202 </w:t>
      </w:r>
      <w:proofErr w:type="spellStart"/>
      <w:r>
        <w:t>Trnovec</w:t>
      </w:r>
      <w:proofErr w:type="spellEnd"/>
      <w:r>
        <w:t>, bit će brisan iz sudskog registra.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center"/>
      </w:pPr>
      <w:r>
        <w:t>Obrazloženje</w:t>
      </w:r>
    </w:p>
    <w:p w:rsidRDefault="00364B42" w:rsidP="00364B42" w:rsidR="00364B42">
      <w:pPr>
        <w:spacing w:after="0"/>
        <w:jc w:val="center"/>
      </w:pP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both"/>
      </w:pPr>
      <w:r>
        <w:tab/>
        <w:t>Predlagatelj je dana 29</w:t>
      </w:r>
      <w:r>
        <w:t xml:space="preserve">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  <w:jc w:val="center"/>
      </w:pPr>
      <w:r>
        <w:t>U Varaždinu, 5. rujna 2016.</w:t>
      </w:r>
    </w:p>
    <w:p w:rsidRDefault="00364B42" w:rsidP="00364B42" w:rsidR="00364B42">
      <w:pPr>
        <w:spacing w:after="0"/>
      </w:pPr>
      <w:r>
        <w:t xml:space="preserve">                                                                                                  </w:t>
      </w:r>
    </w:p>
    <w:p w:rsidRDefault="00364B42" w:rsidP="00364B42" w:rsidR="00364B42">
      <w:pPr>
        <w:spacing w:after="0"/>
      </w:pPr>
      <w:r>
        <w:t xml:space="preserve">     </w:t>
      </w:r>
    </w:p>
    <w:p w:rsidRDefault="00364B42" w:rsidP="00364B42" w:rsidR="00364B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364B42" w:rsidP="00364B42" w:rsidR="00364B42">
      <w:pPr>
        <w:spacing w:after="0"/>
      </w:pPr>
      <w:r>
        <w:t xml:space="preserve"> 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</w:pPr>
      <w:r>
        <w:t xml:space="preserve">                              </w:t>
      </w:r>
    </w:p>
    <w:p w:rsidRDefault="00364B42" w:rsidP="00364B42" w:rsidR="00364B42">
      <w:pPr>
        <w:spacing w:after="0"/>
      </w:pPr>
      <w:r>
        <w:tab/>
        <w:t>Uputa o pravnom lijeku:</w:t>
      </w:r>
    </w:p>
    <w:p w:rsidRDefault="00364B42" w:rsidP="00364B42" w:rsidR="00364B4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64B42" w:rsidP="00364B42" w:rsidR="00364B4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</w:pPr>
    </w:p>
    <w:p w:rsidRDefault="00364B42" w:rsidP="00364B42" w:rsidR="00364B42">
      <w:pPr>
        <w:spacing w:after="0"/>
      </w:pPr>
      <w:r>
        <w:t>DNA:</w:t>
      </w:r>
    </w:p>
    <w:p w:rsidRDefault="00364B42" w:rsidP="00364B42" w:rsidR="00364B42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364B42" w:rsidP="00364B42" w:rsidR="00364B4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64B42" w:rsidP="00364B42" w:rsidR="00364B42">
      <w:pPr>
        <w:numPr>
          <w:ilvl w:val="0"/>
          <w:numId w:val="47"/>
        </w:numPr>
        <w:spacing w:after="0"/>
        <w:rPr>
          <w:szCs w:val="20"/>
        </w:rPr>
      </w:pPr>
      <w:r>
        <w:t xml:space="preserve">Dužnik TEOS j.d.o.o., Ulica Ivana </w:t>
      </w:r>
      <w:proofErr w:type="spellStart"/>
      <w:r>
        <w:t>Cankara</w:t>
      </w:r>
      <w:proofErr w:type="spellEnd"/>
      <w:r>
        <w:t xml:space="preserve"> 19, 42202 </w:t>
      </w:r>
      <w:proofErr w:type="spellStart"/>
      <w:r>
        <w:t>Trnovec</w:t>
      </w:r>
      <w:proofErr w:type="spellEnd"/>
    </w:p>
    <w:p w:rsidRDefault="00364B42" w:rsidP="00364B42" w:rsidR="00364B42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64B42" w:rsidP="00364B42" w:rsidR="00364B42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364B42" w:rsidP="00364B42" w:rsidR="00364B42" w:rsidRPr="00364B42">
      <w:pPr>
        <w:pStyle w:val="Odlomakpopisa"/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 w:rsidRPr="00364B42">
        <w:rPr>
          <w:color w:val="FF0000"/>
        </w:rPr>
        <w:t xml:space="preserve"> </w:t>
      </w:r>
      <w:r w:rsidRPr="00364B42">
        <w:t xml:space="preserve">Ivan </w:t>
      </w:r>
      <w:proofErr w:type="spellStart"/>
      <w:r w:rsidRPr="00364B42">
        <w:t>Hudoletnjak</w:t>
      </w:r>
      <w:proofErr w:type="spellEnd"/>
      <w:r w:rsidRPr="00364B42">
        <w:t>,</w:t>
      </w:r>
      <w:r w:rsidRPr="00364B42">
        <w:t xml:space="preserve"> 42240</w:t>
      </w:r>
      <w:r w:rsidRPr="00364B42">
        <w:t xml:space="preserve"> Ivanec, Zavojna ulica 3</w:t>
      </w:r>
    </w:p>
    <w:p w:rsidRDefault="00364B42" w:rsidP="00364B42" w:rsidR="00AE649C" w:rsidRPr="00B76F3C">
      <w:pPr>
        <w:pStyle w:val="Adresazaslanje"/>
        <w:numPr>
          <w:ilvl w:val="0"/>
          <w:numId w:val="47"/>
        </w:numPr>
        <w:spacing w:after="0"/>
      </w:pPr>
      <w:r>
        <w:t>e-oglasna ploča suda</w:t>
      </w:r>
    </w:p>
    <w:p w:rsidRDefault="00804B6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B68" w:rsidP="00537B78" w:rsidR="00804B68">
      <w:r>
        <w:separator/>
      </w:r>
    </w:p>
  </w:endnote>
  <w:endnote w:id="0" w:type="continuationSeparator">
    <w:p w:rsidRDefault="00804B68" w:rsidP="00537B78" w:rsidR="00804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B68" w:rsidP="00537B78" w:rsidR="00804B68">
      <w:r>
        <w:separator/>
      </w:r>
    </w:p>
  </w:footnote>
  <w:footnote w:id="0" w:type="continuationSeparator">
    <w:p w:rsidRDefault="00804B68" w:rsidP="00537B78" w:rsidR="00804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B42" w:rsidR="008333A9">
    <w:pPr>
      <w:pStyle w:val="Zaglavlje"/>
    </w:pPr>
    <w:r>
      <w:rPr>
        <w:rStyle w:val="PozadinaSvijetloCrvena"/>
        <w:shd w:fill="auto" w:color="auto" w:val="clear"/>
      </w:rPr>
      <w:t>Poslovni broj: 6 St-149/16-4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2606C32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B42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B6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74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St-149/2016-4</izvorni_sadrzaj>
    <derivirana_varijabla naziv="DomainObject.Oznaka_1">St-149/2016-4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TEOS jednostavno društvo s ograničenom odgovornošću za ugostiteljstvo</izvorni_sadrzaj>
    <derivirana_varijabla naziv="DomainObject.Predmet.ProtustrankaFormated_1">  TEOS jednostavno društvo s ograničenom odgovornošću za ugostiteljstvo</derivirana_varijabla>
  </DomainObject.Predmet.ProtustrankaFormated>
  <DomainObject.Predmet.ProtustrankaFormatedOIB>
    <izvorni_sadrzaj>  TEOS jednostavno društvo s ograničenom odgovornošću za ugostiteljstvo, OIB 68364048391</izvorni_sadrzaj>
    <derivirana_varijabla naziv="DomainObject.Predmet.ProtustrankaFormatedOIB_1">  TEOS jednostavno društvo s ograničenom odgovornošću za ugostiteljstvo, OIB 68364048391</derivirana_varijabla>
  </DomainObject.Predmet.ProtustrankaFormatedOIB>
  <DomainObject.Predmet.ProtustrankaFormatedWithAdress>
    <izvorni_sadrzaj> TEOS jednostavno društvo s ograničenom odgovornošću za ugostiteljstvo, Ulica Ivana Cankara 19, 42202 Trnovec</izvorni_sadrzaj>
    <derivirana_varijabla naziv="DomainObject.Predmet.ProtustrankaFormatedWithAdress_1"> TEOS jednostavno društvo s ograničenom odgovornošću za ugostiteljstvo, Ulica Ivana Cankara 19, 42202 Trnovec</derivirana_varijabla>
  </DomainObject.Predmet.ProtustrankaFormatedWithAdress>
  <DomainObject.Predmet.ProtustrankaFormatedWithAdressOIB>
    <izvorni_sadrzaj> TEOS jednostavno društvo s ograničenom odgovornošću za ugostiteljstvo, OIB 68364048391, Ulica Ivana Cankara 19, 42202 Trnovec</izvorni_sadrzaj>
    <derivirana_varijabla naziv="DomainObject.Predmet.ProtustrankaFormatedWithAdressOIB_1"> TEOS jednostavno društvo s ograničenom odgovornošću za ugostiteljstvo, OIB 68364048391, Ulica Ivana Cankara 19, 42202 Trnovec</derivirana_varijabla>
  </DomainObject.Predmet.ProtustrankaFormatedWithAdressOIB>
  <DomainObject.Predmet.ProtustrankaWithAdress>
    <izvorni_sadrzaj>TEOS jednostavno društvo s ograničenom odgovornošću za ugostiteljstvo Ulica Ivana Cankara 19, 42202 Trnovec</izvorni_sadrzaj>
    <derivirana_varijabla naziv="DomainObject.Predmet.ProtustrankaWithAdress_1">TEOS jednostavno društvo s ograničenom odgovornošću za ugostiteljstvo Ulica Ivana Cankara 19, 42202 Trnovec</derivirana_varijabla>
  </DomainObject.Predmet.ProtustrankaWithAdress>
  <DomainObject.Predmet.ProtustrankaWithAdressOIB>
    <izvorni_sadrzaj>TEOS jednostavno društvo s ograničenom odgovornošću za ugostiteljstvo, OIB 68364048391, Ulica Ivana Cankara 19, 42202 Trnovec</izvorni_sadrzaj>
    <derivirana_varijabla naziv="DomainObject.Predmet.ProtustrankaWithAdressOIB_1">TEOS jednostavno društvo s ograničenom odgovornošću za ugostiteljstvo, OIB 68364048391, Ulica Ivana Cankara 19, 42202 Trnovec</derivirana_varijabla>
  </DomainObject.Predmet.ProtustrankaWithAdressOIB>
  <DomainObject.Predmet.ProtustrankaNazivFormated>
    <izvorni_sadrzaj>TEOS jednostavno društvo s ograničenom odgovornošću za ugostiteljstvo</izvorni_sadrzaj>
    <derivirana_varijabla naziv="DomainObject.Predmet.ProtustrankaNazivFormated_1">TEOS jednostavno društvo s ograničenom odgovornošću za ugostiteljstvo</derivirana_varijabla>
  </DomainObject.Predmet.ProtustrankaNazivFormated>
  <DomainObject.Predmet.ProtustrankaNazivFormatedOIB>
    <izvorni_sadrzaj>TEOS jednostavno društvo s ograničenom odgovornošću za ugostiteljstvo, OIB 68364048391</izvorni_sadrzaj>
    <derivirana_varijabla naziv="DomainObject.Predmet.ProtustrankaNazivFormatedOIB_1">TEOS jednostavno društvo s ograničenom odgovornošću za ugostiteljstvo, OIB 68364048391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24445.32</izvorni_sadrzaj>
    <derivirana_varijabla naziv="DomainObject.Predmet.TrenutnaVrijednost_1">24445.32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TEOS jednostavno društvo s ograničenom odgovornošću za ugostiteljstvo</item>
    </izvorni_sadrzaj>
    <derivirana_varijabla naziv="DomainObject.Predmet.ProtuStrankaListFormated_1">
      <item>TEOS jednostavno društvo s ograničenom odgovornošću za ugostiteljstvo</item>
    </derivirana_varijabla>
  </DomainObject.Predmet.ProtuStrankaListFormated>
  <DomainObject.Predmet.ProtuStrankaListFormatedOIB>
    <izvorni_sadrzaj>
      <item>TEOS jednostavno društvo s ograničenom odgovornošću za ugostiteljstvo, OIB 68364048391</item>
    </izvorni_sadrzaj>
    <derivirana_varijabla naziv="DomainObject.Predmet.ProtuStrankaListFormatedOIB_1">
      <item>TEOS jednostavno društvo s ograničenom odgovornošću za ugostiteljstvo, OIB 68364048391</item>
    </derivirana_varijabla>
  </DomainObject.Predmet.ProtuStrankaListFormatedOIB>
  <DomainObject.Predmet.ProtuStrankaListFormatedWithAdress>
    <izvorni_sadrzaj>
      <item>TEOS jednostavno društvo s ograničenom odgovornošću za ugostiteljstvo, Ulica Ivana Cankara 19, 42202 Trnovec</item>
    </izvorni_sadrzaj>
    <derivirana_varijabla naziv="DomainObject.Predmet.ProtuStrankaListFormatedWithAdress_1">
      <item>TEOS jednostavno društvo s ograničenom odgovornošću za ugostiteljstvo, Ulica Ivana Cankara 19, 42202 Trnovec</item>
    </derivirana_varijabla>
  </DomainObject.Predmet.ProtuStrankaListFormatedWithAdress>
  <DomainObject.Predmet.ProtuStrankaListFormatedWithAdressOIB>
    <izvorni_sadrzaj>
      <item>TEOS jednostavno društvo s ograničenom odgovornošću za ugostiteljstvo, OIB 68364048391, Ulica Ivana Cankara 19, 42202 Trnovec</item>
    </izvorni_sadrzaj>
    <derivirana_varijabla naziv="DomainObject.Predmet.ProtuStrankaListFormatedWithAdressOIB_1">
      <item>TEOS jednostavno društvo s ograničenom odgovornošću za ugostiteljstvo, OIB 68364048391, Ulica Ivana Cankara 19, 42202 Trnovec</item>
    </derivirana_varijabla>
  </DomainObject.Predmet.ProtuStrankaListFormatedWithAdressOIB>
  <DomainObject.Predmet.ProtuStrankaListNazivFormated>
    <izvorni_sadrzaj>
      <item>TEOS jednostavno društvo s ograničenom odgovornošću za ugostiteljstvo</item>
    </izvorni_sadrzaj>
    <derivirana_varijabla naziv="DomainObject.Predmet.ProtuStrankaListNazivFormated_1">
      <item>TEOS jednostavno društvo s ograničenom odgovornošću za ugostiteljstvo</item>
    </derivirana_varijabla>
  </DomainObject.Predmet.ProtuStrankaListNazivFormated>
  <DomainObject.Predmet.ProtuStrankaListNazivFormatedOIB>
    <izvorni_sadrzaj>
      <item>TEOS jednostavno društvo s ograničenom odgovornošću za ugostiteljstvo, OIB 68364048391</item>
    </izvorni_sadrzaj>
    <derivirana_varijabla naziv="DomainObject.Predmet.ProtuStrankaListNazivFormatedOIB_1">
      <item>TEOS jednostavno društvo s ograničenom odgovornošću za ugostiteljstvo, OIB 68364048391</item>
    </derivirana_varijabla>
  </DomainObject.Predmet.ProtuStrankaListNazivFormatedOIB>
  <DomainObject.Predmet.OstaliListFormated>
    <izvorni_sadrzaj>
      <item>Izvadak iz sudskog registra</item>
    </izvorni_sadrzaj>
    <derivirana_varijabla naziv="DomainObject.Predmet.OstaliListFormated_1">
      <item>Izvadak iz sudskog registra</item>
    </derivirana_varijabla>
  </DomainObject.Predmet.OstaliListFormated>
  <DomainObject.Predmet.OstaliListFormatedOIB>
    <izvorni_sadrzaj>
      <item>Izvadak iz sudskog registra</item>
    </izvorni_sadrzaj>
    <derivirana_varijabla naziv="DomainObject.Predmet.OstaliListFormatedOIB_1">
      <item>Izvadak iz sudskog registra</item>
    </derivirana_varijabla>
  </DomainObject.Predmet.OstaliListFormatedOIB>
  <DomainObject.Predmet.OstaliListFormatedWithAdress>
    <izvorni_sadrzaj>
      <item>Izvadak iz sudskog registra</item>
    </izvorni_sadrzaj>
    <derivirana_varijabla naziv="DomainObject.Predmet.OstaliListFormatedWithAdress_1">
      <item>Izvadak iz sudskog registra</item>
    </derivirana_varijabla>
  </DomainObject.Predmet.OstaliListFormatedWithAdress>
  <DomainObject.Predmet.OstaliListFormatedWithAdressOIB>
    <izvorni_sadrzaj>
      <item>Izvadak iz sudskog registra</item>
    </izvorni_sadrzaj>
    <derivirana_varijabla naziv="DomainObject.Predmet.OstaliListFormatedWithAdressOIB_1">
      <item>Izvadak iz sudskog registra</item>
    </derivirana_varijabla>
  </DomainObject.Predmet.OstaliListFormatedWithAdressOIB>
  <DomainObject.Predmet.OstaliListNazivFormated>
    <izvorni_sadrzaj>
      <item>Izvadak iz sudskog registra</item>
    </izvorni_sadrzaj>
    <derivirana_varijabla naziv="DomainObject.Predmet.OstaliListNazivFormated_1">
      <item>Izvadak iz sudskog registra</item>
    </derivirana_varijabla>
  </DomainObject.Predmet.OstaliListNazivFormated>
  <DomainObject.Predmet.OstaliListNazivFormatedOIB>
    <izvorni_sadrzaj>
      <item>Izvadak iz sudskog registra</item>
    </izvorni_sadrzaj>
    <derivirana_varijabla naziv="DomainObject.Predmet.OstaliListNazivFormatedOIB_1">
      <item>Izvadak iz sudskog registra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St-149/2016-4</izvorni_sadrzaj>
    <derivirana_varijabla naziv="DomainObject.PoslovniBrojDokumenta_1">St-149/2016-4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TEOS jednostavno društvo s ograničenom odgovornošću za ugostiteljstvo</izvorni_sadrzaj>
    <derivirana_varijabla naziv="DomainObject.Predmet.ProtustrankaIDrugi_1">TEOS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TEOS jednostavno društvo s ograničenom odgovornošću za ugostiteljstvo, OIB 68364048391, Ulica Ivana Cankara 19, 42202 Trnovec</izvorni_sadrzaj>
    <derivirana_varijabla naziv="DomainObject.Predmet.ProtustrankaIDrugiAdressOIB_1">TEOS jednostavno društvo s ograničenom odgovornošću za ugostiteljstvo, OIB 68364048391, Ulica Ivana Cankara 19,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TEOS jednostavno društvo s ograničenom odgovornošću za ugostiteljstvo</item>
      <item>Izvadak iz sudskog registra</item>
    </izvorni_sadrzaj>
    <derivirana_varijabla naziv="DomainObject.Predmet.SudioniciListNaziv_1">
      <item>Financijska agencija</item>
      <item>TEOS jednostavno društvo s ograničenom odgovornošću za ugostiteljstvo</item>
      <item>Izvadak iz sudskog registra</item>
    </derivirana_varijabla>
  </DomainObject.Predmet.SudioniciListNaziv>
  <DomainObject.Predmet.SudioniciListAdressOIB>
    <izvorni_sadrzaj>
      <item>Financijska agencija, OIB 85821130368, A. Cesarca 2,42000 Varaždin</item>
      <item>TEOS jednostavno društvo s ograničenom odgovornošću za ugostiteljstvo, OIB 68364048391, Ulica Ivana Cankara 19,42202 Trnovec</item>
      <item>Izvadak iz sudskog registra</item>
    </izvorni_sadrzaj>
    <derivirana_varijabla naziv="DomainObject.Predmet.SudioniciListAdressOIB_1">
      <item>Financijska agencija, OIB 85821130368, A. Cesarca 2,42000 Varaždin</item>
      <item>TEOS jednostavno društvo s ograničenom odgovornošću za ugostiteljstvo, OIB 68364048391, Ulica Ivana Cankara 19,42202 Trnovec</item>
      <item>Izvadak iz sudskog registra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55289-4BBC-406B-8B01-E2EDF86E9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2693</properties:Characters>
  <properties:Lines>86</properties:Lines>
  <properties:Paragraphs>29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2016-09-05T11:57:00Z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