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2f28" w14:paraId="6a52f28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5244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St-660</w:t>
      </w:r>
      <w:r w:rsidR="00360C3F">
        <w:rPr>
          <w:rFonts w:hAnsi="Times New Roman" w:ascii="Times New Roman"/>
          <w:lang w:val="hr-HR"/>
        </w:rPr>
        <w:t>/18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>, u pravnoj stvari podnositelja zahtjeva Financijska agencija, za provedbu skraćenog stečajnog postupka nad dužnikom</w:t>
      </w:r>
      <w:r w:rsidR="00360C3F">
        <w:rPr>
          <w:rFonts w:hAnsi="Times New Roman" w:ascii="Times New Roman"/>
          <w:szCs w:val="24"/>
        </w:rPr>
        <w:t xml:space="preserve">  </w:t>
      </w:r>
      <w:r w:rsidR="00145244" w:rsidRPr="00145244">
        <w:rPr>
          <w:rFonts w:hAnsi="Times New Roman" w:ascii="Times New Roman"/>
          <w:szCs w:val="24"/>
        </w:rPr>
        <w:t>FIXIDEA d.o.o., Zagreb, Ferenščica 59, OIB 55122926353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360C3F">
        <w:rPr>
          <w:rFonts w:hAnsi="Times New Roman" w:ascii="Times New Roman"/>
          <w:szCs w:val="24"/>
        </w:rPr>
        <w:t>6. srpnja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360C3F">
        <w:rPr>
          <w:rFonts w:hAnsi="Times New Roman" w:ascii="Times New Roman"/>
          <w:szCs w:val="24"/>
        </w:rPr>
        <w:t xml:space="preserve"> </w:t>
      </w:r>
      <w:r w:rsidR="00145244">
        <w:rPr>
          <w:rFonts w:hAnsi="Times New Roman" w:ascii="Times New Roman"/>
          <w:szCs w:val="24"/>
        </w:rPr>
        <w:t xml:space="preserve"> </w:t>
      </w:r>
      <w:r w:rsidR="00145244" w:rsidRPr="00145244">
        <w:rPr>
          <w:rFonts w:hAnsi="Times New Roman" w:ascii="Times New Roman"/>
          <w:szCs w:val="24"/>
        </w:rPr>
        <w:t>FIXIDEA d.o.o., Zagreb, Ferenščica 59, OIB 55122926353</w:t>
      </w:r>
      <w:r w:rsidR="00145244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360C3F">
        <w:rPr>
          <w:rFonts w:hAnsi="Times New Roman" w:ascii="Times New Roman"/>
          <w:szCs w:val="24"/>
        </w:rPr>
        <w:t>6. srpnja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360C3F">
        <w:rPr>
          <w:rFonts w:hAnsi="Times New Roman" w:ascii="Times New Roman"/>
          <w:szCs w:val="24"/>
        </w:rPr>
        <w:t>1</w:t>
      </w:r>
      <w:r w:rsidR="00145244">
        <w:rPr>
          <w:rFonts w:hAnsi="Times New Roman" w:ascii="Times New Roman"/>
          <w:szCs w:val="24"/>
        </w:rPr>
        <w:t>4</w:t>
      </w:r>
      <w:r w:rsidR="00360C3F">
        <w:rPr>
          <w:rFonts w:hAnsi="Times New Roman" w:ascii="Times New Roman"/>
          <w:szCs w:val="24"/>
        </w:rPr>
        <w:t>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145244" w:rsidR="001E045E" w:rsidRPr="00145244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360C3F" w:rsidRPr="00360C3F">
        <w:rPr>
          <w:rFonts w:hAnsi="Times New Roman" w:ascii="Times New Roman"/>
          <w:szCs w:val="24"/>
        </w:rPr>
        <w:t xml:space="preserve"> </w:t>
      </w:r>
      <w:r w:rsidR="00145244" w:rsidRPr="00145244">
        <w:rPr>
          <w:rFonts w:hAnsi="Times New Roman" w:ascii="Times New Roman"/>
          <w:szCs w:val="24"/>
          <w:lang w:val="hr-HR"/>
        </w:rPr>
        <w:t>Grčić Vedran</w:t>
      </w:r>
      <w:r w:rsidR="00145244">
        <w:rPr>
          <w:rFonts w:hAnsi="Times New Roman" w:ascii="Times New Roman"/>
          <w:szCs w:val="24"/>
          <w:lang w:val="hr-HR"/>
        </w:rPr>
        <w:t>, OIB</w:t>
      </w:r>
      <w:r w:rsidR="00145244" w:rsidRPr="00145244">
        <w:rPr>
          <w:rFonts w:hAnsi="Times New Roman" w:ascii="Times New Roman"/>
          <w:szCs w:val="24"/>
          <w:lang w:val="hr-HR"/>
        </w:rPr>
        <w:t xml:space="preserve"> 28045499425</w:t>
      </w:r>
      <w:r w:rsidR="00145244">
        <w:rPr>
          <w:rFonts w:hAnsi="Times New Roman" w:ascii="Times New Roman"/>
          <w:szCs w:val="24"/>
          <w:lang w:val="hr-HR"/>
        </w:rPr>
        <w:t xml:space="preserve">, </w:t>
      </w:r>
      <w:r w:rsidR="00145244" w:rsidRPr="00145244">
        <w:rPr>
          <w:rFonts w:hAnsi="Times New Roman" w:ascii="Times New Roman"/>
          <w:szCs w:val="24"/>
          <w:lang w:val="hr-HR"/>
        </w:rPr>
        <w:t xml:space="preserve"> Dr. Ante </w:t>
      </w:r>
      <w:r w:rsidR="00145244">
        <w:rPr>
          <w:rFonts w:hAnsi="Times New Roman" w:ascii="Times New Roman"/>
          <w:szCs w:val="24"/>
          <w:lang w:val="hr-HR"/>
        </w:rPr>
        <w:t>Starčevića 15, Karlovac.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A2B19">
        <w:rPr>
          <w:rFonts w:hAnsi="Times New Roman" w:ascii="Times New Roman"/>
          <w:szCs w:val="24"/>
          <w:lang w:val="hr-HR"/>
        </w:rPr>
        <w:t xml:space="preserve"> </w:t>
      </w:r>
      <w:r w:rsidR="00145244" w:rsidRPr="00145244">
        <w:rPr>
          <w:rFonts w:hAnsi="Times New Roman" w:ascii="Times New Roman"/>
          <w:szCs w:val="24"/>
        </w:rPr>
        <w:t>FIXIDEA d.o.o., Zagreb, Ferenščica 59, OIB 55122926353</w:t>
      </w:r>
      <w:r w:rsidR="00145244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360C3F">
        <w:rPr>
          <w:rFonts w:hAnsi="Times New Roman" w:ascii="Times New Roman"/>
          <w:lang w:val="hr-HR"/>
        </w:rPr>
        <w:t>6. srpnja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E7769A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7769A" w:rsidP="007D25E4" w:rsidR="00E7769A" w:rsidRPr="00E7769A">
      <w:pPr>
        <w:jc w:val="right"/>
        <w:rPr>
          <w:rFonts w:hAnsi="Times New Roman" w:ascii="Times New Roman"/>
        </w:rPr>
      </w:pPr>
      <w:r w:rsidRPr="00E7769A">
        <w:rPr>
          <w:rFonts w:hAnsi="Times New Roman" w:ascii="Times New Roman"/>
        </w:rPr>
        <w:t>za točnost otpravka-ovlašteni službenik</w:t>
      </w:r>
    </w:p>
    <w:p w:rsidRDefault="00E7769A" w:rsidP="007D25E4" w:rsidR="00E7769A" w:rsidRPr="00E7769A">
      <w:pPr>
        <w:jc w:val="right"/>
        <w:rPr>
          <w:rFonts w:hAnsi="Times New Roman" w:ascii="Times New Roman"/>
        </w:rPr>
      </w:pPr>
      <w:r w:rsidRPr="00E7769A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7769A" w:rsidRPr="00E7769A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145244">
          <w:rPr>
            <w:rFonts w:hAnsi="Times New Roman" w:ascii="Times New Roman"/>
          </w:rPr>
          <w:t>660</w:t>
        </w:r>
        <w:r w:rsidR="00360C3F">
          <w:rPr>
            <w:rFonts w:hAnsi="Times New Roman" w:ascii="Times New Roman"/>
          </w:rPr>
          <w:t>/18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5244"/>
    <w:rsid w:val="00146043"/>
    <w:rsid w:val="00160C5A"/>
    <w:rsid w:val="00182088"/>
    <w:rsid w:val="00192F79"/>
    <w:rsid w:val="001963C9"/>
    <w:rsid w:val="001C360D"/>
    <w:rsid w:val="001E045E"/>
    <w:rsid w:val="002138EE"/>
    <w:rsid w:val="00360C3F"/>
    <w:rsid w:val="00385410"/>
    <w:rsid w:val="003E3A62"/>
    <w:rsid w:val="0042162E"/>
    <w:rsid w:val="0044662D"/>
    <w:rsid w:val="00463739"/>
    <w:rsid w:val="004C69B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7769A"/>
    <w:rsid w:val="00E8722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7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6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6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6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6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7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6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6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6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6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FIXIDEA d.o.o. zastupanog po punomoćniku Darko Čagalj</izvorni_sadrzaj>
    <derivirana_varijabla naziv="DomainObject.Predmet.ProtustrankaFormated_1">  FIXIDEA d.o.o. zastupanog po punomoćniku Darko Čagalj</derivirana_varijabla>
  </DomainObject.Predmet.ProtustrankaFormated>
  <DomainObject.Predmet.ProtustrankaFormatedOIB>
    <izvorni_sadrzaj>  FIXIDEA d.o.o., OIB 55122926353 zastupanog po punomoćniku Darko Čagalj</izvorni_sadrzaj>
    <derivirana_varijabla naziv="DomainObject.Predmet.ProtustrankaFormatedOIB_1">  FIXIDEA d.o.o., OIB 55122926353 zastupanog po punomoćniku Darko Čagalj</derivirana_varijabla>
  </DomainObject.Predmet.ProtustrankaFormatedOIB>
  <DomainObject.Predmet.ProtustrankaFormatedWithAdress>
    <izvorni_sadrzaj> FIXIDEA d.o.o., I. Ferenščica 59, 10000 Zagreb zastupanog po punomoćniku Darko Čagalj</izvorni_sadrzaj>
    <derivirana_varijabla naziv="DomainObject.Predmet.ProtustrankaFormatedWithAdress_1"> FIXIDEA d.o.o., I. Ferenščica 59, 10000 Zagreb zastupanog po punomoćniku Darko Čagalj</derivirana_varijabla>
  </DomainObject.Predmet.ProtustrankaFormatedWithAdress>
  <DomainObject.Predmet.ProtustrankaFormatedWithAdressOIB>
    <izvorni_sadrzaj> FIXIDEA d.o.o., OIB 55122926353, I. Ferenščica 59, 10000 Zagreb zastupanog po punomoćniku Darko Čagalj</izvorni_sadrzaj>
    <derivirana_varijabla naziv="DomainObject.Predmet.ProtustrankaFormatedWithAdressOIB_1"> FIXIDEA d.o.o., OIB 55122926353, I. Ferenščica 59, 10000 Zagreb zastupanog po punomoćniku Darko Čagalj</derivirana_varijabla>
  </DomainObject.Predmet.ProtustrankaFormatedWithAdressOIB>
  <DomainObject.Predmet.ProtustrankaWithAdress>
    <izvorni_sadrzaj>FIXIDEA d.o.o. I. Ferenščica 59, 10000 Zagreb</izvorni_sadrzaj>
    <derivirana_varijabla naziv="DomainObject.Predmet.ProtustrankaWithAdress_1">FIXIDEA d.o.o. I. Ferenščica 59, 10000 Zagreb</derivirana_varijabla>
  </DomainObject.Predmet.ProtustrankaWithAdress>
  <DomainObject.Predmet.ProtustrankaWithAdressOIB>
    <izvorni_sadrzaj>FIXIDEA d.o.o., OIB 55122926353, I. Ferenščica 59, 10000 Zagreb</izvorni_sadrzaj>
    <derivirana_varijabla naziv="DomainObject.Predmet.ProtustrankaWithAdressOIB_1">FIXIDEA d.o.o., OIB 55122926353, I. Ferenščica 59, 10000 Zagreb</derivirana_varijabla>
  </DomainObject.Predmet.ProtustrankaWithAdressOIB>
  <DomainObject.Predmet.ProtustrankaNazivFormated>
    <izvorni_sadrzaj>FIXIDEA d.o.o.</izvorni_sadrzaj>
    <derivirana_varijabla naziv="DomainObject.Predmet.ProtustrankaNazivFormated_1">FIXIDEA d.o.o.</derivirana_varijabla>
  </DomainObject.Predmet.ProtustrankaNazivFormated>
  <DomainObject.Predmet.ProtustrankaNazivFormatedOIB>
    <izvorni_sadrzaj>FIXIDEA d.o.o., OIB 55122926353</izvorni_sadrzaj>
    <derivirana_varijabla naziv="DomainObject.Predmet.ProtustrankaNazivFormatedOIB_1">FIXIDEA d.o.o., OIB 55122926353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1995.1, 10000 Zagreb</izvorni_sadrzaj>
    <derivirana_varijabla naziv="DomainObject.Predmet.StrankaFormatedWithAdress_1"> FINA Regionalni centar, Trg svibanjskih žrtava 1995.1, 10000 Zagreb</derivirana_varijabla>
  </DomainObject.Predmet.StrankaFormatedWithAdress>
  <DomainObject.Predmet.StrankaFormatedWithAdressOIB>
    <izvorni_sadrzaj> FINA Regionalni centar, OIB 85821130368, Trg svibanjskih žrtava 1995.1, 10000 Zagreb</izvorni_sadrzaj>
    <derivirana_varijabla naziv="DomainObject.Predmet.StrankaFormatedWithAdressOIB_1"> FINA Regionalni centar, OIB 85821130368, Trg svibanjskih žrtava 1995.1, 10000 Zagreb</derivirana_varijabla>
  </DomainObject.Predmet.StrankaFormatedWithAdressOIB>
  <DomainObject.Predmet.StrankaWithAdress>
    <izvorni_sadrzaj>FINA Regionalni centar Trg svibanjskih žrtava 1995.1,10000 Zagreb</izvorni_sadrzaj>
    <derivirana_varijabla naziv="DomainObject.Predmet.StrankaWithAdress_1">FINA Regionalni centar Trg svibanjskih žrtava 1995.1,10000 Zagreb</derivirana_varijabla>
  </DomainObject.Predmet.StrankaWithAdress>
  <DomainObject.Predmet.StrankaWithAdressOIB>
    <izvorni_sadrzaj>FINA Regionalni centar, OIB 85821130368, Trg svibanjskih žrtava 1995.1,10000 Zagreb</izvorni_sadrzaj>
    <derivirana_varijabla naziv="DomainObject.Predmet.StrankaWithAdressOIB_1">FINA Regionalni centar, OIB 85821130368, Trg svibanjskih žrtava 1995.1,10000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1995.1, 10000 Zagreb</item>
    </izvorni_sadrzaj>
    <derivirana_varijabla naziv="DomainObject.Predmet.StrankaListFormatedWithAdress_1">
      <item>FINA Regionalni centar, Trg svibanjskih žrtava 1995.1, 10000 Zagreb</item>
    </derivirana_varijabla>
  </DomainObject.Predmet.StrankaListFormatedWithAdress>
  <DomainObject.Predmet.StrankaListFormatedWithAdressOIB>
    <izvorni_sadrzaj>
      <item>FINA Regionalni centar, OIB 85821130368, Trg svibanjskih žrtava 1995.1, 10000 Zagreb</item>
    </izvorni_sadrzaj>
    <derivirana_varijabla naziv="DomainObject.Predmet.StrankaListFormatedWithAdressOIB_1">
      <item>FINA Regionalni centar, OIB 85821130368, Trg svibanjskih žrtava 1995.1,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FIXIDEA d.o.o. zastupanog po punomoćniku Darko Čagalj</item>
    </izvorni_sadrzaj>
    <derivirana_varijabla naziv="DomainObject.Predmet.ProtuStrankaListFormated_1">
      <item>FIXIDEA d.o.o. zastupanog po punomoćniku Darko Čagalj</item>
    </derivirana_varijabla>
  </DomainObject.Predmet.ProtuStrankaListFormated>
  <DomainObject.Predmet.ProtuStrankaListFormatedOIB>
    <izvorni_sadrzaj>
      <item>FIXIDEA d.o.o., OIB 55122926353 zastupanog po punomoćniku Darko Čagalj</item>
    </izvorni_sadrzaj>
    <derivirana_varijabla naziv="DomainObject.Predmet.ProtuStrankaListFormatedOIB_1">
      <item>FIXIDEA d.o.o., OIB 55122926353 zastupanog po punomoćniku Darko Čagalj</item>
    </derivirana_varijabla>
  </DomainObject.Predmet.ProtuStrankaListFormatedOIB>
  <DomainObject.Predmet.ProtuStrankaListFormatedWithAdress>
    <izvorni_sadrzaj>
      <item>FIXIDEA d.o.o., I. Ferenščica 59, 10000 Zagreb zastupanog po punomoćniku Darko Čagalj</item>
    </izvorni_sadrzaj>
    <derivirana_varijabla naziv="DomainObject.Predmet.ProtuStrankaListFormatedWithAdress_1">
      <item>FIXIDEA d.o.o., I. Ferenščica 59, 10000 Zagreb zastupanog po punomoćniku Darko Čagalj</item>
    </derivirana_varijabla>
  </DomainObject.Predmet.ProtuStrankaListFormatedWithAdress>
  <DomainObject.Predmet.ProtuStrankaListFormatedWithAdressOIB>
    <izvorni_sadrzaj>
      <item>FIXIDEA d.o.o., OIB 55122926353, I. Ferenščica 59, 10000 Zagreb zastupanog po punomoćniku Darko Čagalj</item>
    </izvorni_sadrzaj>
    <derivirana_varijabla naziv="DomainObject.Predmet.ProtuStrankaListFormatedWithAdressOIB_1">
      <item>FIXIDEA d.o.o., OIB 55122926353, I. Ferenščica 59, 10000 Zagreb zastupanog po punomoćniku Darko Čagalj</item>
    </derivirana_varijabla>
  </DomainObject.Predmet.ProtuStrankaListFormatedWithAdressOIB>
  <DomainObject.Predmet.ProtuStrankaListNazivFormated>
    <izvorni_sadrzaj>
      <item>FIXIDEA d.o.o.</item>
    </izvorni_sadrzaj>
    <derivirana_varijabla naziv="DomainObject.Predmet.ProtuStrankaListNazivFormated_1">
      <item>FIXIDEA d.o.o.</item>
    </derivirana_varijabla>
  </DomainObject.Predmet.ProtuStrankaListNazivFormated>
  <DomainObject.Predmet.ProtuStrankaListNazivFormatedOIB>
    <izvorni_sadrzaj>
      <item>FIXIDEA d.o.o., OIB 55122926353</item>
    </izvorni_sadrzaj>
    <derivirana_varijabla naziv="DomainObject.Predmet.ProtuStrankaListNazivFormatedOIB_1">
      <item>FIXIDEA d.o.o., OIB 55122926353</item>
    </derivirana_varijabla>
  </DomainObject.Predmet.ProtuStrankaListNazivFormatedOIB>
  <DomainObject.Predmet.OstaliListFormated>
    <izvorni_sadrzaj>
      <item>Darko Čagalj punomoćnik sudionika u postupku FIXIDEA d.o.o.</item>
    </izvorni_sadrzaj>
    <derivirana_varijabla naziv="DomainObject.Predmet.OstaliListFormated_1">
      <item>Darko Čagalj punomoćnik sudionika u postupku FIXIDEA d.o.o.</item>
    </derivirana_varijabla>
  </DomainObject.Predmet.OstaliListFormated>
  <DomainObject.Predmet.OstaliListFormatedOIB>
    <izvorni_sadrzaj>
      <item>Darko Čagalj, OIB 07557886905 punomoćnik sudionika u postupku FIXIDEA d.o.o.</item>
    </izvorni_sadrzaj>
    <derivirana_varijabla naziv="DomainObject.Predmet.OstaliListFormatedOIB_1">
      <item>Darko Čagalj, OIB 07557886905 punomoćnik sudionika u postupku FIXIDEA d.o.o.</item>
    </derivirana_varijabla>
  </DomainObject.Predmet.OstaliListFormatedOIB>
  <DomainObject.Predmet.OstaliListFormatedWithAdress>
    <izvorni_sadrzaj>
      <item>Darko Čagalj, Lomnička Ulica 5, 10000 Zagreb punomoćnik sudionika u postupku FIXIDEA d.o.o.</item>
    </izvorni_sadrzaj>
    <derivirana_varijabla naziv="DomainObject.Predmet.OstaliListFormatedWithAdress_1">
      <item>Darko Čagalj, Lomnička Ulica 5, 10000 Zagreb punomoćnik sudionika u postupku FIXIDEA d.o.o.</item>
    </derivirana_varijabla>
  </DomainObject.Predmet.OstaliListFormatedWithAdress>
  <DomainObject.Predmet.OstaliListFormatedWithAdressOIB>
    <izvorni_sadrzaj>
      <item>Darko Čagalj, OIB 07557886905, Lomnička Ulica 5, 10000 Zagreb punomoćnik sudionika u postupku FIXIDEA d.o.o.</item>
    </izvorni_sadrzaj>
    <derivirana_varijabla naziv="DomainObject.Predmet.OstaliListFormatedWithAdressOIB_1">
      <item>Darko Čagalj, OIB 07557886905, Lomnička Ulica 5, 10000 Zagreb punomoćnik sudionika u postupku FIXIDEA d.o.o.</item>
    </derivirana_varijabla>
  </DomainObject.Predmet.OstaliListFormatedWithAdressOIB>
  <DomainObject.Predmet.OstaliListNazivFormated>
    <izvorni_sadrzaj>
      <item>Darko Čagalj</item>
    </izvorni_sadrzaj>
    <derivirana_varijabla naziv="DomainObject.Predmet.OstaliListNazivFormated_1">
      <item>Darko Čagalj</item>
    </derivirana_varijabla>
  </DomainObject.Predmet.OstaliListNazivFormated>
  <DomainObject.Predmet.OstaliListNazivFormatedOIB>
    <izvorni_sadrzaj>
      <item>Darko Čagalj, OIB 07557886905</item>
    </izvorni_sadrzaj>
    <derivirana_varijabla naziv="DomainObject.Predmet.OstaliListNazivFormatedOIB_1">
      <item>Darko Čagalj, OIB 07557886905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FIXIDEA d.o.o.</izvorni_sadrzaj>
    <derivirana_varijabla naziv="DomainObject.Predmet.ProtustrankaIDrugi_1">FIXIDEA d.o.o.</derivirana_varijabla>
  </DomainObject.Predmet.ProtustrankaIDrugi>
  <DomainObject.Predmet.StrankaIDrugiAdressOIB>
    <izvorni_sadrzaj>FINA Regionalni centar, OIB 85821130368, Trg svibanjskih žrtava 1995.1, 10000 Zagreb</izvorni_sadrzaj>
    <derivirana_varijabla naziv="DomainObject.Predmet.StrankaIDrugiAdressOIB_1">FINA Regionalni centar, OIB 85821130368, Trg svibanjskih žrtava 1995.1, 10000 Zagreb</derivirana_varijabla>
  </DomainObject.Predmet.StrankaIDrugiAdressOIB>
  <DomainObject.Predmet.ProtustrankaIDrugiAdressOIB>
    <izvorni_sadrzaj>FIXIDEA d.o.o., OIB 55122926353, I. Ferenščica 59, 10000 Zagreb</izvorni_sadrzaj>
    <derivirana_varijabla naziv="DomainObject.Predmet.ProtustrankaIDrugiAdressOIB_1">FIXIDEA d.o.o., OIB 55122926353, I. Ferenščica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FIXIDEA d.o.o.</item>
      <item>Darko Čagalj</item>
    </izvorni_sadrzaj>
    <derivirana_varijabla naziv="DomainObject.Predmet.SudioniciListNaziv_1">
      <item>FINA Regionalni centar</item>
      <item>FIXIDEA d.o.o.</item>
      <item>Darko Čagalj</item>
    </derivirana_varijabla>
  </DomainObject.Predmet.SudioniciListNaziv>
  <DomainObject.Predmet.SudioniciListAdressOIB>
    <izvorni_sadrzaj>
      <item>FINA Regionalni centar, OIB 85821130368, Trg svibanjskih žrtava 1995.1,10000 Zagreb</item>
      <item>FIXIDEA d.o.o., OIB 55122926353, I. Ferenščica 59,10000 Zagreb</item>
      <item>Darko Čagalj, OIB 07557886905, Lomnička Ulica 5,10000 Zagreb</item>
    </izvorni_sadrzaj>
    <derivirana_varijabla naziv="DomainObject.Predmet.SudioniciListAdressOIB_1">
      <item>FINA Regionalni centar, OIB 85821130368, Trg svibanjskih žrtava 1995.1,10000 Zagreb</item>
      <item>FIXIDEA d.o.o., OIB 55122926353, I. Ferenščica 59,10000 Zagreb</item>
      <item>Darko Čagalj, OIB 07557886905, Lomnička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55122926353</item>
      <item>, OIB 07557886905</item>
    </izvorni_sadrzaj>
    <derivirana_varijabla naziv="DomainObject.Predmet.SudioniciListNazivOIB_1">
      <item>, OIB 85821130368</item>
      <item>, OIB 55122926353</item>
      <item>, OIB 07557886905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1E157-CB70-4FAE-A202-88DD973F4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2045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2018-07-06T09:17:00Z</dcterms:created>
  <dc:creator>Sudsko vijeæe</dc:creator>
  <cp:lastModifiedBy>Višnja Svečak</cp:lastModifiedBy>
  <cp:lastPrinted>2018-07-06T09:19:00Z</cp:lastPrinted>
  <dcterms:modified xmlns:xsi="http://www.w3.org/2001/XMLSchema-instance" xsi:type="dcterms:W3CDTF">2018-07-06T09:19:00Z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660 - 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