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83c86f0" w14:paraId="83c86f0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A1063A" w:rsidP="00A1063A" w:rsidR="00305399" w:rsidRPr="00D4750C">
      <w:pPr>
        <w:jc w:val="right"/>
        <w:rPr>
          <w:sz w:val="24"/>
          <w:szCs w:val="24"/>
        </w:rPr>
      </w:pPr>
      <w:r>
        <w:rPr>
          <w:sz w:val="24"/>
          <w:szCs w:val="24"/>
        </w:rPr>
        <w:t>Šibenik</w:t>
      </w: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A1063A">
        <w:rPr>
          <w:sz w:val="24"/>
          <w:szCs w:val="24"/>
        </w:rPr>
        <w:t>2967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0A6EC5" w:rsidRPr="00A1063A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A1063A">
        <w:rPr>
          <w:sz w:val="24"/>
          <w:szCs w:val="24"/>
        </w:rPr>
        <w:t xml:space="preserve">dužnik </w:t>
      </w:r>
      <w:r w:rsidR="00A1063A" w:rsidRPr="00A1063A">
        <w:rPr>
          <w:sz w:val="24"/>
          <w:szCs w:val="24"/>
        </w:rPr>
        <w:t xml:space="preserve">HOUSE 2 GO jednostavno društvo s ograničenom odgovornošću za proizvodnju i usluge, Pirovac, </w:t>
      </w:r>
      <w:proofErr w:type="spellStart"/>
      <w:r w:rsidR="00A1063A" w:rsidRPr="00A1063A">
        <w:rPr>
          <w:sz w:val="24"/>
          <w:szCs w:val="24"/>
        </w:rPr>
        <w:t>Jurj</w:t>
      </w:r>
      <w:r w:rsidR="00A1063A">
        <w:rPr>
          <w:sz w:val="24"/>
          <w:szCs w:val="24"/>
        </w:rPr>
        <w:t>a</w:t>
      </w:r>
      <w:proofErr w:type="spellEnd"/>
      <w:r w:rsidR="00A1063A">
        <w:rPr>
          <w:sz w:val="24"/>
          <w:szCs w:val="24"/>
        </w:rPr>
        <w:t xml:space="preserve"> </w:t>
      </w:r>
      <w:proofErr w:type="spellStart"/>
      <w:r w:rsidR="00A1063A">
        <w:rPr>
          <w:sz w:val="24"/>
          <w:szCs w:val="24"/>
        </w:rPr>
        <w:t>Šižgorića</w:t>
      </w:r>
      <w:proofErr w:type="spellEnd"/>
      <w:r w:rsidR="00A1063A">
        <w:rPr>
          <w:sz w:val="24"/>
          <w:szCs w:val="24"/>
        </w:rPr>
        <w:t xml:space="preserve"> 17, OIB:55208651200</w:t>
      </w:r>
    </w:p>
    <w:p w:rsidRDefault="007353D7" w:rsidP="00672759" w:rsidR="007353D7" w:rsidRPr="000A6EC5">
      <w:pPr>
        <w:ind w:firstLine="708"/>
        <w:jc w:val="both"/>
        <w:rPr>
          <w:sz w:val="24"/>
          <w:szCs w:val="24"/>
        </w:rPr>
      </w:pPr>
    </w:p>
    <w:p w:rsidRDefault="00290F5C" w:rsidP="00A1063A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A1063A" w:rsidRPr="00A1063A">
        <w:rPr>
          <w:sz w:val="24"/>
          <w:szCs w:val="24"/>
        </w:rPr>
        <w:t xml:space="preserve"> HOUSE 2 GO jednostavno društvo s ograničenom odgovornošću za proizvodnju i usluge, Pirovac, </w:t>
      </w:r>
      <w:proofErr w:type="spellStart"/>
      <w:r w:rsidR="00A1063A" w:rsidRPr="00A1063A">
        <w:rPr>
          <w:sz w:val="24"/>
          <w:szCs w:val="24"/>
        </w:rPr>
        <w:t>Jurj</w:t>
      </w:r>
      <w:r w:rsidR="00A1063A">
        <w:rPr>
          <w:sz w:val="24"/>
          <w:szCs w:val="24"/>
        </w:rPr>
        <w:t>a</w:t>
      </w:r>
      <w:proofErr w:type="spellEnd"/>
      <w:r w:rsidR="00A1063A">
        <w:rPr>
          <w:sz w:val="24"/>
          <w:szCs w:val="24"/>
        </w:rPr>
        <w:t xml:space="preserve"> </w:t>
      </w:r>
      <w:proofErr w:type="spellStart"/>
      <w:r w:rsidR="00A1063A">
        <w:rPr>
          <w:sz w:val="24"/>
          <w:szCs w:val="24"/>
        </w:rPr>
        <w:t>Šižgorića</w:t>
      </w:r>
      <w:proofErr w:type="spellEnd"/>
      <w:r w:rsidR="00A1063A">
        <w:rPr>
          <w:sz w:val="24"/>
          <w:szCs w:val="24"/>
        </w:rPr>
        <w:t xml:space="preserve"> 17, OIB:55208651200</w:t>
      </w:r>
      <w:r w:rsidR="0099731E" w:rsidRPr="001B2184">
        <w:rPr>
          <w:sz w:val="24"/>
          <w:szCs w:val="24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A1063A">
        <w:rPr>
          <w:sz w:val="24"/>
          <w:szCs w:val="24"/>
        </w:rPr>
        <w:t>20</w:t>
      </w:r>
      <w:r w:rsidR="009263E9">
        <w:rPr>
          <w:sz w:val="24"/>
          <w:szCs w:val="24"/>
        </w:rPr>
        <w:t xml:space="preserve">. </w:t>
      </w:r>
      <w:r w:rsidR="007353D7">
        <w:rPr>
          <w:sz w:val="24"/>
          <w:szCs w:val="24"/>
        </w:rPr>
        <w:t>rujna</w:t>
      </w:r>
      <w:r w:rsidR="009263E9">
        <w:rPr>
          <w:sz w:val="24"/>
          <w:szCs w:val="24"/>
        </w:rPr>
        <w:t xml:space="preserve">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1B2184" w:rsidP="001B2184" w:rsidR="001B2184">
      <w:pPr>
        <w:rPr>
          <w:sz w:val="24"/>
          <w:szCs w:val="24"/>
        </w:rPr>
      </w:pPr>
    </w:p>
    <w:p w:rsidRDefault="001B2184" w:rsidP="001B2184" w:rsidR="000E656D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–ovlaštena službenica</w:t>
      </w:r>
      <w:r w:rsidR="000E656D" w:rsidRPr="00AD2980">
        <w:rPr>
          <w:sz w:val="24"/>
          <w:szCs w:val="24"/>
        </w:rPr>
        <w:t xml:space="preserve"> </w:t>
      </w:r>
      <w:r w:rsidR="00E80B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="00E80BC7">
        <w:rPr>
          <w:sz w:val="24"/>
          <w:szCs w:val="24"/>
        </w:rPr>
        <w:t xml:space="preserve"> </w:t>
      </w:r>
      <w:r w:rsidR="000E656D">
        <w:rPr>
          <w:sz w:val="24"/>
          <w:szCs w:val="24"/>
        </w:rPr>
        <w:t xml:space="preserve"> </w:t>
      </w:r>
      <w:r w:rsidR="000E656D" w:rsidRPr="00AD2980">
        <w:rPr>
          <w:sz w:val="24"/>
          <w:szCs w:val="24"/>
        </w:rPr>
        <w:t>Sutkinja</w:t>
      </w:r>
    </w:p>
    <w:p w:rsidRDefault="001B2184" w:rsidP="001B2184" w:rsidR="000E656D">
      <w:pPr>
        <w:tabs>
          <w:tab w:pos="9355" w:val="right"/>
        </w:tabs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="00E80B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E80BC7">
        <w:rPr>
          <w:sz w:val="24"/>
          <w:szCs w:val="24"/>
        </w:rPr>
        <w:t>Ana Markač</w:t>
      </w:r>
      <w:r>
        <w:rPr>
          <w:sz w:val="24"/>
          <w:szCs w:val="24"/>
        </w:rPr>
        <w:t>,v.r.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1B2184" w:rsidR="008A5EF5" w:rsidRPr="008A5EF5">
      <w:pPr>
        <w:pStyle w:val="Odlomakpopisa"/>
        <w:rPr>
          <w:sz w:val="24"/>
          <w:szCs w:val="24"/>
        </w:rPr>
      </w:pP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A1063A">
      <w:rPr>
        <w:sz w:val="24"/>
        <w:szCs w:val="24"/>
      </w:rPr>
      <w:t>248/2018-18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184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218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2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2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218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21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21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>
      <item>Jaka Meić-Sidić</item>
    </izvorni_sadrzaj>
    <derivirana_varijabla naziv="DomainObject.Predmet.OstaliListFormated_1">
      <item>Jaka Meić-Sidić</item>
    </derivirana_varijabla>
  </DomainObject.Predmet.OstaliListFormated>
  <DomainObject.Predmet.OstaliListFormatedOIB>
    <izvorni_sadrzaj>
      <item>Jaka Meić-Sidić, OIB 12173183159</item>
    </izvorni_sadrzaj>
    <derivirana_varijabla naziv="DomainObject.Predmet.OstaliListFormatedOIB_1">
      <item>Jaka Meić-Sidić, OIB 12173183159</item>
    </derivirana_varijabla>
  </DomainObject.Predmet.OstaliListFormatedOIB>
  <DomainObject.Predmet.OstaliListFormatedWithAdress>
    <izvorni_sadrzaj>
      <item>Jaka Meić-Sidić, Srebrnjak 94, 10000 Zagreb</item>
    </izvorni_sadrzaj>
    <derivirana_varijabla naziv="DomainObject.Predmet.OstaliListFormatedWithAdress_1">
      <item>Jaka Meić-Sidić, Srebrnjak 94, 10000 Zagreb</item>
    </derivirana_varijabla>
  </DomainObject.Predmet.OstaliListFormatedWithAdress>
  <DomainObject.Predmet.OstaliListFormatedWithAdressOIB>
    <izvorni_sadrzaj>
      <item>Jaka Meić-Sidić, OIB 12173183159, Srebrnjak 94, 10000 Zagreb</item>
    </izvorni_sadrzaj>
    <derivirana_varijabla naziv="DomainObject.Predmet.OstaliListFormatedWithAdressOIB_1">
      <item>Jaka Meić-Sidić, OIB 12173183159, Srebrnjak 94, 10000 Zagreb</item>
    </derivirana_varijabla>
  </DomainObject.Predmet.OstaliListFormatedWithAdressOIB>
  <DomainObject.Predmet.OstaliListNazivFormated>
    <izvorni_sadrzaj>
      <item>Jaka Meić-Sidić</item>
    </izvorni_sadrzaj>
    <derivirana_varijabla naziv="DomainObject.Predmet.OstaliListNazivFormated_1">
      <item>Jaka Meić-Sidić</item>
    </derivirana_varijabla>
  </DomainObject.Predmet.OstaliListNazivFormated>
  <DomainObject.Predmet.OstaliListNazivFormatedOIB>
    <izvorni_sadrzaj>
      <item>Jaka Meić-Sidić, OIB 12173183159</item>
    </izvorni_sadrzaj>
    <derivirana_varijabla naziv="DomainObject.Predmet.OstaliListNazivFormatedOIB_1">
      <item>Jaka Meić-Sidić, OIB 12173183159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  <item>Jaka Meić-Sidić</item>
    </izvorni_sadrzaj>
    <derivirana_varijabla naziv="DomainObject.Predmet.SudioniciListNaziv_1">
      <item>FINA - Podružnica Šibenik</item>
      <item>HOUSE 2 GO jednostavno društvo s ograničenom odgovornošću za proizvodnju i usluge</item>
      <item>Jaka Meić-Sidić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  <item>, OIB 12173183159</item>
    </izvorni_sadrzaj>
    <derivirana_varijabla naziv="DomainObject.Predmet.SudioniciListNazivOIB_1">
      <item>, OIB 85821130368</item>
      <item>, OIB 55208651200</item>
      <item>, OIB 12173183159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727</properties:Characters>
  <properties:Lines>33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2018-09-20T10:55:00Z</dcterms:created>
  <dc:creator>Katarina Miletić</dc:creator>
  <cp:lastModifiedBy>Vedrana Raspović</cp:lastModifiedBy>
  <cp:lastPrinted>2018-09-20T10:56:00Z</cp:lastPrinted>
  <dcterms:modified xmlns:xsi="http://www.w3.org/2001/XMLSchema-instance" xsi:type="dcterms:W3CDTF">2018-09-21T06:38:00Z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(St-248-18 HOUSE 2 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