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09c8" w14:paraId="e1509c8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0B41D9">
        <w:rPr>
          <w:b/>
        </w:rPr>
        <w:t>Sp-10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4C4E8F" w:rsidP="00F815C2" w:rsidR="009C1650" w:rsidRPr="00EA477E">
      <w:pPr>
        <w:jc w:val="center"/>
      </w:pPr>
      <w:r>
        <w:t xml:space="preserve">izvanraspravno </w:t>
      </w:r>
      <w:r w:rsidR="00880D40">
        <w:t xml:space="preserve">dana </w:t>
      </w:r>
      <w:r w:rsidR="00D657B7">
        <w:t xml:space="preserve">27.rujna </w:t>
      </w:r>
      <w:r w:rsidR="009966C0">
        <w:t xml:space="preserve"> 2017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0B41D9">
        <w:t>Frano Bulić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D657B7">
        <w:t>8,3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F217F8">
        <w:t>p</w:t>
      </w:r>
      <w:r w:rsidR="004C4E8F">
        <w:t>ripremno r</w:t>
      </w:r>
      <w:r w:rsidR="00D657B7">
        <w:t>očište u 8,3</w:t>
      </w:r>
      <w:r w:rsidR="000802FC">
        <w:t>0</w:t>
      </w:r>
      <w:r w:rsidRPr="00652F7A">
        <w:t xml:space="preserve">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 xml:space="preserve">Za predlagatelja – potrošača: </w:t>
      </w:r>
      <w:r w:rsidR="00E63895">
        <w:t>osobno</w:t>
      </w:r>
      <w:r w:rsidR="00BE6BA0">
        <w:t>,</w:t>
      </w:r>
      <w:r w:rsidR="00BE6BA0" w:rsidRPr="00BE6BA0">
        <w:rPr>
          <w:lang w:val="de-DE"/>
        </w:rPr>
        <w:t xml:space="preserve"> identitet se utvrđuje uvidom u OI: </w:t>
      </w:r>
      <w:r w:rsidR="000B41D9">
        <w:rPr>
          <w:lang w:val="de-DE"/>
        </w:rPr>
        <w:t>111366510</w:t>
      </w:r>
      <w:r w:rsidR="00F217F8">
        <w:rPr>
          <w:lang w:val="de-DE"/>
        </w:rPr>
        <w:t xml:space="preserve">, izdana kod PP </w:t>
      </w:r>
      <w:r w:rsidR="000802FC">
        <w:rPr>
          <w:lang w:val="de-DE"/>
        </w:rPr>
        <w:t>SD</w:t>
      </w:r>
      <w:r w:rsidR="009E3699">
        <w:rPr>
          <w:lang w:val="de-DE"/>
        </w:rPr>
        <w:t>.</w:t>
      </w:r>
    </w:p>
    <w:p w:rsidRDefault="004E02AA" w:rsidP="009E0A91" w:rsidR="004E02AA">
      <w:pPr>
        <w:rPr>
          <w:sz w:val="28"/>
        </w:rPr>
      </w:pPr>
    </w:p>
    <w:p w:rsidRDefault="006C04AB" w:rsidP="006C04AB" w:rsidR="006C04AB">
      <w:pPr>
        <w:jc w:val="center"/>
        <w:rPr>
          <w:b/>
        </w:rPr>
      </w:pPr>
      <w:r w:rsidRPr="006C04AB">
        <w:rPr>
          <w:b/>
        </w:rPr>
        <w:t>IZJAVA O USTUPU</w:t>
      </w:r>
    </w:p>
    <w:p w:rsidRDefault="006C04AB" w:rsidP="006C04AB" w:rsidR="006C04AB" w:rsidRPr="006C04AB"/>
    <w:p w:rsidRDefault="006C04AB" w:rsidP="006C04AB" w:rsidR="006C04AB"/>
    <w:p w:rsidRDefault="006C04AB" w:rsidP="006C04AB" w:rsidR="00F815C2">
      <w:pPr>
        <w:jc w:val="both"/>
      </w:pPr>
      <w:r>
        <w:t>Izjavljujem da se imovinskim pravima koje ulaze u stečajnu masu nisam raspolagao te prava p</w:t>
      </w:r>
      <w:r w:rsidR="000B41D9">
        <w:t xml:space="preserve">renosim na povjerenika </w:t>
      </w:r>
      <w:r w:rsidR="00D657B7">
        <w:t xml:space="preserve">Božu Guvo </w:t>
      </w:r>
      <w:r>
        <w:t>i suglasan sam da se sva primanja naknade i darovi koji nisu izuzeti od ovrhe u skladu s odredbama Ovršnom zakona isplaćuju na posebna transakcijski račun iz čl. 42. Zakona o stečaju potrošača.</w:t>
      </w:r>
    </w:p>
    <w:p w:rsidRDefault="006C04AB" w:rsidP="001765E4" w:rsidR="006C04AB">
      <w:pPr>
        <w:jc w:val="both"/>
      </w:pPr>
      <w:r>
        <w:t xml:space="preserve">Sud donosi </w:t>
      </w:r>
    </w:p>
    <w:p w:rsidRDefault="006C04AB" w:rsidP="001765E4" w:rsidR="006C04AB">
      <w:pPr>
        <w:jc w:val="both"/>
      </w:pPr>
    </w:p>
    <w:p w:rsidRDefault="006C04AB" w:rsidP="00E277E1" w:rsidR="006C04AB">
      <w:pPr>
        <w:ind w:firstLine="708" w:left="3540"/>
      </w:pPr>
      <w:r>
        <w:t>zaključak</w:t>
      </w:r>
    </w:p>
    <w:p w:rsidRDefault="006C04AB" w:rsidP="006C04AB" w:rsidR="006C04AB"/>
    <w:p w:rsidRDefault="006C04AB" w:rsidP="006C04AB" w:rsidR="006C04AB">
      <w:r>
        <w:t xml:space="preserve">Zapisnik se ima objaviti na e-oglasnoj ploči. </w:t>
      </w:r>
    </w:p>
    <w:p w:rsidRDefault="006C04AB" w:rsidP="006C04AB" w:rsidR="006C04AB"/>
    <w:p w:rsidRDefault="00D657B7" w:rsidP="006C04AB" w:rsidR="006C04AB" w:rsidRPr="006C04AB">
      <w:r>
        <w:t>Dovršeno u 8,4</w:t>
      </w:r>
      <w:r w:rsidR="006C04AB">
        <w:t xml:space="preserve">0 sati. </w:t>
      </w:r>
    </w:p>
    <w:sectPr w:rsidSect="004A2F6A" w:rsidR="006C04AB" w:rsidRPr="006C04AB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BD4" w:rsidP="004A2F6A" w:rsidR="007B1BD4">
      <w:r>
        <w:separator/>
      </w:r>
    </w:p>
  </w:endnote>
  <w:endnote w:id="0" w:type="continuationSeparator">
    <w:p w:rsidRDefault="007B1BD4" w:rsidP="004A2F6A" w:rsidR="007B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BD4" w:rsidP="004A2F6A" w:rsidR="007B1BD4">
      <w:r>
        <w:separator/>
      </w:r>
    </w:p>
  </w:footnote>
  <w:footnote w:id="0" w:type="continuationSeparator">
    <w:p w:rsidRDefault="007B1BD4" w:rsidP="004A2F6A" w:rsidR="007B1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04AB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802FC"/>
    <w:rsid w:val="0009180D"/>
    <w:rsid w:val="0009421D"/>
    <w:rsid w:val="000B3D17"/>
    <w:rsid w:val="000B41D9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02DB"/>
    <w:rsid w:val="00180B89"/>
    <w:rsid w:val="00180F25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32599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59C3"/>
    <w:rsid w:val="003F5D81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4E8F"/>
    <w:rsid w:val="004C54F6"/>
    <w:rsid w:val="004C617E"/>
    <w:rsid w:val="004E010D"/>
    <w:rsid w:val="004E02AA"/>
    <w:rsid w:val="00501956"/>
    <w:rsid w:val="00510E52"/>
    <w:rsid w:val="005251F1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04AB"/>
    <w:rsid w:val="006C30C6"/>
    <w:rsid w:val="006D225F"/>
    <w:rsid w:val="006F1084"/>
    <w:rsid w:val="006F4B13"/>
    <w:rsid w:val="00700A07"/>
    <w:rsid w:val="00707161"/>
    <w:rsid w:val="00731BBF"/>
    <w:rsid w:val="0075141D"/>
    <w:rsid w:val="007645EC"/>
    <w:rsid w:val="00782C91"/>
    <w:rsid w:val="00795611"/>
    <w:rsid w:val="007A262F"/>
    <w:rsid w:val="007A29D8"/>
    <w:rsid w:val="007A4A5B"/>
    <w:rsid w:val="007B1BD4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3699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657B7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5E2"/>
    <w:rsid w:val="00E63895"/>
    <w:rsid w:val="00E73032"/>
    <w:rsid w:val="00E86701"/>
    <w:rsid w:val="00E90871"/>
    <w:rsid w:val="00EA20B9"/>
    <w:rsid w:val="00EA477E"/>
    <w:rsid w:val="00EA487D"/>
    <w:rsid w:val="00EC070F"/>
    <w:rsid w:val="00F217F8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5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5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5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5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5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5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5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5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IZJAVA 04.07.2017.G.</izvorni_sadrzaj>
    <derivirana_varijabla naziv="DomainObject.Predmet.PrimjedbaSuca_1">IZJAVA 04.07.2017.G.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Formated_1">
      <item>Ante Mihić</item>
      <item>HRVATSKA POŠTANSKA BANKA, dioničko društvo</item>
      <item>Stipan Kodžoman</item>
      <item>Ministarstvo financija, Porezna uprava</item>
    </derivirana_varijabla>
  </DomainObject.Predmet.OstaliListFormated>
  <DomainObject.Predmet.OstaliList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FormatedOIB>
  <DomainObject.Predmet.OstaliListFormatedWithAdress>
    <izvorni_sadrzaj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izvorni_sadrzaj>
    <derivirana_varijabla naziv="DomainObject.Predmet.OstaliListFormatedWithAdress_1"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derivirana_varijabla>
  </DomainObject.Predmet.OstaliListFormatedWithAdress>
  <DomainObject.Predmet.OstaliListFormatedWithAdressOIB>
    <izvorni_sadrzaj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izvorni_sadrzaj>
    <derivirana_varijabla naziv="DomainObject.Predmet.OstaliListFormatedWithAdressOIB_1"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derivirana_varijabla>
  </DomainObject.Predmet.OstaliListFormatedWithAdressOIB>
  <DomainObject.Predmet.OstaliListNaziv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NazivFormated_1">
      <item>Ante Mihić</item>
      <item>HRVATSKA POŠTANSKA BANKA, dioničko društvo</item>
      <item>Stipan Kodžoman</item>
      <item>Ministarstvo financija, Porezna uprava</item>
    </derivirana_varijabla>
  </DomainObject.Predmet.OstaliListNazivFormated>
  <DomainObject.Predmet.OstaliListNaziv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Naziv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  <item>Ante Mihić</item>
      <item>HRVATSKA POŠTANSKA BANKA, dioničko društvo</item>
      <item>Stipan Kodžoman</item>
      <item>Ministarstvo financija, Porezna uprava</item>
    </izvorni_sadrzaj>
    <derivirana_varijabla naziv="DomainObject.Predmet.SudioniciListNaziv_1">
      <item>Frano Bulić</item>
      <item>Ante Mihić</item>
      <item>HRVATSKA POŠTANSKA BANKA, dioničko društvo</item>
      <item>Stipan Kodžoman</item>
      <item>Ministarstvo financija, Porezna uprava</item>
    </derivirana_varijabla>
  </DomainObject.Predmet.SudioniciListNaziv>
  <DomainObject.Predmet.SudioniciListAdressOIB>
    <izvorni_sadrzaj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izvorni_sadrzaj>
    <derivirana_varijabla naziv="DomainObject.Predmet.SudioniciListAdressOIB_1"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  <item>, OIB 98842098707</item>
      <item>, OIB 87939104217</item>
      <item>, OIB 94922581127</item>
      <item>, OIB 18683136487</item>
    </izvorni_sadrzaj>
    <derivirana_varijabla naziv="DomainObject.Predmet.SudioniciListNazivOIB_1">
      <item>, OIB 64706033844</item>
      <item>, OIB 98842098707</item>
      <item>, OIB 87939104217</item>
      <item>, OIB 94922581127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DAC76-F923-4794-B12A-91FF74EF4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819</properties:Characters>
  <properties:Lines>43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2017-07-04T07:15:00Z</dcterms:created>
  <dc:creator>korisnik</dc:creator>
  <cp:lastModifiedBy>Božena Semren</cp:lastModifiedBy>
  <cp:lastPrinted>2017-07-04T07:10:00Z</cp:lastPrinted>
  <dcterms:modified xmlns:xsi="http://www.w3.org/2001/XMLSchema-instance" xsi:type="dcterms:W3CDTF">2017-09-27T06:39:00Z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