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75c7" w14:paraId="63e75c7" w:rsidRDefault="00C2583D" w:rsidP="00C2583D" w:rsidR="00C2583D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0B7495">
        <w:rPr>
          <w:b/>
        </w:rPr>
        <w:t>243</w:t>
      </w:r>
      <w:r>
        <w:rPr>
          <w:b/>
        </w:rPr>
        <w:t>/20</w:t>
      </w:r>
      <w:r w:rsidR="000B7495">
        <w:rPr>
          <w:b/>
        </w:rPr>
        <w:t>00</w:t>
      </w:r>
    </w:p>
    <w:p w:rsidRDefault="00C2583D" w:rsidP="00C2583D" w:rsidR="00C2583D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2583D" w:rsidP="00C2583D" w:rsidR="00C2583D">
      <w:pPr>
        <w:rPr>
          <w:b/>
        </w:rPr>
      </w:pPr>
    </w:p>
    <w:p w:rsidRDefault="00C2583D" w:rsidP="00C2583D" w:rsidR="00C2583D">
      <w:pPr>
        <w:rPr>
          <w:b/>
        </w:rPr>
      </w:pPr>
      <w:r>
        <w:rPr>
          <w:b/>
        </w:rPr>
        <w:t>REPUBLIKA HRVATSKA</w:t>
      </w:r>
    </w:p>
    <w:p w:rsidRDefault="00C2583D" w:rsidP="00C2583D" w:rsidR="00C2583D">
      <w:pPr>
        <w:rPr>
          <w:b/>
        </w:rPr>
      </w:pPr>
      <w:r>
        <w:rPr>
          <w:b/>
        </w:rPr>
        <w:t>TRGOVAČKI SUD U SPLITU</w:t>
      </w:r>
    </w:p>
    <w:p w:rsidRDefault="00C2583D" w:rsidP="00C2583D" w:rsidR="00C2583D">
      <w:pPr>
        <w:rPr>
          <w:b/>
        </w:rPr>
      </w:pPr>
    </w:p>
    <w:p w:rsidRDefault="00C2583D" w:rsidP="00C2583D" w:rsidR="00C2583D">
      <w:pPr>
        <w:jc w:val="center"/>
        <w:rPr>
          <w:b/>
        </w:rPr>
      </w:pPr>
      <w:r>
        <w:rPr>
          <w:b/>
        </w:rPr>
        <w:t>R J E Š E N J E</w:t>
      </w:r>
    </w:p>
    <w:p w:rsidRDefault="00C2583D" w:rsidP="00C2583D" w:rsidR="00C2583D"/>
    <w:p w:rsidRDefault="00C2583D" w:rsidP="00C2583D" w:rsidR="00C2583D"/>
    <w:p w:rsidRDefault="00C2583D" w:rsidP="00C2583D" w:rsidR="00C2583D">
      <w:r>
        <w:tab/>
      </w:r>
    </w:p>
    <w:p w:rsidRDefault="00C2583D" w:rsidP="00C2583D" w:rsidR="00C2583D">
      <w:pPr>
        <w:ind w:firstLine="708"/>
        <w:jc w:val="both"/>
      </w:pPr>
      <w:r>
        <w:t xml:space="preserve">Trgovački sud u Splitu, po sucu ovog suda Velimiru Vukoviću, kao stečajnom sucu, u stečajnom postupku </w:t>
      </w:r>
      <w:r w:rsidR="000B7495">
        <w:t xml:space="preserve">nad  </w:t>
      </w:r>
      <w:r w:rsidR="000B7495">
        <w:rPr>
          <w:color w:val="000000"/>
        </w:rPr>
        <w:t xml:space="preserve"> </w:t>
      </w:r>
      <w:r>
        <w:rPr>
          <w:color w:val="000000"/>
        </w:rPr>
        <w:t>dužnik</w:t>
      </w:r>
      <w:r w:rsidR="000B7495">
        <w:rPr>
          <w:color w:val="000000"/>
        </w:rPr>
        <w:t>om</w:t>
      </w:r>
      <w:r>
        <w:rPr>
          <w:color w:val="000000"/>
        </w:rPr>
        <w:t xml:space="preserve"> </w:t>
      </w:r>
      <w:r w:rsidR="000B7495">
        <w:rPr>
          <w:color w:val="000000"/>
        </w:rPr>
        <w:t xml:space="preserve">ILOVA d.d. – u stečaju, Split, </w:t>
      </w:r>
      <w:proofErr w:type="spellStart"/>
      <w:r w:rsidR="000B7495">
        <w:rPr>
          <w:color w:val="000000"/>
        </w:rPr>
        <w:t>Dujmovača</w:t>
      </w:r>
      <w:proofErr w:type="spellEnd"/>
      <w:r w:rsidR="000B7495">
        <w:rPr>
          <w:color w:val="000000"/>
        </w:rPr>
        <w:t xml:space="preserve"> </w:t>
      </w:r>
      <w:proofErr w:type="spellStart"/>
      <w:r w:rsidR="000B7495">
        <w:rPr>
          <w:color w:val="000000"/>
        </w:rPr>
        <w:t>b.b</w:t>
      </w:r>
      <w:proofErr w:type="spellEnd"/>
      <w:r w:rsidR="000B7495">
        <w:rPr>
          <w:color w:val="000000"/>
        </w:rPr>
        <w:t>,. OIB: 89104406389</w:t>
      </w:r>
      <w:r>
        <w:t>,  dana 28.</w:t>
      </w:r>
      <w:r w:rsidR="000B7495">
        <w:t xml:space="preserve"> rujna</w:t>
      </w:r>
      <w:r>
        <w:t xml:space="preserve">  2017. godine </w:t>
      </w:r>
    </w:p>
    <w:p w:rsidRDefault="00C2583D" w:rsidP="00C2583D" w:rsidR="00C2583D"/>
    <w:p w:rsidRDefault="00C2583D" w:rsidP="00C2583D" w:rsidR="00C2583D">
      <w:pPr>
        <w:jc w:val="center"/>
      </w:pPr>
      <w:r>
        <w:t>r i j e š i o    j e  :</w:t>
      </w:r>
    </w:p>
    <w:p w:rsidRDefault="00C2583D" w:rsidP="00C2583D" w:rsidR="00C2583D"/>
    <w:p w:rsidRDefault="00C2583D" w:rsidP="00C2583D" w:rsidR="00C2583D">
      <w:pPr>
        <w:pStyle w:val="Tijeloteksta"/>
        <w:jc w:val="both"/>
      </w:pPr>
      <w:r>
        <w:t>I</w:t>
      </w:r>
      <w:r>
        <w:tab/>
        <w:t xml:space="preserve">Određuje se završno ročište  vjerovnika za dan  </w:t>
      </w:r>
      <w:r w:rsidRPr="00BA5BD4">
        <w:rPr>
          <w:b/>
        </w:rPr>
        <w:t>1</w:t>
      </w:r>
      <w:r w:rsidR="000B7495" w:rsidRPr="00BA5BD4">
        <w:rPr>
          <w:b/>
        </w:rPr>
        <w:t>0</w:t>
      </w:r>
      <w:r w:rsidRPr="00BA5BD4">
        <w:rPr>
          <w:b/>
        </w:rPr>
        <w:t xml:space="preserve">. </w:t>
      </w:r>
      <w:r w:rsidR="000B7495" w:rsidRPr="00BA5BD4">
        <w:rPr>
          <w:b/>
        </w:rPr>
        <w:t>studenoga</w:t>
      </w:r>
      <w:r w:rsidRPr="00BA5BD4">
        <w:rPr>
          <w:b/>
        </w:rPr>
        <w:t xml:space="preserve"> 2017. godine u </w:t>
      </w:r>
      <w:r w:rsidR="000B7495" w:rsidRPr="00BA5BD4">
        <w:rPr>
          <w:b/>
        </w:rPr>
        <w:t>09</w:t>
      </w:r>
      <w:r w:rsidRPr="00BA5BD4">
        <w:rPr>
          <w:b/>
        </w:rPr>
        <w:t>,</w:t>
      </w:r>
      <w:r w:rsidR="000B7495" w:rsidRPr="00BA5BD4">
        <w:rPr>
          <w:b/>
        </w:rPr>
        <w:t>0</w:t>
      </w:r>
      <w:r w:rsidRPr="00BA5BD4">
        <w:rPr>
          <w:b/>
        </w:rPr>
        <w:t>0  sati</w:t>
      </w:r>
      <w:r>
        <w:t xml:space="preserve">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C2583D" w:rsidP="00C2583D" w:rsidR="00C2583D">
      <w:pPr>
        <w:pStyle w:val="Bezproreda"/>
      </w:pPr>
      <w:r>
        <w:t xml:space="preserve">          </w:t>
      </w:r>
      <w:r w:rsidR="000B7495">
        <w:t xml:space="preserve"> </w:t>
      </w:r>
      <w:r>
        <w:t xml:space="preserve">1. </w:t>
      </w:r>
      <w:r w:rsidR="000B7495">
        <w:t>Raspravljane o završnom izvješću i završnom računu</w:t>
      </w:r>
      <w:r>
        <w:t xml:space="preserve"> stečajne upraviteljice  </w:t>
      </w:r>
    </w:p>
    <w:p w:rsidRDefault="000B7495" w:rsidP="00C2583D" w:rsidR="000B7495">
      <w:pPr>
        <w:pStyle w:val="Bezproreda"/>
      </w:pPr>
      <w:r>
        <w:t xml:space="preserve">           2. Podnošenje prigovora na završni diobeni popis</w:t>
      </w:r>
    </w:p>
    <w:p w:rsidRDefault="00C2583D" w:rsidP="000B7495" w:rsidR="00C2583D">
      <w:pPr>
        <w:pStyle w:val="Bezproreda"/>
      </w:pPr>
      <w:r>
        <w:t xml:space="preserve">          </w:t>
      </w:r>
      <w:r w:rsidR="000B7495">
        <w:t xml:space="preserve"> 3</w:t>
      </w:r>
      <w:r>
        <w:t>. Odlučivanje o Završnom računu  stečajne upraviteljice.</w:t>
      </w:r>
    </w:p>
    <w:p w:rsidRDefault="000B7495" w:rsidP="000B7495" w:rsidR="00C2583D">
      <w:pPr>
        <w:pStyle w:val="Tijeloteksta"/>
      </w:pPr>
      <w:r>
        <w:t xml:space="preserve">           4</w:t>
      </w:r>
      <w:r w:rsidR="00C2583D">
        <w:t xml:space="preserve">. Razno </w:t>
      </w:r>
    </w:p>
    <w:p w:rsidRDefault="00C2583D" w:rsidP="00C2583D" w:rsidR="00C2583D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C2583D" w:rsidP="00C2583D" w:rsidR="00C2583D">
      <w:pPr>
        <w:pStyle w:val="Tijeloteksta"/>
        <w:ind w:firstLine="705"/>
      </w:pPr>
    </w:p>
    <w:p w:rsidRDefault="00C2583D" w:rsidP="00C2583D" w:rsidR="00C2583D">
      <w:pPr>
        <w:pStyle w:val="Tijeloteksta"/>
        <w:ind w:firstLine="708" w:left="1416"/>
      </w:pPr>
      <w:r>
        <w:t>U Splitu,  28.</w:t>
      </w:r>
      <w:r w:rsidR="00BA5BD4">
        <w:t xml:space="preserve">rujna </w:t>
      </w:r>
      <w:r>
        <w:t xml:space="preserve"> 2017.godine.</w:t>
      </w:r>
    </w:p>
    <w:p w:rsidRDefault="00C2583D" w:rsidP="00C2583D" w:rsidR="00C2583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2583D" w:rsidP="00C2583D" w:rsidR="00C2583D">
      <w:pPr>
        <w:ind w:firstLine="708" w:left="5664"/>
        <w:jc w:val="both"/>
      </w:pPr>
      <w:r>
        <w:t>Velimir Vuković</w:t>
      </w:r>
      <w:r>
        <w:tab/>
      </w:r>
    </w:p>
    <w:p w:rsidRDefault="00C2583D" w:rsidP="00C2583D" w:rsidR="00C2583D">
      <w:pPr>
        <w:ind w:firstLine="708" w:left="4956"/>
        <w:jc w:val="both"/>
      </w:pPr>
      <w:r>
        <w:tab/>
      </w:r>
      <w:r>
        <w:tab/>
      </w:r>
    </w:p>
    <w:p w:rsidRDefault="00C2583D" w:rsidP="00C2583D" w:rsidR="00C2583D">
      <w:pPr>
        <w:ind w:firstLine="708" w:left="4956"/>
        <w:jc w:val="both"/>
      </w:pPr>
      <w:r>
        <w:tab/>
      </w:r>
      <w:r>
        <w:tab/>
      </w:r>
    </w:p>
    <w:p w:rsidRDefault="00C2583D" w:rsidP="00C2583D" w:rsidR="00C2583D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C2583D" w:rsidP="00C2583D" w:rsidR="00C2583D">
      <w:smartTag w:element="stockticker" w:uri="urn:schemas-microsoft-com:office:smarttags">
        <w:r>
          <w:t>DNA</w:t>
        </w:r>
      </w:smartTag>
      <w:r>
        <w:t>:</w:t>
      </w:r>
    </w:p>
    <w:p w:rsidRDefault="00C2583D" w:rsidP="00C2583D" w:rsidR="00C2583D">
      <w:r>
        <w:t xml:space="preserve">- stečajnoj upraviteljici </w:t>
      </w:r>
    </w:p>
    <w:p w:rsidRDefault="00C2583D" w:rsidP="00C2583D" w:rsidR="00C2583D">
      <w:r>
        <w:t>- ŽDO Split, građansko upravni odjel</w:t>
      </w:r>
    </w:p>
    <w:p w:rsidRDefault="00C2583D" w:rsidP="00C2583D" w:rsidR="00C2583D">
      <w:r>
        <w:t>- mrežna stranica e-oglasna ploča</w:t>
      </w:r>
    </w:p>
    <w:p w:rsidRDefault="00C2583D" w:rsidP="00C2583D" w:rsidR="00C2583D"/>
    <w:p w:rsidRDefault="00C2583D" w:rsidP="00C2583D" w:rsidR="00C2583D"/>
    <w:p w:rsidRDefault="00C2583D" w:rsidP="00C2583D" w:rsidR="00C2583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83D"/>
    <w:rsid w:val="000B7495"/>
    <w:rsid w:val="00BA5BD4"/>
    <w:rsid w:val="00C2583D"/>
    <w:rsid w:val="00CE341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83D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2583D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C2583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2583D"/>
  </w:style>
  <w:style w:styleId="Tekstbalonia" w:type="paragraph">
    <w:name w:val="Balloon Text"/>
    <w:basedOn w:val="Normal"/>
    <w:link w:val="TekstbaloniaChar"/>
    <w:uiPriority w:val="99"/>
    <w:semiHidden/>
    <w:unhideWhenUsed/>
    <w:rsid w:val="00C258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4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4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4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4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83D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2583D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C2583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2583D"/>
  </w:style>
  <w:style w:styleId="Tekstbalonia" w:type="paragraph">
    <w:name w:val="Balloon Text"/>
    <w:basedOn w:val="Normal"/>
    <w:link w:val="TekstbaloniaChar"/>
    <w:uiPriority w:val="99"/>
    <w:semiHidden/>
    <w:unhideWhenUsed/>
    <w:rsid w:val="00C258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4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4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4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4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80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470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2000.</izvorni_sadrzaj>
    <derivirana_varijabla naziv="DomainObject.Predmet.DatumOsnivanja_1">13. prosinca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St-243/2000</izvorni_sadrzaj>
    <derivirana_varijabla naziv="DomainObject.Predmet.OznakaBroj_1">St-243/2000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ILOVA trgovinsko, proizvodno dioničko društvo, u stečaju</izvorni_sadrzaj>
    <derivirana_varijabla naziv="DomainObject.Predmet.ProtustrankaFormated_1">  ILOVA trgovinsko, proizvodno dioničko društvo, u stečaju</derivirana_varijabla>
  </DomainObject.Predmet.ProtustrankaFormated>
  <DomainObject.Predmet.ProtustrankaFormatedOIB>
    <izvorni_sadrzaj>  ILOVA trgovinsko, proizvodno dioničko društvo, u stečaju, OIB 89104406389</izvorni_sadrzaj>
    <derivirana_varijabla naziv="DomainObject.Predmet.ProtustrankaFormatedOIB_1">  ILOVA trgovinsko, proizvodno dioničko društvo, u stečaju, OIB 89104406389</derivirana_varijabla>
  </DomainObject.Predmet.ProtustrankaFormatedOIB>
  <DomainObject.Predmet.ProtustrankaFormatedWithAdress>
    <izvorni_sadrzaj> ILOVA trgovinsko, proizvodno dioničko društvo, u stečaju, Dujmovača/bb, 21000 Split</izvorni_sadrzaj>
    <derivirana_varijabla naziv="DomainObject.Predmet.ProtustrankaFormatedWithAdress_1"> ILOVA trgovinsko, proizvodno dioničko društvo, u stečaju, Dujmovača/bb, 21000 Split</derivirana_varijabla>
  </DomainObject.Predmet.ProtustrankaFormatedWithAdress>
  <DomainObject.Predmet.ProtustrankaFormatedWithAdressOIB>
    <izvorni_sadrzaj> ILOVA trgovinsko, proizvodno dioničko društvo, u stečaju, OIB 89104406389, Dujmovača/bb, 21000 Split</izvorni_sadrzaj>
    <derivirana_varijabla naziv="DomainObject.Predmet.ProtustrankaFormatedWithAdressOIB_1"> ILOVA trgovinsko, proizvodno dioničko društvo, u stečaju, OIB 89104406389, Dujmovača/bb, 21000 Split</derivirana_varijabla>
  </DomainObject.Predmet.ProtustrankaFormatedWithAdressOIB>
  <DomainObject.Predmet.ProtustrankaWithAdress>
    <izvorni_sadrzaj>ILOVA trgovinsko, proizvodno dioničko društvo, u stečaju Dujmovača/bb, 21000 Split</izvorni_sadrzaj>
    <derivirana_varijabla naziv="DomainObject.Predmet.ProtustrankaWithAdress_1">ILOVA trgovinsko, proizvodno dioničko društvo, u stečaju Dujmovača/bb, 21000 Split</derivirana_varijabla>
  </DomainObject.Predmet.ProtustrankaWithAdress>
  <DomainObject.Predmet.ProtustrankaWithAdressOIB>
    <izvorni_sadrzaj>ILOVA trgovinsko, proizvodno dioničko društvo, u stečaju, OIB 89104406389, Dujmovača/bb, 21000 Split</izvorni_sadrzaj>
    <derivirana_varijabla naziv="DomainObject.Predmet.ProtustrankaWithAdressOIB_1">ILOVA trgovinsko, proizvodno dioničko društvo, u stečaju, OIB 89104406389, Dujmovača/bb, 21000 Split</derivirana_varijabla>
  </DomainObject.Predmet.ProtustrankaWithAdressOIB>
  <DomainObject.Predmet.ProtustrankaNazivFormated>
    <izvorni_sadrzaj>ILOVA trgovinsko, proizvodno dioničko društvo, u stečaju</izvorni_sadrzaj>
    <derivirana_varijabla naziv="DomainObject.Predmet.ProtustrankaNazivFormated_1">ILOVA trgovinsko, proizvodno dioničko društvo, u stečaju</derivirana_varijabla>
  </DomainObject.Predmet.ProtustrankaNazivFormated>
  <DomainObject.Predmet.ProtustrankaNazivFormatedOIB>
    <izvorni_sadrzaj>ILOVA trgovinsko, proizvodno dioničko društvo, u stečaju, OIB 89104406389</izvorni_sadrzaj>
    <derivirana_varijabla naziv="DomainObject.Predmet.ProtustrankaNazivFormatedOIB_1">ILOVA trgovinsko, proizvodno dioničko društvo, u stečaju, OIB 89104406389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izvorni_sadrzaj>
    <derivirana_varijabla naziv="DomainObject.Predmet.StrankaFormated_1"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derivirana_varijabla>
  </DomainObject.Predmet.StrankaFormated>
  <DomainObject.Predmet.StrankaFormatedOIB>
    <izvorni_sadrzaj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izvorni_sadrzaj>
    <derivirana_varijabla naziv="DomainObject.Predmet.StrankaFormatedOIB_1"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derivirana_varijabla>
  </DomainObject.Predmet.StrankaFormatedOIB>
  <DomainObject.Predmet.StrankaFormatedWithAdress>
    <izvorni_sadrzaj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izvorni_sadrzaj>
    <derivirana_varijabla naziv="DomainObject.Predmet.StrankaFormatedWithAdress_1"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derivirana_varijabla>
  </DomainObject.Predmet.StrankaFormatedWithAdress>
  <DomainObject.Predmet.StrankaFormatedWithAdressOIB>
    <izvorni_sadrzaj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izvorni_sadrzaj>
    <derivirana_varijabla naziv="DomainObject.Predmet.StrankaFormatedWithAdressOIB_1"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derivirana_varijabla>
  </DomainObject.Predmet.StrankaFormatedWithAdressOIB>
  <DomainObject.Predmet.StrankaWithAdress>
    <izvorni_sadrzaj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izvorni_sadrzaj>
    <derivirana_varijabla naziv="DomainObject.Predmet.StrankaWithAdress_1"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derivirana_varijabla>
  </DomainObject.Predmet.StrankaWithAdress>
  <DomainObject.Predmet.StrankaWithAdressOIB>
    <izvorni_sadrzaj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izvorni_sadrzaj>
    <derivirana_varijabla naziv="DomainObject.Predmet.StrankaWithAdressOIB_1"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derivirana_varijabla>
  </DomainObject.Predmet.StrankaWithAdressOIB>
  <DomainObject.Predmet.StrankaNazivFormated>
    <izvorni_sadrzaj>Vinka Nevešćanin,Hedviga Stanisavljević,Nevenka Kundid,KORISNIK, društvo s ograničenom odgovornošću za graditeljstvo i usluge,Mileva Škaro,PIK VRBOVEC-MESNA INDUSTRIJA, dioničko društvo za proizvodnju i promet mesa i mesnih prerađevina</izvorni_sadrzaj>
    <derivirana_varijabla naziv="DomainObject.Predmet.StrankaNazivFormated_1">Vinka Nevešćanin,Hedviga Stanisavljević,Nevenka Kundid,KORISNIK, društvo s ograničenom odgovornošću za graditeljstvo i usluge,Mileva Škaro,PIK VRBOVEC-MESNA INDUSTRIJA, dioničko društvo za proizvodnju i promet mesa i mesnih prerađevina</derivirana_varijabla>
  </DomainObject.Predmet.StrankaNazivFormated>
  <DomainObject.Predmet.StrankaNazivFormatedOIB>
    <izvorni_sadrzaj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izvorni_sadrzaj>
    <derivirana_varijabla naziv="DomainObject.Predmet.StrankaNazivFormatedOIB_1"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trankaListFormated_1"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trankaListFormated>
  <DomainObject.Predmet.StrankaList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derivirana_varijabla>
  </DomainObject.Predmet.StrankaListFormatedOIB>
  <DomainObject.Predmet.StrankaListFormatedWithAdress>
    <izvorni_sadrzaj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izvorni_sadrzaj>
    <derivirana_varijabla naziv="DomainObject.Predmet.StrankaListFormatedWithAdress_1"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derivirana_varijabla>
  </DomainObject.Predmet.StrankaListFormatedWithAdress>
  <DomainObject.Predmet.StrankaListFormatedWithAdressOIB>
    <izvorni_sadrzaj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izvorni_sadrzaj>
    <derivirana_varijabla naziv="DomainObject.Predmet.StrankaListFormatedWithAdressOIB_1"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derivirana_varijabla>
  </DomainObject.Predmet.StrankaListFormatedWithAdressOIB>
  <DomainObject.Predmet.StrankaListNazivFormated>
    <izvorni_sadrzaj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izvorni_sadrzaj>
    <derivirana_varijabla naziv="DomainObject.Predmet.StrankaListNazivFormated_1"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derivirana_varijabla>
  </DomainObject.Predmet.StrankaListNazivFormated>
  <DomainObject.Predmet.StrankaListNaziv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Naziv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derivirana_varijabla>
  </DomainObject.Predmet.StrankaListNazivFormatedOIB>
  <DomainObject.Predmet.ProtuStrankaListFormated>
    <izvorni_sadrzaj>
      <item>ILOVA trgovinsko, proizvodno dioničko društvo, u stečaju</item>
    </izvorni_sadrzaj>
    <derivirana_varijabla naziv="DomainObject.Predmet.ProtuStrankaListFormated_1">
      <item>ILOVA trgovinsko, proizvodno dioničko društvo, u stečaju</item>
    </derivirana_varijabla>
  </DomainObject.Predmet.ProtuStrankaListFormated>
  <DomainObject.Predmet.ProtuStrankaListFormatedOIB>
    <izvorni_sadrzaj>
      <item>ILOVA trgovinsko, proizvodno dioničko društvo, u stečaju, OIB 89104406389</item>
    </izvorni_sadrzaj>
    <derivirana_varijabla naziv="DomainObject.Predmet.ProtuStrankaListFormatedOIB_1">
      <item>ILOVA trgovinsko, proizvodno dioničko društvo, u stečaju, OIB 89104406389</item>
    </derivirana_varijabla>
  </DomainObject.Predmet.ProtuStrankaListFormatedOIB>
  <DomainObject.Predmet.ProtuStrankaListFormatedWithAdress>
    <izvorni_sadrzaj>
      <item>ILOVA trgovinsko, proizvodno dioničko društvo, u stečaju, Dujmovača/bb, 21000 Split</item>
    </izvorni_sadrzaj>
    <derivirana_varijabla naziv="DomainObject.Predmet.ProtuStrankaListFormatedWithAdress_1">
      <item>ILOVA trgovinsko, proizvodno dioničko društvo, u stečaju, Dujmovača/bb, 21000 Split</item>
    </derivirana_varijabla>
  </DomainObject.Predmet.ProtuStrankaListFormatedWithAdress>
  <DomainObject.Predmet.ProtuStrankaListFormatedWithAdressOIB>
    <izvorni_sadrzaj>
      <item>ILOVA trgovinsko, proizvodno dioničko društvo, u stečaju, OIB 89104406389, Dujmovača/bb, 21000 Split</item>
    </izvorni_sadrzaj>
    <derivirana_varijabla naziv="DomainObject.Predmet.ProtuStrankaListFormatedWithAdressOIB_1">
      <item>ILOVA trgovinsko, proizvodno dioničko društvo, u stečaju, OIB 89104406389, Dujmovača/bb, 21000 Split</item>
    </derivirana_varijabla>
  </DomainObject.Predmet.ProtuStrankaListFormatedWithAdressOIB>
  <DomainObject.Predmet.ProtuStrankaListNazivFormated>
    <izvorni_sadrzaj>
      <item>ILOVA trgovinsko, proizvodno dioničko društvo, u stečaju</item>
    </izvorni_sadrzaj>
    <derivirana_varijabla naziv="DomainObject.Predmet.ProtuStrankaListNazivFormated_1">
      <item>ILOVA trgovinsko, proizvodno dioničko društvo, u stečaju</item>
    </derivirana_varijabla>
  </DomainObject.Predmet.ProtuStrankaListNazivFormated>
  <DomainObject.Predmet.ProtuStrankaListNazivFormatedOIB>
    <izvorni_sadrzaj>
      <item>ILOVA trgovinsko, proizvodno dioničko društvo, u stečaju, OIB 89104406389</item>
    </izvorni_sadrzaj>
    <derivirana_varijabla naziv="DomainObject.Predmet.ProtuStrankaListNazivFormatedOIB_1">
      <item>ILOVA trgovinsko, proizvodno dioničko društvo, u stečaju, OIB 89104406389</item>
    </derivirana_varijabla>
  </DomainObject.Predmet.ProtuStrankaListNazivFormatedOIB>
  <DomainObject.Predmet.OstaliListFormated>
    <izvorni_sadrzaj>
      <item>Odvjetničko društvo Matulić, Bilić i Vrsalović društvo s ograničenom odgovornošću punomoćnik sudionika u postupku KORISNIK, društvo s ograničenom odgovornošću za graditeljstvo i usluge</item>
    </izvorni_sadrzaj>
    <derivirana_varijabla naziv="DomainObject.Predmet.OstaliListFormated_1">
      <item>Odvjetničko društvo Matulić, Bilić i Vrsalović društvo s ograničenom odgovornošću punomoćnik sudionika u postupku KORISNIK, društvo s ograničenom odgovornošću za graditeljstvo i usluge</item>
    </derivirana_varijabla>
  </DomainObject.Predmet.OstaliListFormated>
  <DomainObject.Predmet.OstaliListFormatedOIB>
    <izvorni_sadrzaj>
      <item>Odvjetničko društvo Matulić, Bilić i Vrsalović društvo s ograničenom odgovornošću, OIB 25781343234 punomoćnik sudionika u postupku KORISNIK, društvo s ograničenom odgovornošću za graditeljstvo i usluge</item>
    </izvorni_sadrzaj>
    <derivirana_varijabla naziv="DomainObject.Predmet.OstaliListFormatedOIB_1">
      <item>Odvjetničko društvo Matulić, Bilić i Vrsalović društvo s ograničenom odgovornošću, OIB 25781343234 punomoćnik sudionika u postupku KORISNIK, društvo s ograničenom odgovornošću za graditeljstvo i usluge</item>
    </derivirana_varijabla>
  </DomainObject.Predmet.OstaliListFormatedOIB>
  <DomainObject.Predmet.OstaliListFormatedWithAdress>
    <izvorni_sadrzaj>
      <item>Odvjetničko društvo Matulić, Bilić i Vrsalović društvo s ograničenom odgovornošću, Sukoišanska 43, 21000 Split punomoćnik sudionika u postupku KORISNIK, društvo s ograničenom odgovornošću za graditeljstvo i usluge</item>
    </izvorni_sadrzaj>
    <derivirana_varijabla naziv="DomainObject.Predmet.OstaliListFormatedWithAdress_1">
      <item>Odvjetničko društvo Matulić, Bilić i Vrsalović društvo s ograničenom odgovornošću, Sukoišanska 43, 21000 Split punomoćnik sudionika u postupku KORISNIK, društvo s ograničenom odgovornošću za graditeljstvo i usluge</item>
    </derivirana_varijabla>
  </DomainObject.Predmet.OstaliListFormatedWithAdress>
  <DomainObject.Predmet.OstaliListFormatedWithAdressOIB>
    <izvorni_sadrzaj>
      <item>Odvjetničko društvo Matulić, Bilić i Vrsalović društvo s ograničenom odgovornošću, OIB 25781343234, Sukoišanska 43, 21000 Split punomoćnik sudionika u postupku KORISNIK, društvo s ograničenom odgovornošću za graditeljstvo i usluge</item>
    </izvorni_sadrzaj>
    <derivirana_varijabla naziv="DomainObject.Predmet.OstaliListFormatedWithAdressOIB_1">
      <item>Odvjetničko društvo Matulić, Bilić i Vrsalović društvo s ograničenom odgovornošću, OIB 25781343234, Sukoišanska 43, 21000 Split punomoćnik sudionika u postupku KORISNIK, društvo s ograničenom odgovornošću za graditeljstvo i usluge</item>
    </derivirana_varijabla>
  </DomainObject.Predmet.OstaliListFormatedWithAdressOIB>
  <DomainObject.Predmet.OstaliListNazivFormated>
    <izvorni_sadrzaj>
      <item>Odvjetničko društvo Matulić, Bilić i Vrsalović društvo s ograničenom odgovornošću</item>
    </izvorni_sadrzaj>
    <derivirana_varijabla naziv="DomainObject.Predmet.OstaliListNazivFormated_1">
      <item>Odvjetničko društvo Matulić, Bilić i Vrsalović društvo s ograničenom odgovornošću</item>
    </derivirana_varijabla>
  </DomainObject.Predmet.OstaliListNazivFormated>
  <DomainObject.Predmet.OstaliListNazivFormatedOIB>
    <izvorni_sadrzaj>
      <item>Odvjetničko društvo Matulić, Bilić i Vrsalović društvo s ograničenom odgovornošću, OIB 25781343234</item>
    </izvorni_sadrzaj>
    <derivirana_varijabla naziv="DomainObject.Predmet.OstaliListNazivFormatedOIB_1">
      <item>Odvjetničko društvo Matulić, Bilić i Vrsalović društvo s ograničenom odgovornošću, OIB 25781343234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Vinka Nevešćanin i dr.</izvorni_sadrzaj>
    <derivirana_varijabla naziv="DomainObject.Predmet.StrankaIDrugi_1">Vinka Nevešćanin i dr.</derivirana_varijabla>
  </DomainObject.Predmet.StrankaIDrugi>
  <DomainObject.Predmet.ProtustrankaIDrugi>
    <izvorni_sadrzaj>ILOVA trgovinsko, proizvodno dioničko društvo, u stečaju</izvorni_sadrzaj>
    <derivirana_varijabla naziv="DomainObject.Predmet.ProtustrankaIDrugi_1">ILOVA trgovinsko, proizvodno dioničko društvo, u stečaju</derivirana_varijabla>
  </DomainObject.Predmet.ProtustrankaIDrugi>
  <DomainObject.Predmet.StrankaIDrugiAdressOIB>
    <izvorni_sadrzaj>Vinka Nevešćanin, OIB 85094805625, Kralja Zvonimira 79, 21000 Split i dr.</izvorni_sadrzaj>
    <derivirana_varijabla naziv="DomainObject.Predmet.StrankaIDrugiAdressOIB_1">Vinka Nevešćanin, OIB 85094805625, Kralja Zvonimira 79, 21000 Split i dr.</derivirana_varijabla>
  </DomainObject.Predmet.StrankaIDrugiAdressOIB>
  <DomainObject.Predmet.ProtustrankaIDrugiAdressOIB>
    <izvorni_sadrzaj>ILOVA trgovinsko, proizvodno dioničko društvo, u stečaju, OIB 89104406389, Dujmovača/bb, 21000 Split</izvorni_sadrzaj>
    <derivirana_varijabla naziv="DomainObject.Predmet.ProtustrankaIDrugiAdressOIB_1">ILOVA trgovinsko, proizvodno dioničko društvo, u stečaju, OIB 89104406389, Dujmovača/bb,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udioniciListNaziv_1"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udioniciListNaziv>
  <DomainObject.Predmet.SudioniciListAdressOIB>
    <izvorni_sadrzaj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izvorni_sadrzaj>
    <derivirana_varijabla naziv="DomainObject.Predmet.SudioniciListAdressOIB_1"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izvorni_sadrzaj>
    <derivirana_varijabla naziv="DomainObject.Predmet.SudioniciListNazivOIB_1"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165</properties:Words>
  <properties:Characters>864</properties:Characters>
  <properties:Lines>41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2017-03-28T07:17:00Z</dcterms:created>
  <dc:creator>Velimir Vuković</dc:creator>
  <cp:lastModifiedBy>Velimir Vuković</cp:lastModifiedBy>
  <cp:lastPrinted>2017-09-28T06:41:00Z</cp:lastPrinted>
  <dcterms:modified xmlns:xsi="http://www.w3.org/2001/XMLSchema-instance" xsi:type="dcterms:W3CDTF">2017-09-28T06:43:00Z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