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ec458" w14:paraId="2bec458" w:rsidRDefault="005F6390" w:rsidP="005F6390" w:rsidR="005F6390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5F6390" w:rsidP="005F6390" w:rsidR="005F6390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</w:p>
    <w:p w:rsidRDefault="005F6390" w:rsidP="005F6390" w:rsidR="005F6390" w:rsidRPr="004D3099">
      <w:r w:rsidRPr="004D3099">
        <w:t xml:space="preserve"> TRGOVAČKI SUD U PAZINU</w:t>
      </w:r>
    </w:p>
    <w:p w:rsidRDefault="005F6390" w:rsidP="005F6390" w:rsidR="005F6390" w:rsidRPr="004D3099">
      <w:r w:rsidRPr="004D3099">
        <w:t xml:space="preserve">     52000 PAZIN, Dršćevk</w:t>
      </w:r>
      <w:r>
        <w:t>a 1</w:t>
      </w:r>
      <w:r>
        <w:tab/>
      </w:r>
      <w:r>
        <w:tab/>
      </w:r>
      <w:r>
        <w:tab/>
      </w:r>
      <w:r>
        <w:tab/>
      </w:r>
      <w:r>
        <w:tab/>
        <w:t xml:space="preserve">      Posl.br.: 2 St-808</w:t>
      </w:r>
      <w:r w:rsidRPr="004D3099">
        <w:t>/16-</w:t>
      </w:r>
      <w:r>
        <w:t>18</w:t>
      </w:r>
    </w:p>
    <w:p w:rsidRDefault="005F6390" w:rsidP="005F6390" w:rsidR="005F6390" w:rsidRPr="004D3099">
      <w:pPr>
        <w:jc w:val="both"/>
      </w:pPr>
    </w:p>
    <w:p w:rsidRDefault="005F6390" w:rsidP="005F6390" w:rsidR="005F6390">
      <w:pPr>
        <w:jc w:val="center"/>
      </w:pPr>
      <w:r w:rsidRPr="004D3099">
        <w:t>R E P U B L I K A   H R V A T S K A</w:t>
      </w:r>
    </w:p>
    <w:p w:rsidRDefault="005F6390" w:rsidP="005F6390" w:rsidR="005F6390" w:rsidRPr="004D3099">
      <w:pPr>
        <w:jc w:val="center"/>
      </w:pPr>
    </w:p>
    <w:p w:rsidRDefault="005F6390" w:rsidP="005F6390" w:rsidR="005F6390" w:rsidRPr="004D3099">
      <w:pPr>
        <w:jc w:val="center"/>
      </w:pPr>
      <w:r w:rsidRPr="004D3099">
        <w:t>R J E Š E N J E</w:t>
      </w:r>
    </w:p>
    <w:p w:rsidRDefault="005F6390" w:rsidP="005F6390" w:rsidR="005F6390" w:rsidRPr="004D3099">
      <w:pPr>
        <w:jc w:val="both"/>
      </w:pPr>
    </w:p>
    <w:p w:rsidRDefault="005F6390" w:rsidP="005F6390" w:rsidR="005F6390">
      <w:pPr>
        <w:jc w:val="both"/>
      </w:pPr>
      <w:r w:rsidRPr="00294B6C">
        <w:tab/>
        <w:t xml:space="preserve">Trgovački sud u Pazinu, po stečajnom sucu Adrijani Labinjan Skok, </w:t>
      </w:r>
      <w:r w:rsidR="0054304F">
        <w:t xml:space="preserve">radi naknadne diobe </w:t>
      </w:r>
      <w:r>
        <w:t>u</w:t>
      </w:r>
      <w:r w:rsidRPr="00294B6C">
        <w:t xml:space="preserve"> stečajno</w:t>
      </w:r>
      <w:r>
        <w:t>m postupku</w:t>
      </w:r>
      <w:r w:rsidRPr="00294B6C">
        <w:t xml:space="preserve"> </w:t>
      </w:r>
      <w:r>
        <w:t xml:space="preserve">nad Stečajnom masom iza </w:t>
      </w:r>
      <w:r w:rsidR="0054304F">
        <w:t>PASA GRAĐENJE d.o.o. u stečaju</w:t>
      </w:r>
      <w:r w:rsidRPr="009F3674">
        <w:t xml:space="preserve">, </w:t>
      </w:r>
      <w:r>
        <w:t>27. prosinca</w:t>
      </w:r>
      <w:r w:rsidRPr="00BB1EC9">
        <w:t xml:space="preserve"> 20</w:t>
      </w:r>
      <w:r w:rsidRPr="00294B6C">
        <w:t>16.</w:t>
      </w:r>
    </w:p>
    <w:p w:rsidRDefault="00591F53" w:rsidP="005F6390" w:rsidR="00591F53" w:rsidRPr="00294B6C">
      <w:pPr>
        <w:jc w:val="both"/>
      </w:pPr>
    </w:p>
    <w:p w:rsidRDefault="005F6390" w:rsidP="005F6390" w:rsidR="005F6390" w:rsidRPr="004D3099">
      <w:pPr>
        <w:jc w:val="center"/>
      </w:pPr>
      <w:r w:rsidRPr="004D3099">
        <w:t>r i j e š i o  j e</w:t>
      </w:r>
    </w:p>
    <w:p w:rsidRDefault="005F6390" w:rsidP="005F6390" w:rsidR="005F6390" w:rsidRPr="004D3099">
      <w:pPr>
        <w:jc w:val="center"/>
      </w:pPr>
    </w:p>
    <w:p w:rsidRDefault="005F6390" w:rsidP="005F6390" w:rsidR="005F6390" w:rsidRPr="00A7141F">
      <w:pPr>
        <w:jc w:val="both"/>
      </w:pPr>
      <w:r w:rsidRPr="008B2467">
        <w:tab/>
      </w:r>
      <w:r w:rsidRPr="00B61A0B">
        <w:t>I.</w:t>
      </w:r>
      <w:r w:rsidRPr="00B61A0B">
        <w:tab/>
        <w:t xml:space="preserve">Određuje se nastavak postupka radi naknadne diobe u stečajnom postupku nad Stečajnom masom iza </w:t>
      </w:r>
      <w:r w:rsidR="0054304F">
        <w:t>PASA GRAĐENJE d.o.o. u stečaju</w:t>
      </w:r>
      <w:r w:rsidRPr="00B61A0B">
        <w:t>, d</w:t>
      </w:r>
      <w:r w:rsidRPr="00A7141F">
        <w:t xml:space="preserve">ana </w:t>
      </w:r>
      <w:r w:rsidR="0054304F" w:rsidRPr="00A7141F">
        <w:t xml:space="preserve">27. prosinca </w:t>
      </w:r>
      <w:r w:rsidR="00A7141F" w:rsidRPr="00A7141F">
        <w:t>2016. u 13</w:t>
      </w:r>
      <w:r w:rsidRPr="00A7141F">
        <w:t>:</w:t>
      </w:r>
      <w:r w:rsidR="00A7141F" w:rsidRPr="00A7141F">
        <w:t>0</w:t>
      </w:r>
      <w:r w:rsidRPr="00A7141F">
        <w:t>0 sati.</w:t>
      </w:r>
      <w:r w:rsidR="00A7141F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5F6390" w:rsidP="005F6390" w:rsidR="005F6390" w:rsidRPr="00B61A0B">
      <w:pPr>
        <w:jc w:val="both"/>
      </w:pPr>
    </w:p>
    <w:p w:rsidRDefault="005F6390" w:rsidP="005F6390" w:rsidR="005F6390" w:rsidRPr="00A7141F">
      <w:pPr>
        <w:jc w:val="both"/>
        <w:rPr>
          <w:rStyle w:val="f01"/>
          <w:color w:val="auto"/>
        </w:rPr>
      </w:pPr>
      <w:r w:rsidRPr="00B61A0B">
        <w:tab/>
        <w:t>II.</w:t>
      </w:r>
      <w:r w:rsidRPr="00B61A0B">
        <w:tab/>
        <w:t xml:space="preserve">Za stečajnog upravitelja Stečajne mase iza </w:t>
      </w:r>
      <w:r w:rsidR="0054304F">
        <w:t>PASA GRAĐENJE d.o.o. u stečaju</w:t>
      </w:r>
      <w:r w:rsidRPr="00B61A0B">
        <w:t xml:space="preserve"> imenuje</w:t>
      </w:r>
      <w:r w:rsidRPr="00A7141F">
        <w:t xml:space="preserve"> se Milena Veljović iz Pule, Dobrilina 9, OIB: 90523902370</w:t>
      </w:r>
      <w:r w:rsidRPr="00A7141F">
        <w:rPr>
          <w:rStyle w:val="f01"/>
          <w:color w:val="auto"/>
        </w:rPr>
        <w:t>.</w:t>
      </w:r>
    </w:p>
    <w:p w:rsidRDefault="005F6390" w:rsidP="005F6390" w:rsidR="005F6390">
      <w:pPr>
        <w:jc w:val="both"/>
        <w:rPr>
          <w:rStyle w:val="f01"/>
          <w:color w:val="auto"/>
        </w:rPr>
      </w:pPr>
    </w:p>
    <w:p w:rsidRDefault="005F6390" w:rsidP="005F6390" w:rsidR="005F6390" w:rsidRPr="00287A9C">
      <w:pPr>
        <w:jc w:val="both"/>
      </w:pPr>
      <w:r>
        <w:tab/>
        <w:t>III.</w:t>
      </w:r>
      <w:r>
        <w:tab/>
        <w:t xml:space="preserve">Nalaže se sudskom registru </w:t>
      </w:r>
      <w:r w:rsidRPr="00396A5E">
        <w:t>Trgovačk</w:t>
      </w:r>
      <w:r>
        <w:t>og</w:t>
      </w:r>
      <w:r w:rsidRPr="00396A5E">
        <w:t xml:space="preserve"> sud</w:t>
      </w:r>
      <w:r>
        <w:t>a</w:t>
      </w:r>
      <w:r w:rsidRPr="00396A5E">
        <w:t xml:space="preserve"> u Pazinu </w:t>
      </w:r>
      <w:r>
        <w:t>da u sudski registar upiše S</w:t>
      </w:r>
      <w:r w:rsidRPr="00FB2EEA">
        <w:t>tečajn</w:t>
      </w:r>
      <w:r>
        <w:t>u</w:t>
      </w:r>
      <w:r w:rsidRPr="00FB2EEA">
        <w:t xml:space="preserve"> mas</w:t>
      </w:r>
      <w:r>
        <w:t>u</w:t>
      </w:r>
      <w:r w:rsidRPr="00FB2EEA">
        <w:t xml:space="preserve"> iza </w:t>
      </w:r>
      <w:r w:rsidR="0054304F">
        <w:t>PASA GRAĐENJE d.o.o. u stečaju</w:t>
      </w:r>
      <w:r>
        <w:t>, sa sjedištem prema adresi stečajnog upravitelja iz točke II. izreke ove odluke.</w:t>
      </w:r>
    </w:p>
    <w:p w:rsidRDefault="005F6390" w:rsidP="005F6390" w:rsidR="005F6390" w:rsidRPr="004D3099">
      <w:pPr>
        <w:jc w:val="both"/>
      </w:pPr>
    </w:p>
    <w:p w:rsidRDefault="005F6390" w:rsidP="005F6390" w:rsidR="005F6390" w:rsidRPr="004D3099">
      <w:pPr>
        <w:jc w:val="both"/>
      </w:pPr>
      <w:r>
        <w:tab/>
        <w:t>IV</w:t>
      </w:r>
      <w:r w:rsidRPr="004D3099">
        <w:t>.</w:t>
      </w:r>
      <w:r w:rsidRPr="004D3099">
        <w:tab/>
        <w:t>Poziv</w:t>
      </w:r>
      <w:r>
        <w:t>aju se vjerovnici da u roku od 3</w:t>
      </w:r>
      <w:r w:rsidRPr="004D3099">
        <w:t>0 dana od dana objave ovog rješenja na mrežnoj stranici e-Oglasna ploča Trgovačkog suda u Pazinu, prijave svoje tražbine na adresu stečajnog upravitelja na propisanom obrascu u dva primjerka, sa sadržajem prijave i prilogom isprava propisanim odredbom čl. 257. st. 1. i 2. Stečajnog zakona (Narodne novine br. 71/15, dalje: SZ).</w:t>
      </w:r>
    </w:p>
    <w:p w:rsidRDefault="005F6390" w:rsidP="005F6390" w:rsidR="005F6390" w:rsidRPr="004D3099">
      <w:pPr>
        <w:jc w:val="both"/>
      </w:pPr>
      <w:r w:rsidRPr="004D3099">
        <w:tab/>
        <w:t xml:space="preserve">Prijavi treba priložiti dokaz o plaćanju pristojbe u visini od 2% prijavljene tražbine, ali ne više od 500,00 kn i to u korist Državnog proračuna </w:t>
      </w:r>
      <w:r w:rsidRPr="004D3099">
        <w:rPr>
          <w:bCs/>
        </w:rPr>
        <w:t>HR12 1001005 1863000160</w:t>
      </w:r>
      <w:r>
        <w:t xml:space="preserve"> poziv na broj 64 5045-487</w:t>
      </w:r>
      <w:r w:rsidR="0054304F">
        <w:t>52-80</w:t>
      </w:r>
      <w:r w:rsidRPr="00DA176A">
        <w:t>82016. Z</w:t>
      </w:r>
      <w:r w:rsidRPr="004D3099">
        <w:t xml:space="preserve">aposlenici koji prijavljuju svoja potraživanja po osnovu rada ne moraju platiti pristojbu. </w:t>
      </w:r>
    </w:p>
    <w:p w:rsidRDefault="005F6390" w:rsidP="005F6390" w:rsidR="005F6390" w:rsidRPr="004D3099">
      <w:pPr>
        <w:jc w:val="both"/>
      </w:pPr>
    </w:p>
    <w:p w:rsidRDefault="005F6390" w:rsidP="005F6390" w:rsidR="005F6390" w:rsidRPr="004D3099">
      <w:pPr>
        <w:jc w:val="both"/>
      </w:pPr>
      <w:r>
        <w:tab/>
      </w:r>
      <w:r w:rsidRPr="004D3099">
        <w:t>V.</w:t>
      </w:r>
      <w:r w:rsidRPr="004D3099">
        <w:tab/>
        <w:t>Prijavu tražbine podnesenu nakon isteka roka za prijavljivanje sud će odbaciti rješenjem (čl. 257. st. 6. SZ-a).</w:t>
      </w:r>
    </w:p>
    <w:p w:rsidRDefault="005F6390" w:rsidP="005F6390" w:rsidR="005F6390" w:rsidRPr="004D3099">
      <w:pPr>
        <w:jc w:val="both"/>
      </w:pPr>
      <w:r w:rsidRPr="004D3099">
        <w:tab/>
        <w:t>Samo prijave dostavljene na način koji je naveden u točki I</w:t>
      </w:r>
      <w:r>
        <w:t>V</w:t>
      </w:r>
      <w:r w:rsidRPr="004D3099">
        <w:t xml:space="preserve">. ovog rješenja smatraju se urednima i pravovremenima. </w:t>
      </w:r>
    </w:p>
    <w:p w:rsidRDefault="005F6390" w:rsidP="005F6390" w:rsidR="005F6390" w:rsidRPr="004D3099">
      <w:pPr>
        <w:jc w:val="both"/>
      </w:pPr>
      <w:r w:rsidRPr="004D3099">
        <w:tab/>
      </w:r>
    </w:p>
    <w:p w:rsidRDefault="005F6390" w:rsidP="005F6390" w:rsidR="005F6390" w:rsidRPr="004D3099">
      <w:pPr>
        <w:jc w:val="both"/>
      </w:pPr>
      <w:r w:rsidRPr="004D3099">
        <w:tab/>
        <w:t>V</w:t>
      </w:r>
      <w:r>
        <w:t>I</w:t>
      </w:r>
      <w:r w:rsidRPr="004D3099">
        <w:t>.</w:t>
      </w:r>
      <w:r w:rsidRPr="004D3099">
        <w:tab/>
        <w:t>Razlučni i izlučni vjerovni</w:t>
      </w:r>
      <w:r>
        <w:t xml:space="preserve">ci se pozivaju da u roku iz t. </w:t>
      </w:r>
      <w:r w:rsidRPr="004D3099">
        <w:t>I</w:t>
      </w:r>
      <w:r>
        <w:t>V</w:t>
      </w:r>
      <w:r w:rsidRPr="004D3099">
        <w:t xml:space="preserve">. ovog rješenja obavijeste stečajnog upravitelja o svojim pravima, sukladno odredbi čl. 258. st. 1. i 2. SZ-a. </w:t>
      </w:r>
    </w:p>
    <w:p w:rsidRDefault="005F6390" w:rsidP="005F6390" w:rsidR="005F6390">
      <w:pPr>
        <w:jc w:val="both"/>
      </w:pPr>
      <w:r>
        <w:tab/>
      </w:r>
    </w:p>
    <w:p w:rsidRDefault="005F6390" w:rsidP="005F6390" w:rsidR="005F6390" w:rsidRPr="008B2467">
      <w:pPr>
        <w:jc w:val="both"/>
      </w:pPr>
      <w:r>
        <w:tab/>
        <w:t>VI</w:t>
      </w:r>
      <w:r w:rsidRPr="008B2467">
        <w:t>I.</w:t>
      </w:r>
      <w:r w:rsidRPr="008B2467">
        <w:tab/>
        <w:t xml:space="preserve">Ispitno ročište na kojem će se ispitivati prijavljene tražbine određuje se za dan </w:t>
      </w:r>
    </w:p>
    <w:p w:rsidRDefault="005F6390" w:rsidP="005F6390" w:rsidR="005F6390" w:rsidRPr="008B2467">
      <w:pPr>
        <w:jc w:val="center"/>
      </w:pPr>
    </w:p>
    <w:p w:rsidRDefault="0054304F" w:rsidP="005F6390" w:rsidR="005F6390" w:rsidRPr="00E25754">
      <w:pPr>
        <w:jc w:val="center"/>
      </w:pPr>
      <w:r>
        <w:t>23. ožujka 2017.</w:t>
      </w:r>
      <w:r w:rsidR="005F6390" w:rsidRPr="00E25754">
        <w:t xml:space="preserve"> u 12:30 sati,</w:t>
      </w:r>
    </w:p>
    <w:p w:rsidRDefault="005F6390" w:rsidP="005F6390" w:rsidR="005F6390" w:rsidRPr="00E25754">
      <w:pPr>
        <w:jc w:val="center"/>
      </w:pPr>
      <w:r w:rsidRPr="00E25754">
        <w:lastRenderedPageBreak/>
        <w:t>sudnica broj 5,</w:t>
      </w:r>
    </w:p>
    <w:p w:rsidRDefault="005F6390" w:rsidP="005F6390" w:rsidR="005F6390" w:rsidRPr="00E25754">
      <w:pPr>
        <w:jc w:val="center"/>
      </w:pPr>
      <w:r w:rsidRPr="00E25754">
        <w:t xml:space="preserve">u Trgovačkom sudu u Pazinu, Dršćevka 1. </w:t>
      </w:r>
    </w:p>
    <w:p w:rsidRDefault="005F6390" w:rsidP="005F6390" w:rsidR="005F6390" w:rsidRPr="00E25754"/>
    <w:p w:rsidRDefault="005F6390" w:rsidP="005F6390" w:rsidR="005F6390" w:rsidRPr="00E25754">
      <w:pPr>
        <w:jc w:val="both"/>
      </w:pPr>
      <w:r w:rsidRPr="00E25754">
        <w:tab/>
        <w:t>VIII.</w:t>
      </w:r>
      <w:r w:rsidRPr="00E25754">
        <w:tab/>
        <w:t xml:space="preserve">Izvještajno ročište na kojem će se na temelju izvješća stečajnog upravitelja odlučivati o daljnjem tijeku stečajnog postupka određuje se za dan </w:t>
      </w:r>
    </w:p>
    <w:p w:rsidRDefault="005F6390" w:rsidP="005F6390" w:rsidR="005F6390" w:rsidRPr="00E25754">
      <w:pPr>
        <w:jc w:val="center"/>
      </w:pPr>
    </w:p>
    <w:p w:rsidRDefault="0054304F" w:rsidP="005F6390" w:rsidR="005F6390" w:rsidRPr="00E25754">
      <w:pPr>
        <w:jc w:val="center"/>
      </w:pPr>
      <w:r>
        <w:t>23. ožujka 2017. u 12</w:t>
      </w:r>
      <w:r w:rsidR="005F6390" w:rsidRPr="00E25754">
        <w:t>:</w:t>
      </w:r>
      <w:r>
        <w:t>4</w:t>
      </w:r>
      <w:r w:rsidR="005F6390" w:rsidRPr="00E25754">
        <w:t>0 sati</w:t>
      </w:r>
    </w:p>
    <w:p w:rsidRDefault="005F6390" w:rsidP="005F6390" w:rsidR="005F6390" w:rsidRPr="008B2467">
      <w:pPr>
        <w:jc w:val="center"/>
      </w:pPr>
      <w:r w:rsidRPr="00E25754">
        <w:t>sudnica broj 5</w:t>
      </w:r>
    </w:p>
    <w:p w:rsidRDefault="005F6390" w:rsidP="005F6390" w:rsidR="005F6390" w:rsidRPr="008B2467">
      <w:pPr>
        <w:jc w:val="center"/>
      </w:pPr>
      <w:r w:rsidRPr="008B2467">
        <w:t>u Trgovačkom sudu u Pazinu, Dršćevka 1.</w:t>
      </w:r>
    </w:p>
    <w:p w:rsidRDefault="005F6390" w:rsidP="005F6390" w:rsidR="005F6390" w:rsidRPr="004D3099">
      <w:pPr>
        <w:jc w:val="center"/>
      </w:pPr>
    </w:p>
    <w:p w:rsidRDefault="005F6390" w:rsidP="005F6390" w:rsidR="005F6390">
      <w:pPr>
        <w:jc w:val="both"/>
      </w:pPr>
      <w:r w:rsidRPr="004D3099">
        <w:tab/>
      </w:r>
      <w:r>
        <w:t>I</w:t>
      </w:r>
      <w:r w:rsidRPr="004D3099">
        <w:t>X.</w:t>
      </w:r>
      <w:r w:rsidRPr="004D3099">
        <w:tab/>
        <w:t>Nalaže se zemljišnoknjižnom odjelu Općinskog suda u Puli-Pola</w:t>
      </w:r>
      <w:r w:rsidR="00BE3B74">
        <w:t>, Stalnoj službi u Bujama-Buie,</w:t>
      </w:r>
      <w:r w:rsidRPr="004D3099">
        <w:t xml:space="preserve"> da izvrši upis </w:t>
      </w:r>
      <w:r>
        <w:t xml:space="preserve">nastavka postupka radi naknadne diobe u stečajnom postupku nad Stečajnom masom iza </w:t>
      </w:r>
      <w:r w:rsidR="00BE3B74">
        <w:t>PASA GRAĐENJE d.o.o. u stečaju</w:t>
      </w:r>
      <w:r w:rsidRPr="009F3674">
        <w:t xml:space="preserve">, </w:t>
      </w:r>
      <w:r w:rsidRPr="004D3099">
        <w:t>na nekretninama tog društva kako slijedi:</w:t>
      </w:r>
    </w:p>
    <w:p w:rsidRDefault="00BE3B74" w:rsidP="005F6390" w:rsidR="005F6390">
      <w:pPr>
        <w:jc w:val="both"/>
      </w:pPr>
      <w:r>
        <w:tab/>
        <w:t>k.č.br. 1802/2 zgr. upisane u zk.ul. 5194 k.o. Umag.</w:t>
      </w:r>
    </w:p>
    <w:p w:rsidRDefault="00BE3B74" w:rsidP="005F6390" w:rsidR="00BE3B74" w:rsidRPr="004D3099">
      <w:pPr>
        <w:jc w:val="both"/>
      </w:pPr>
    </w:p>
    <w:p w:rsidRDefault="005F6390" w:rsidP="005F6390" w:rsidR="005F6390" w:rsidRPr="004D3099">
      <w:pPr>
        <w:jc w:val="center"/>
      </w:pPr>
      <w:r w:rsidRPr="004D3099">
        <w:t>Obrazloženje</w:t>
      </w:r>
    </w:p>
    <w:p w:rsidRDefault="005F6390" w:rsidP="005F6390" w:rsidR="005F6390" w:rsidRPr="004D3099">
      <w:pPr>
        <w:jc w:val="both"/>
      </w:pPr>
    </w:p>
    <w:p w:rsidRDefault="005F6390" w:rsidP="005F6390" w:rsidR="005F6390">
      <w:pPr>
        <w:jc w:val="both"/>
      </w:pPr>
      <w:r w:rsidRPr="004D3099">
        <w:tab/>
      </w:r>
      <w:r w:rsidR="002B5AAB">
        <w:t>Stečajni upravitelj stečajnog dužnika PASA GRAĐENJE d.o.o. u stečaju, Umag, predložio je</w:t>
      </w:r>
      <w:r>
        <w:t xml:space="preserve"> nastavak</w:t>
      </w:r>
      <w:r w:rsidRPr="004D3099">
        <w:t xml:space="preserve"> stečajnog postupka</w:t>
      </w:r>
      <w:r>
        <w:t xml:space="preserve"> radi naknadne diobe</w:t>
      </w:r>
      <w:r w:rsidRPr="004D3099">
        <w:t xml:space="preserve"> </w:t>
      </w:r>
      <w:r>
        <w:t xml:space="preserve">s obzirom da je društvo </w:t>
      </w:r>
      <w:r w:rsidR="002B5AAB">
        <w:t>PASA GRAĐENJE d.o.o. u stečaju, Umag</w:t>
      </w:r>
      <w:r w:rsidRPr="009F3674">
        <w:t xml:space="preserve">, </w:t>
      </w:r>
      <w:r>
        <w:t xml:space="preserve">nad kojim je </w:t>
      </w:r>
      <w:r w:rsidR="002B5AAB">
        <w:t xml:space="preserve">skraćeni </w:t>
      </w:r>
      <w:r>
        <w:t>stečajni postupak otvoren i zaključen,</w:t>
      </w:r>
      <w:r w:rsidR="002B5AAB">
        <w:t xml:space="preserve"> upisano kao vlasnik nekretnine</w:t>
      </w:r>
      <w:r>
        <w:t xml:space="preserve"> u k.o. </w:t>
      </w:r>
      <w:r w:rsidR="002B5AAB">
        <w:t>Umag, na koju okolnost je dostavljen preslik izvadka</w:t>
      </w:r>
      <w:r>
        <w:t xml:space="preserve"> iz zemljišne knjige.  </w:t>
      </w:r>
    </w:p>
    <w:p w:rsidRDefault="002B5AAB" w:rsidP="005F6390" w:rsidR="002B5AAB">
      <w:pPr>
        <w:jc w:val="both"/>
      </w:pPr>
      <w:r>
        <w:tab/>
        <w:t>Izbor stečajnog upravitelja obavljen je metodom slučajnog odabira s liste A stečajnih upravitelja za područje nadležnosti ovoga suda.</w:t>
      </w:r>
    </w:p>
    <w:p w:rsidRDefault="005F6390" w:rsidP="005F6390" w:rsidR="005F6390">
      <w:pPr>
        <w:jc w:val="both"/>
      </w:pPr>
      <w:r>
        <w:tab/>
      </w:r>
      <w:r w:rsidRPr="004D3099">
        <w:t>Slijedom navedenog</w:t>
      </w:r>
      <w:r>
        <w:t xml:space="preserve"> a po odredbi čl. </w:t>
      </w:r>
      <w:r w:rsidR="002B5AAB">
        <w:t xml:space="preserve">431. st. 2., čl. </w:t>
      </w:r>
      <w:r>
        <w:t>289. st. 1. i 5. te čl. 133. st. 5. i 6. kao i čl. 84. st. 1. i 85. st. 1. Stečajnog zakona (NN 71/15), donesena je odluka kao u izreci.</w:t>
      </w:r>
    </w:p>
    <w:p w:rsidRDefault="005F6390" w:rsidP="005F6390" w:rsidR="005F6390" w:rsidRPr="004D3099">
      <w:pPr>
        <w:jc w:val="both"/>
      </w:pPr>
    </w:p>
    <w:p w:rsidRDefault="005F6390" w:rsidP="005F6390" w:rsidR="005F6390" w:rsidRPr="004D3099">
      <w:pPr>
        <w:jc w:val="center"/>
      </w:pPr>
      <w:r w:rsidRPr="004D3099">
        <w:t>U Pazi</w:t>
      </w:r>
      <w:r w:rsidRPr="00E25754">
        <w:t xml:space="preserve">nu </w:t>
      </w:r>
      <w:r w:rsidR="005C2BA4">
        <w:t xml:space="preserve">27. prosinca </w:t>
      </w:r>
      <w:r w:rsidRPr="00E25754">
        <w:t>201</w:t>
      </w:r>
      <w:r w:rsidRPr="00294B6C">
        <w:t>6</w:t>
      </w:r>
      <w:r w:rsidRPr="004D3099">
        <w:t>.</w:t>
      </w:r>
    </w:p>
    <w:p w:rsidRDefault="005F6390" w:rsidP="005F6390" w:rsidR="005F6390" w:rsidRPr="004D3099">
      <w:pPr>
        <w:jc w:val="center"/>
      </w:pPr>
    </w:p>
    <w:p w:rsidRDefault="005F6390" w:rsidP="005F6390" w:rsidR="005F6390" w:rsidRPr="004D3099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Stečajni sudac</w:t>
      </w:r>
    </w:p>
    <w:p w:rsidRDefault="005F6390" w:rsidP="005F6390" w:rsidR="005F6390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5F6390" w:rsidP="005F6390" w:rsidR="005F6390" w:rsidRPr="004D3099">
      <w:pPr>
        <w:jc w:val="both"/>
      </w:pPr>
    </w:p>
    <w:p w:rsidRDefault="002B5AAB" w:rsidP="002B5AAB" w:rsidR="002B5AAB">
      <w:r>
        <w:t>UPUTA O PRAVNOM LIJEKU:</w:t>
      </w:r>
    </w:p>
    <w:p w:rsidRDefault="002B5AAB" w:rsidP="002B5AAB" w:rsidR="002B5AAB" w:rsidRPr="004D457C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5F6390" w:rsidP="005F6390" w:rsidR="005F6390" w:rsidRPr="00E605C9">
      <w:pPr>
        <w:jc w:val="both"/>
      </w:pPr>
    </w:p>
    <w:p w:rsidRDefault="005F6390" w:rsidP="005F6390" w:rsidR="005F6390" w:rsidRPr="004D3099">
      <w:pPr>
        <w:jc w:val="both"/>
      </w:pPr>
      <w:r w:rsidRPr="004D3099">
        <w:t>DNA:</w:t>
      </w:r>
    </w:p>
    <w:p w:rsidRDefault="005F6390" w:rsidP="005F6390" w:rsidR="005F6390">
      <w:pPr>
        <w:jc w:val="both"/>
      </w:pPr>
      <w:r w:rsidRPr="004D3099">
        <w:rPr>
          <w:lang w:val="sv-SE"/>
        </w:rPr>
        <w:t xml:space="preserve">- </w:t>
      </w:r>
      <w:r w:rsidR="002B5AAB">
        <w:rPr>
          <w:lang w:val="sv-SE"/>
        </w:rPr>
        <w:t>Ivan Gjurašić, Zagreb, Petrinjska 28</w:t>
      </w:r>
    </w:p>
    <w:p w:rsidRDefault="005F6390" w:rsidP="005F6390" w:rsidR="005F6390" w:rsidRPr="004D3099">
      <w:pPr>
        <w:jc w:val="both"/>
      </w:pPr>
      <w:r>
        <w:t xml:space="preserve">- ŽDO Pula, Pula, </w:t>
      </w:r>
      <w:r w:rsidR="002B5AAB">
        <w:t>Rovinjska ul. 2</w:t>
      </w:r>
    </w:p>
    <w:p w:rsidRDefault="005F6390" w:rsidP="005F6390" w:rsidR="005F6390" w:rsidRPr="004D3099">
      <w:pPr>
        <w:jc w:val="both"/>
      </w:pPr>
      <w:r w:rsidRPr="004D3099">
        <w:t xml:space="preserve">- FINA, Poslovnica </w:t>
      </w:r>
      <w:r>
        <w:t>Pula</w:t>
      </w:r>
      <w:r w:rsidR="002B5AAB">
        <w:t>, Pula, Giardini 5</w:t>
      </w:r>
    </w:p>
    <w:p w:rsidRDefault="005F6390" w:rsidP="005F6390" w:rsidR="005F6390" w:rsidRPr="004D3099">
      <w:pPr>
        <w:jc w:val="both"/>
      </w:pPr>
      <w:r w:rsidRPr="004D3099">
        <w:t xml:space="preserve">- Porezna uprava – Područni ured Istra, Primorje, Lika, Pazin, M. B. Rašana 2/4, p.p. 60  </w:t>
      </w:r>
    </w:p>
    <w:p w:rsidRDefault="005F6390" w:rsidP="005F6390" w:rsidR="005F6390" w:rsidRPr="00B61A0B">
      <w:pPr>
        <w:jc w:val="both"/>
      </w:pPr>
      <w:r w:rsidRPr="00B61A0B">
        <w:t>- stečajnom upr</w:t>
      </w:r>
      <w:r w:rsidRPr="00A7141F">
        <w:t>avitelju Mileni Veljović iz Pule, Dobrilina 9</w:t>
      </w:r>
      <w:r w:rsidRPr="00B61A0B">
        <w:t xml:space="preserve"> </w:t>
      </w:r>
    </w:p>
    <w:p w:rsidRDefault="005F6390" w:rsidP="005F6390" w:rsidR="005F6390" w:rsidRPr="004D3099">
      <w:pPr>
        <w:jc w:val="both"/>
      </w:pPr>
      <w:r w:rsidRPr="004D3099">
        <w:softHyphen/>
        <w:t>- sudski registar ovoga suda</w:t>
      </w:r>
    </w:p>
    <w:p w:rsidRDefault="005F6390" w:rsidP="005F6390" w:rsidR="003F4645">
      <w:r w:rsidRPr="00F654B0">
        <w:t>- zemljišnoknjižni odjel Općinskog suda u Puli-Pola,</w:t>
      </w:r>
      <w:r w:rsidR="002B5AAB">
        <w:t xml:space="preserve"> Stalne službe u Bujama-Buie, Buje, </w:t>
      </w:r>
    </w:p>
    <w:p w:rsidRDefault="003F4645" w:rsidP="005F6390" w:rsidR="005F6390" w:rsidRPr="004D3099">
      <w:r>
        <w:t xml:space="preserve">  </w:t>
      </w:r>
      <w:r w:rsidR="00591F53">
        <w:t>Istarska 1</w:t>
      </w:r>
    </w:p>
    <w:p w:rsidRDefault="005F6390" w:rsidP="00591F53" w:rsidR="00500701">
      <w:pPr>
        <w:jc w:val="both"/>
      </w:pPr>
      <w:r w:rsidRPr="004D3099">
        <w:t>- e-oglasna ploča 8 dana</w:t>
      </w:r>
    </w:p>
    <w:sectPr w:rsidSect="00591F53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6390" w:rsidP="005F6390" w:rsidR="005F6390">
      <w:r>
        <w:separator/>
      </w:r>
    </w:p>
  </w:endnote>
  <w:endnote w:id="0" w:type="continuationSeparator">
    <w:p w:rsidRDefault="005F6390" w:rsidP="005F6390" w:rsidR="005F63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6390" w:rsidP="005F6390" w:rsidR="005F6390">
      <w:r>
        <w:separator/>
      </w:r>
    </w:p>
  </w:footnote>
  <w:footnote w:id="0" w:type="continuationSeparator">
    <w:p w:rsidRDefault="005F6390" w:rsidP="005F6390" w:rsidR="005F63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141F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2BD7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141F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2BD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7141F" w:rsidP="00294B6C" w:rsidR="00294B6C" w:rsidRPr="004D309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 w:rsidR="005F6390">
      <w:t>Posl.br.: 2 St-808</w:t>
    </w:r>
    <w:r w:rsidR="005F6390" w:rsidRPr="004D3099">
      <w:t>/16-</w:t>
    </w:r>
    <w:r w:rsidR="005F6390">
      <w:t>18</w:t>
    </w:r>
  </w:p>
  <w:p w:rsidRDefault="00202BD7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141F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6390"/>
    <w:rsid w:val="00202BD7"/>
    <w:rsid w:val="002B5AAB"/>
    <w:rsid w:val="003F4645"/>
    <w:rsid w:val="00514723"/>
    <w:rsid w:val="0054304F"/>
    <w:rsid w:val="00554328"/>
    <w:rsid w:val="00591F53"/>
    <w:rsid w:val="005C2BA4"/>
    <w:rsid w:val="005F6390"/>
    <w:rsid w:val="00985388"/>
    <w:rsid w:val="00A7141F"/>
    <w:rsid w:val="00BE3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F639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F639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F639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F6390"/>
  </w:style>
  <w:style w:customStyle="true" w:styleId="f01" w:type="character">
    <w:name w:val="f01"/>
    <w:rsid w:val="005F6390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63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639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F63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639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2B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2BD7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2BD7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2BD7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2BD7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F639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F639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F639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F6390"/>
  </w:style>
  <w:style w:customStyle="1" w:styleId="f01" w:type="character">
    <w:name w:val="f01"/>
    <w:rsid w:val="005F6390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63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639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F63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639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2B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2BD7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2BD7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2BD7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2BD7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2016.</izvorni_sadrzaj>
    <derivirana_varijabla naziv="DomainObject.DatumDonosenjaOdluke_1">27.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808</izvorni_sadrzaj>
    <derivirana_varijabla naziv="DomainObject.Predmet.Broj_1">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24.5.16. VTS-u poslan preslik spisa
pod starim br. St-1042/15</izvorni_sadrzaj>
    <derivirana_varijabla naziv="DomainObject.Predmet.Opis_1">24.5.16. VTS-u poslan preslik spisa
pod starim br. St-1042/15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St-808/2016</izvorni_sadrzaj>
    <derivirana_varijabla naziv="DomainObject.Predmet.OznakaBroj_1">St-808/2016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br. radi prijedloga za nastavak 
postupka</izvorni_sadrzaj>
    <derivirana_varijabla naziv="DomainObject.Predmet.PrimjedbaSuca_1">novi br. radi prijedloga za nastavak 
postupka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PASA GRAĐENJE d.o.o. UMAG</izvorni_sadrzaj>
    <derivirana_varijabla naziv="DomainObject.Predmet.ProtustrankaFormated_1">  PASA GRAĐENJE d.o.o. UMAG</derivirana_varijabla>
  </DomainObject.Predmet.ProtustrankaFormated>
  <DomainObject.Predmet.ProtustrankaFormatedOIB>
    <izvorni_sadrzaj>  PASA GRAĐENJE d.o.o. UMAG, OIB 55642669466</izvorni_sadrzaj>
    <derivirana_varijabla naziv="DomainObject.Predmet.ProtustrankaFormatedOIB_1">  PASA GRAĐENJE d.o.o. UMAG, OIB 55642669466</derivirana_varijabla>
  </DomainObject.Predmet.ProtustrankaFormatedOIB>
  <DomainObject.Predmet.ProtustrankaFormatedWithAdress>
    <izvorni_sadrzaj> PASA GRAĐENJE d.o.o. UMAG, Murinska 11 B, 52470 Umag</izvorni_sadrzaj>
    <derivirana_varijabla naziv="DomainObject.Predmet.ProtustrankaFormatedWithAdress_1"> PASA GRAĐENJE d.o.o. UMAG, Murinska 11 B, 52470 Umag</derivirana_varijabla>
  </DomainObject.Predmet.ProtustrankaFormatedWithAdress>
  <DomainObject.Predmet.ProtustrankaFormatedWithAdressOIB>
    <izvorni_sadrzaj> PASA GRAĐENJE d.o.o. UMAG, OIB 55642669466, Murinska 11 B, 52470 Umag</izvorni_sadrzaj>
    <derivirana_varijabla naziv="DomainObject.Predmet.ProtustrankaFormatedWithAdressOIB_1"> PASA GRAĐENJE d.o.o. UMAG, OIB 55642669466, Murinska 11 B, 52470 Umag</derivirana_varijabla>
  </DomainObject.Predmet.ProtustrankaFormatedWithAdressOIB>
  <DomainObject.Predmet.ProtustrankaWithAdress>
    <izvorni_sadrzaj>PASA GRAĐENJE d.o.o. UMAG Murinska 11 B, 52470 Umag</izvorni_sadrzaj>
    <derivirana_varijabla naziv="DomainObject.Predmet.ProtustrankaWithAdress_1">PASA GRAĐENJE d.o.o. UMAG Murinska 11 B, 52470 Umag</derivirana_varijabla>
  </DomainObject.Predmet.ProtustrankaWithAdress>
  <DomainObject.Predmet.ProtustrankaWithAdressOIB>
    <izvorni_sadrzaj>PASA GRAĐENJE d.o.o. UMAG, OIB 55642669466, Murinska 11 B, 52470 Umag</izvorni_sadrzaj>
    <derivirana_varijabla naziv="DomainObject.Predmet.ProtustrankaWithAdressOIB_1">PASA GRAĐENJE d.o.o. UMAG, OIB 55642669466, Murinska 11 B, 52470 Umag</derivirana_varijabla>
  </DomainObject.Predmet.ProtustrankaWithAdressOIB>
  <DomainObject.Predmet.ProtustrankaNazivFormated>
    <izvorni_sadrzaj>PASA GRAĐENJE d.o.o. UMAG</izvorni_sadrzaj>
    <derivirana_varijabla naziv="DomainObject.Predmet.ProtustrankaNazivFormated_1">PASA GRAĐENJE d.o.o. UMAG</derivirana_varijabla>
  </DomainObject.Predmet.ProtustrankaNazivFormated>
  <DomainObject.Predmet.ProtustrankaNazivFormatedOIB>
    <izvorni_sadrzaj>PASA GRAĐENJE d.o.o. UMAG, OIB 55642669466</izvorni_sadrzaj>
    <derivirana_varijabla naziv="DomainObject.Predmet.ProtustrankaNazivFormatedOIB_1">PASA GRAĐENJE d.o.o. UMAG, OIB 55642669466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3459.47</izvorni_sadrzaj>
    <derivirana_varijabla naziv="DomainObject.Predmet.TrenutnaVrijednost_1">3459.47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PASA GRAĐENJE d.o.o. UMAG</item>
    </izvorni_sadrzaj>
    <derivirana_varijabla naziv="DomainObject.Predmet.ProtuStrankaListFormated_1">
      <item>PASA GRAĐENJE d.o.o. UMAG</item>
    </derivirana_varijabla>
  </DomainObject.Predmet.ProtuStrankaListFormated>
  <DomainObject.Predmet.ProtuStrankaListFormatedOIB>
    <izvorni_sadrzaj>
      <item>PASA GRAĐENJE d.o.o. UMAG, OIB 55642669466</item>
    </izvorni_sadrzaj>
    <derivirana_varijabla naziv="DomainObject.Predmet.ProtuStrankaListFormatedOIB_1">
      <item>PASA GRAĐENJE d.o.o. UMAG, OIB 55642669466</item>
    </derivirana_varijabla>
  </DomainObject.Predmet.ProtuStrankaListFormatedOIB>
  <DomainObject.Predmet.ProtuStrankaListFormatedWithAdress>
    <izvorni_sadrzaj>
      <item>PASA GRAĐENJE d.o.o. UMAG, Murinska 11 B, 52470 Umag</item>
    </izvorni_sadrzaj>
    <derivirana_varijabla naziv="DomainObject.Predmet.ProtuStrankaListFormatedWithAdress_1">
      <item>PASA GRAĐENJE d.o.o. UMAG, Murinska 11 B, 52470 Umag</item>
    </derivirana_varijabla>
  </DomainObject.Predmet.ProtuStrankaListFormatedWithAdress>
  <DomainObject.Predmet.ProtuStrankaListFormatedWithAdressOIB>
    <izvorni_sadrzaj>
      <item>PASA GRAĐENJE d.o.o. UMAG, OIB 55642669466, Murinska 11 B, 52470 Umag</item>
    </izvorni_sadrzaj>
    <derivirana_varijabla naziv="DomainObject.Predmet.ProtuStrankaListFormatedWithAdressOIB_1">
      <item>PASA GRAĐENJE d.o.o. UMAG, OIB 55642669466, Murinska 11 B, 52470 Umag</item>
    </derivirana_varijabla>
  </DomainObject.Predmet.ProtuStrankaListFormatedWithAdressOIB>
  <DomainObject.Predmet.ProtuStrankaListNazivFormated>
    <izvorni_sadrzaj>
      <item>PASA GRAĐENJE d.o.o. UMAG</item>
    </izvorni_sadrzaj>
    <derivirana_varijabla naziv="DomainObject.Predmet.ProtuStrankaListNazivFormated_1">
      <item>PASA GRAĐENJE d.o.o. UMAG</item>
    </derivirana_varijabla>
  </DomainObject.Predmet.ProtuStrankaListNazivFormated>
  <DomainObject.Predmet.ProtuStrankaListNazivFormatedOIB>
    <izvorni_sadrzaj>
      <item>PASA GRAĐENJE d.o.o. UMAG, OIB 55642669466</item>
    </izvorni_sadrzaj>
    <derivirana_varijabla naziv="DomainObject.Predmet.ProtuStrankaListNazivFormatedOIB_1">
      <item>PASA GRAĐENJE d.o.o. UMAG, OIB 55642669466</item>
    </derivirana_varijabla>
  </DomainObject.Predmet.ProtuStrankaListNazivFormatedOIB>
  <DomainObject.Predmet.OstaliListFormated>
    <izvorni_sadrzaj>
      <item>Odvj. Anita Hukelj</item>
    </izvorni_sadrzaj>
    <derivirana_varijabla naziv="DomainObject.Predmet.OstaliListFormated_1">
      <item>Odvj. Anita Hukelj</item>
    </derivirana_varijabla>
  </DomainObject.Predmet.OstaliListFormated>
  <DomainObject.Predmet.OstaliListFormatedOIB>
    <izvorni_sadrzaj>
      <item>Odvj. Anita Hukelj</item>
    </izvorni_sadrzaj>
    <derivirana_varijabla naziv="DomainObject.Predmet.OstaliListFormatedOIB_1">
      <item>Odvj. Anita Hukelj</item>
    </derivirana_varijabla>
  </DomainObject.Predmet.OstaliListFormatedOIB>
  <DomainObject.Predmet.OstaliListFormatedWithAdress>
    <izvorni_sadrzaj>
      <item>Odvj. Anita Hukelj, Martićeva 6/II, 10000 Zagreb</item>
    </izvorni_sadrzaj>
    <derivirana_varijabla naziv="DomainObject.Predmet.OstaliListFormatedWithAdress_1">
      <item>Odvj. Anita Hukelj, Martićeva 6/II, 10000 Zagreb</item>
    </derivirana_varijabla>
  </DomainObject.Predmet.OstaliListFormatedWithAdress>
  <DomainObject.Predmet.OstaliListFormatedWithAdressOIB>
    <izvorni_sadrzaj>
      <item>Odvj. Anita Hukelj, Martićeva 6/II, 10000 Zagreb</item>
    </izvorni_sadrzaj>
    <derivirana_varijabla naziv="DomainObject.Predmet.OstaliListFormatedWithAdressOIB_1">
      <item>Odvj. Anita Hukelj, Martićeva 6/II, 10000 Zagreb</item>
    </derivirana_varijabla>
  </DomainObject.Predmet.OstaliListFormatedWithAdressOIB>
  <DomainObject.Predmet.OstaliListNazivFormated>
    <izvorni_sadrzaj>
      <item>Odvj. Anita Hukelj</item>
    </izvorni_sadrzaj>
    <derivirana_varijabla naziv="DomainObject.Predmet.OstaliListNazivFormated_1">
      <item>Odvj. Anita Hukelj</item>
    </derivirana_varijabla>
  </DomainObject.Predmet.OstaliListNazivFormated>
  <DomainObject.Predmet.OstaliListNazivFormatedOIB>
    <izvorni_sadrzaj>
      <item>Odvj. Anita Hukelj</item>
    </izvorni_sadrzaj>
    <derivirana_varijabla naziv="DomainObject.Predmet.OstaliListNazivFormatedOIB_1">
      <item>Odvj. Anita Hukelj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2016.</izvorni_sadrzaj>
    <derivirana_varijabla naziv="DomainObject.Datum_1">27.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PASA GRAĐENJE d.o.o. UMAG</izvorni_sadrzaj>
    <derivirana_varijabla naziv="DomainObject.Predmet.ProtustrankaIDrugi_1">PASA GRAĐENJE d.o.o. UMAG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PASA GRAĐENJE d.o.o. UMAG, OIB 55642669466, Murinska 11 B, 52470 Umag</izvorni_sadrzaj>
    <derivirana_varijabla naziv="DomainObject.Predmet.ProtustrankaIDrugiAdressOIB_1">PASA GRAĐENJE d.o.o. UMAG, OIB 55642669466, Murinska 11 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PASA GRAĐENJE d.o.o. UMAG</item>
      <item>Odvj. Anita Hukelj</item>
    </izvorni_sadrzaj>
    <derivirana_varijabla naziv="DomainObject.Predmet.SudioniciListNaziv_1">
      <item>FINANCIJSKA AGENCIJA, RC RIJEKA, PODRUŽNICA PULA, PULA</item>
      <item>PASA GRAĐENJE d.o.o. UMAG</item>
      <item>Odvj. Anita Hukelj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PASA GRAĐENJE d.o.o. UMAG, OIB 55642669466, Murinska 11 B,52470 Umag</item>
      <item>Odvj. Anita Hukelj, Martićeva 6/II,10000 Zagreb</item>
    </izvorni_sadrzaj>
    <derivirana_varijabla naziv="DomainObject.Predmet.SudioniciListAdressOIB_1">
      <item>FINANCIJSKA AGENCIJA, RC RIJEKA, PODRUŽNICA PULA, PULA, OIB 85821130368, Ulica grada Vukovara 70,Zagreb</item>
      <item>PASA GRAĐENJE d.o.o. UMAG, OIB 55642669466, Murinska 11 B,52470 Umag</item>
      <item>Odvj. Anita Hukelj, Martićeva 6/II,10000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55642669466</item>
      <item>, OIB null</item>
    </izvorni_sadrzaj>
    <derivirana_varijabla naziv="DomainObject.Predmet.SudioniciListNazivOIB_1">
      <item>, OIB 85821130368</item>
      <item>, OIB 55642669466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704</properties:Words>
  <properties:Characters>3555</properties:Characters>
  <properties:Lines>96</properties:Lines>
  <properties:Paragraphs>44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2016-12-27T11:36:00Z</dcterms:created>
  <dc:creator>Jasmina Matika</dc:creator>
  <cp:lastModifiedBy>Jasmina Matika</cp:lastModifiedBy>
  <dcterms:modified xmlns:xsi="http://www.w3.org/2001/XMLSchema-instance" xsi:type="dcterms:W3CDTF">2016-12-27T12:08:00Z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