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00127e" w14:paraId="c00127e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983AA0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25pt;visibility:visible;mso-wrap-style:square" type="#_x0000_t75">
            <v:imagedata r:id="rId10" o:title=""/>
          </v:shape>
        </w:pic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3E62">
        <w:rPr>
          <w:sz w:val="24"/>
        </w:rPr>
        <w:t>1024</w:t>
      </w:r>
      <w:r>
        <w:rPr>
          <w:sz w:val="24"/>
        </w:rPr>
        <w:t>/1</w:t>
      </w:r>
      <w:r w:rsidR="00B54242">
        <w:rPr>
          <w:sz w:val="24"/>
        </w:rPr>
        <w:t>4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B2DAC" w:rsidR="002B2DA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2A3E62">
        <w:rPr>
          <w:sz w:val="24"/>
          <w:szCs w:val="24"/>
        </w:rPr>
        <w:t>one2play maloprodaja d.o.o. Zagreb, Joze Martinovića 5-7, (OIB:68437417326),</w:t>
      </w:r>
      <w:r w:rsidR="006C3D33">
        <w:rPr>
          <w:sz w:val="24"/>
        </w:rPr>
        <w:t xml:space="preserve"> </w:t>
      </w:r>
      <w:r>
        <w:rPr>
          <w:sz w:val="24"/>
          <w:szCs w:val="24"/>
        </w:rPr>
        <w:t xml:space="preserve"> nakon </w:t>
      </w:r>
      <w:r w:rsidR="00C41448">
        <w:rPr>
          <w:sz w:val="24"/>
          <w:szCs w:val="24"/>
        </w:rPr>
        <w:t>posebnog i</w:t>
      </w:r>
      <w:r>
        <w:rPr>
          <w:sz w:val="24"/>
          <w:szCs w:val="24"/>
        </w:rPr>
        <w:t>spitnog ročišta od</w:t>
      </w:r>
      <w:r w:rsidR="006C3D33">
        <w:rPr>
          <w:sz w:val="24"/>
          <w:szCs w:val="24"/>
        </w:rPr>
        <w:t>r</w:t>
      </w:r>
      <w:r>
        <w:rPr>
          <w:sz w:val="24"/>
          <w:szCs w:val="24"/>
        </w:rPr>
        <w:t>žanog dana</w:t>
      </w:r>
      <w:r w:rsidR="00F962EF">
        <w:rPr>
          <w:sz w:val="24"/>
          <w:szCs w:val="24"/>
        </w:rPr>
        <w:t xml:space="preserve"> </w:t>
      </w:r>
      <w:r w:rsidR="002A3E62">
        <w:rPr>
          <w:sz w:val="24"/>
          <w:szCs w:val="24"/>
        </w:rPr>
        <w:t>26. siječnja</w:t>
      </w:r>
      <w:r>
        <w:rPr>
          <w:sz w:val="24"/>
          <w:szCs w:val="24"/>
        </w:rPr>
        <w:t xml:space="preserve"> 201</w:t>
      </w:r>
      <w:r w:rsidR="002A3E62">
        <w:rPr>
          <w:sz w:val="24"/>
          <w:szCs w:val="24"/>
        </w:rPr>
        <w:t>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Prvi viši isplatni red</w:t>
      </w:r>
    </w:p>
    <w:p w:rsidRDefault="002A3E62" w:rsidP="004D45C7" w:rsidR="002A3E62">
      <w:pPr>
        <w:widowControl/>
        <w:ind w:left="720"/>
        <w:jc w:val="both"/>
        <w:rPr>
          <w:b/>
          <w:sz w:val="24"/>
          <w:szCs w:val="24"/>
        </w:rPr>
      </w:pPr>
    </w:p>
    <w:p w:rsidRDefault="002A3E62" w:rsidP="002A3E62" w:rsidR="002A3E62">
      <w:pPr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Marijana Hujber, Trogirska 6, OSIJEK, u iznosu od 6.509,97 kn.</w:t>
      </w:r>
    </w:p>
    <w:p w:rsidRDefault="002A3E62" w:rsidP="002A3E62" w:rsidR="002A3E62">
      <w:pPr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Ana Martinović, I. Šolinov odvojak 5, Čista Mlaka, Rugvica, u iznosu od 9.335,00 kn.</w:t>
      </w:r>
    </w:p>
    <w:p w:rsidRDefault="002A3E62" w:rsidP="002A3E62" w:rsidR="002A3E62">
      <w:pPr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Daniella Sedić, Vinkovačka 4, Zadar, u iznosu od 7.102,12 kn.</w:t>
      </w:r>
    </w:p>
    <w:p w:rsidRDefault="002A3E62" w:rsidP="002A3E62" w:rsidR="002A3E62">
      <w:pPr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Marina Vučković, Karlovačka 10, Sesvete, u iznosu od 9.286,20 kn.</w:t>
      </w:r>
    </w:p>
    <w:p w:rsidRDefault="002A3E62" w:rsidP="002A3E62" w:rsidR="002A3E62">
      <w:pPr>
        <w:ind w:left="1080"/>
        <w:jc w:val="both"/>
        <w:rPr>
          <w:sz w:val="24"/>
          <w:szCs w:val="24"/>
        </w:rPr>
      </w:pPr>
    </w:p>
    <w:p w:rsidRDefault="002A3E62" w:rsidP="002A3E62" w:rsidR="002A3E62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2A3E62" w:rsidP="002A3E62" w:rsidR="002A3E62">
      <w:pPr>
        <w:ind w:firstLine="720"/>
        <w:jc w:val="both"/>
        <w:rPr>
          <w:sz w:val="24"/>
          <w:szCs w:val="24"/>
        </w:rPr>
      </w:pPr>
    </w:p>
    <w:tbl>
      <w:tblPr>
        <w:tblW w:type="dxa" w:w="8591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186"/>
        <w:gridCol w:w="3405"/>
      </w:tblGrid>
      <w:tr w:rsidTr="001307FF" w:rsidR="002A3E62"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bCs/>
              </w:rPr>
            </w:pPr>
            <w:r w:rsidRPr="00832164">
              <w:rPr>
                <w:bCs/>
              </w:rPr>
              <w:t xml:space="preserve">           </w:t>
            </w:r>
            <w:r w:rsidR="002A3E62" w:rsidRPr="00832164">
              <w:rPr>
                <w:bCs/>
              </w:rPr>
              <w:t xml:space="preserve">1. VIPNET d.o.o. Vrtni put 1, Zagreb </w:t>
            </w: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rPr>
                <w:sz w:val="24"/>
                <w:szCs w:val="24"/>
              </w:rPr>
            </w:pPr>
            <w:r w:rsidRPr="00832164">
              <w:rPr>
                <w:bCs/>
                <w:sz w:val="24"/>
                <w:szCs w:val="24"/>
              </w:rPr>
              <w:t xml:space="preserve">        </w:t>
            </w:r>
            <w:r w:rsidR="002A3E62" w:rsidRPr="00832164">
              <w:rPr>
                <w:bCs/>
                <w:sz w:val="24"/>
                <w:szCs w:val="24"/>
              </w:rPr>
              <w:t>64.742,12</w:t>
            </w:r>
          </w:p>
        </w:tc>
      </w:tr>
      <w:tr w:rsidTr="001307FF" w:rsidR="002A3E62"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bCs/>
              </w:rPr>
            </w:pPr>
            <w:r w:rsidRPr="00832164">
              <w:rPr>
                <w:bCs/>
              </w:rPr>
              <w:t xml:space="preserve">           </w:t>
            </w:r>
            <w:r w:rsidR="002A3E62" w:rsidRPr="00832164">
              <w:rPr>
                <w:bCs/>
              </w:rPr>
              <w:t xml:space="preserve">2. MENART d.o.o. Bencekovićeva 19, Zagreb, </w:t>
            </w:r>
          </w:p>
          <w:p w:rsidRDefault="002A3E62" w:rsidP="001307FF" w:rsidR="002A3E62" w:rsidRPr="00832164">
            <w:pPr>
              <w:pStyle w:val="TableContents"/>
              <w:rPr>
                <w:bCs/>
              </w:rPr>
            </w:pP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rPr>
                <w:sz w:val="24"/>
                <w:szCs w:val="24"/>
              </w:rPr>
            </w:pPr>
            <w:r w:rsidRPr="00832164">
              <w:rPr>
                <w:bCs/>
                <w:sz w:val="24"/>
                <w:szCs w:val="24"/>
              </w:rPr>
              <w:t xml:space="preserve">       </w:t>
            </w:r>
            <w:r w:rsidR="002A3E62" w:rsidRPr="00832164">
              <w:rPr>
                <w:bCs/>
                <w:sz w:val="24"/>
                <w:szCs w:val="24"/>
              </w:rPr>
              <w:t>214.474,39</w:t>
            </w:r>
          </w:p>
        </w:tc>
      </w:tr>
      <w:tr w:rsidTr="001307FF" w:rsidR="002A3E62"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</w:pPr>
            <w:r w:rsidRPr="00832164">
              <w:rPr>
                <w:rFonts w:cs="Times New Roman"/>
              </w:rPr>
              <w:t xml:space="preserve">          </w:t>
            </w:r>
            <w:r w:rsidR="002A3E62" w:rsidRPr="00832164">
              <w:rPr>
                <w:rFonts w:cs="Times New Roman"/>
              </w:rPr>
              <w:t xml:space="preserve">3. HRVATSKE ŠUME d.d. Zagreb, LJ. </w:t>
            </w:r>
            <w:r w:rsidRPr="00832164">
              <w:rPr>
                <w:rFonts w:cs="Times New Roman"/>
              </w:rPr>
              <w:t xml:space="preserve">                   F. Vukotinović</w:t>
            </w:r>
            <w:r w:rsidR="002A3E62" w:rsidRPr="00832164">
              <w:rPr>
                <w:rFonts w:cs="Times New Roman"/>
              </w:rPr>
              <w:t>a 2</w:t>
            </w: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</w:pPr>
            <w:r w:rsidRPr="00832164">
              <w:t xml:space="preserve">       </w:t>
            </w:r>
            <w:r w:rsidR="002A3E62" w:rsidRPr="00832164">
              <w:t>20.461,20</w:t>
            </w:r>
          </w:p>
          <w:p w:rsidRDefault="002A3E62" w:rsidP="001307FF" w:rsidR="002A3E62" w:rsidRPr="00832164">
            <w:pPr>
              <w:pStyle w:val="TableContents"/>
              <w:jc w:val="right"/>
            </w:pPr>
          </w:p>
          <w:p w:rsidRDefault="002A3E62" w:rsidP="001307FF" w:rsidR="002A3E62" w:rsidRPr="00832164">
            <w:pPr>
              <w:pStyle w:val="TableContents"/>
              <w:jc w:val="right"/>
            </w:pPr>
          </w:p>
          <w:p w:rsidRDefault="002A3E62" w:rsidP="001307FF" w:rsidR="002A3E62" w:rsidRPr="00832164">
            <w:pPr>
              <w:pStyle w:val="TableContents"/>
              <w:jc w:val="right"/>
            </w:pPr>
          </w:p>
        </w:tc>
      </w:tr>
      <w:tr w:rsidTr="001307FF" w:rsidR="002A3E62" w:rsidRPr="00E113FA"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rFonts w:cs="Times New Roman"/>
              </w:rPr>
            </w:pPr>
            <w:r w:rsidRPr="00832164">
              <w:rPr>
                <w:rFonts w:cs="Times New Roman"/>
              </w:rPr>
              <w:t xml:space="preserve">         </w:t>
            </w:r>
            <w:r w:rsidR="002A3E62" w:rsidRPr="00832164">
              <w:rPr>
                <w:rFonts w:cs="Times New Roman"/>
              </w:rPr>
              <w:t>4. EDUCATIO j.d.o.o. Varaždin, Kučanska 14</w:t>
            </w:r>
          </w:p>
          <w:p w:rsidRDefault="002A3E62" w:rsidP="001307FF" w:rsidR="002A3E62" w:rsidRPr="00832164">
            <w:pPr>
              <w:pStyle w:val="TableContents"/>
              <w:rPr>
                <w:bCs/>
              </w:rPr>
            </w:pP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bCs/>
              </w:rPr>
            </w:pPr>
            <w:r w:rsidRPr="00832164">
              <w:t xml:space="preserve">        </w:t>
            </w:r>
            <w:r w:rsidR="002A3E62" w:rsidRPr="00832164">
              <w:t>38.520,40</w:t>
            </w:r>
          </w:p>
        </w:tc>
      </w:tr>
      <w:tr w:rsidTr="001307FF" w:rsidR="002A3E62" w:rsidRPr="00E113FA"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rFonts w:cs="Times New Roman"/>
              </w:rPr>
            </w:pPr>
            <w:r w:rsidRPr="00832164">
              <w:rPr>
                <w:rFonts w:cs="Times New Roman"/>
              </w:rPr>
              <w:t xml:space="preserve">        </w:t>
            </w:r>
            <w:r w:rsidR="002A3E62" w:rsidRPr="00832164">
              <w:rPr>
                <w:rFonts w:cs="Times New Roman"/>
              </w:rPr>
              <w:t>5. PRODIS d.o.o. Zagreb, Savska opatovina 36</w:t>
            </w:r>
          </w:p>
          <w:p w:rsidRDefault="002A3E62" w:rsidP="001307FF" w:rsidR="002A3E62" w:rsidRPr="00832164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bCs/>
              </w:rPr>
            </w:pPr>
            <w:r w:rsidRPr="00832164">
              <w:rPr>
                <w:bCs/>
              </w:rPr>
              <w:t xml:space="preserve">       </w:t>
            </w:r>
            <w:r w:rsidR="002A3E62" w:rsidRPr="00832164">
              <w:rPr>
                <w:bCs/>
              </w:rPr>
              <w:t>125.945,43</w:t>
            </w:r>
          </w:p>
        </w:tc>
      </w:tr>
      <w:tr w:rsidTr="001307FF" w:rsidR="002A3E62" w:rsidRPr="00E113FA">
        <w:trPr>
          <w:trHeight w:val="1069"/>
        </w:trPr>
        <w:tc>
          <w:tcPr>
            <w:tcW w:type="dxa" w:w="518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rFonts w:cs="Times New Roman"/>
              </w:rPr>
            </w:pPr>
            <w:r w:rsidRPr="00832164">
              <w:rPr>
                <w:rFonts w:cs="Times New Roman"/>
              </w:rPr>
              <w:t xml:space="preserve">        </w:t>
            </w:r>
            <w:r w:rsidR="002A3E62" w:rsidRPr="00832164">
              <w:rPr>
                <w:rFonts w:cs="Times New Roman"/>
              </w:rPr>
              <w:t>6. IMAG d.o.o. Zagrebačka cesta 145a, Zagreb</w:t>
            </w:r>
          </w:p>
          <w:p w:rsidRDefault="002A3E62" w:rsidP="001307FF" w:rsidR="002A3E62" w:rsidRPr="00832164">
            <w:pPr>
              <w:pStyle w:val="TableContents"/>
              <w:rPr>
                <w:bCs/>
              </w:rPr>
            </w:pPr>
          </w:p>
        </w:tc>
        <w:tc>
          <w:tcPr>
            <w:tcW w:type="dxa" w:w="340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3A5D" w:rsidP="001307FF" w:rsidR="002A3E62" w:rsidRPr="00832164">
            <w:pPr>
              <w:pStyle w:val="TableContents"/>
              <w:rPr>
                <w:bCs/>
              </w:rPr>
            </w:pPr>
            <w:r w:rsidRPr="00832164">
              <w:rPr>
                <w:bCs/>
              </w:rPr>
              <w:t xml:space="preserve">          </w:t>
            </w:r>
            <w:r w:rsidR="002A3E62" w:rsidRPr="00832164">
              <w:rPr>
                <w:bCs/>
              </w:rPr>
              <w:t>15.646,40</w:t>
            </w:r>
          </w:p>
        </w:tc>
      </w:tr>
    </w:tbl>
    <w:p w:rsidRDefault="002A3E62" w:rsidP="002A3E62" w:rsidR="002A3E62">
      <w:pPr>
        <w:ind w:left="360"/>
        <w:jc w:val="both"/>
        <w:rPr>
          <w:sz w:val="24"/>
          <w:szCs w:val="24"/>
        </w:rPr>
      </w:pPr>
    </w:p>
    <w:p w:rsidRDefault="002A3E62" w:rsidP="00C646E7" w:rsidR="002A3E62" w:rsidRPr="00137A43">
      <w:pPr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</w:t>
      </w:r>
      <w:r w:rsidR="00C41448">
        <w:rPr>
          <w:sz w:val="24"/>
          <w:szCs w:val="24"/>
        </w:rPr>
        <w:t xml:space="preserve">posebnom </w:t>
      </w:r>
      <w:r w:rsidRPr="00151FCB">
        <w:rPr>
          <w:sz w:val="24"/>
          <w:szCs w:val="24"/>
        </w:rPr>
        <w:t xml:space="preserve">ispitnom ročištu održanom dana </w:t>
      </w:r>
      <w:r w:rsidR="002A3E62">
        <w:rPr>
          <w:sz w:val="24"/>
          <w:szCs w:val="24"/>
        </w:rPr>
        <w:t>26. siječnja 2016.</w:t>
      </w:r>
      <w:r w:rsidRPr="00151FCB">
        <w:rPr>
          <w:sz w:val="24"/>
          <w:szCs w:val="24"/>
        </w:rPr>
        <w:t xml:space="preserve"> ispitane su sve prijavljene tražbine prema iznosima i redu koje su prijavljene u roku.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</w:t>
      </w:r>
      <w:r w:rsidR="00C41448">
        <w:rPr>
          <w:sz w:val="24"/>
          <w:szCs w:val="24"/>
        </w:rPr>
        <w:t xml:space="preserve">posebnog </w:t>
      </w:r>
      <w:r w:rsidRPr="00151FCB">
        <w:rPr>
          <w:sz w:val="24"/>
          <w:szCs w:val="24"/>
        </w:rPr>
        <w:t xml:space="preserve">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tablicu ispitanih tražbina u kojoj su za svaku prijavljenu tražbinu uneseni podaci o tome u kojoj je mjeri tražbina utvrđena prema svom iznosu i svom redu. 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F962EF" w:rsidP="002B2DAC" w:rsidR="00F962EF">
      <w:pPr>
        <w:widowControl/>
        <w:ind w:firstLine="708"/>
        <w:jc w:val="both"/>
        <w:rPr>
          <w:sz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Temeljem naprijed navedenog, 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233A5D">
        <w:rPr>
          <w:sz w:val="24"/>
          <w:szCs w:val="24"/>
        </w:rPr>
        <w:t>26. siječnja</w:t>
      </w:r>
      <w:r w:rsidRPr="00151FCB">
        <w:rPr>
          <w:sz w:val="24"/>
          <w:szCs w:val="24"/>
        </w:rPr>
        <w:t xml:space="preserve"> 201</w:t>
      </w:r>
      <w:r w:rsidR="00233A5D">
        <w:rPr>
          <w:sz w:val="24"/>
          <w:szCs w:val="24"/>
        </w:rPr>
        <w:t>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D87D1D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D87D1D" w:rsidR="00D87D1D">
      <w:r>
        <w:t>Za točnost otpravka-ovlašteni službenik:</w:t>
      </w:r>
    </w:p>
    <w:p w:rsidRDefault="00D87D1D" w:rsidR="00D87D1D">
      <w:r>
        <w:t>Ivanka Kelava</w:t>
      </w: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DNA:   </w:t>
      </w:r>
    </w:p>
    <w:p w:rsidRDefault="004D45C7" w:rsidP="004D45C7" w:rsidR="004D45C7" w:rsidRPr="00151FCB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151FCB">
        <w:rPr>
          <w:sz w:val="24"/>
          <w:szCs w:val="24"/>
        </w:rPr>
        <w:t>stečajni upravitelj</w:t>
      </w:r>
    </w:p>
    <w:p w:rsidRDefault="00F962EF" w:rsidP="004D45C7" w:rsidR="004D45C7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="004D45C7" w:rsidRPr="00151FCB">
        <w:rPr>
          <w:sz w:val="24"/>
          <w:szCs w:val="24"/>
        </w:rPr>
        <w:t xml:space="preserve">oglasna ploča suda, ovdje </w:t>
      </w:r>
      <w:r w:rsidR="00530EE2" w:rsidRPr="00151FCB">
        <w:rPr>
          <w:sz w:val="24"/>
          <w:szCs w:val="24"/>
        </w:rPr>
        <w:t>15 dana</w:t>
      </w:r>
    </w:p>
    <w:p w:rsidRDefault="006D51EF" w:rsidP="006D51EF" w:rsidR="006D51EF">
      <w:pPr>
        <w:widowControl/>
        <w:tabs>
          <w:tab w:pos="720" w:val="left"/>
        </w:tabs>
        <w:jc w:val="both"/>
        <w:rPr>
          <w:sz w:val="24"/>
          <w:szCs w:val="24"/>
        </w:rPr>
      </w:pPr>
    </w:p>
    <w:p w:rsidRDefault="006D51EF" w:rsidP="006D51EF" w:rsidR="006D51EF" w:rsidRPr="00151FCB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151FC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A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233A5D">
      <w:rPr>
        <w:sz w:val="24"/>
        <w:szCs w:val="24"/>
      </w:rPr>
      <w:t>1024</w:t>
    </w:r>
    <w:r>
      <w:rPr>
        <w:sz w:val="24"/>
        <w:szCs w:val="24"/>
      </w:rPr>
      <w:t>/1</w:t>
    </w:r>
    <w:r w:rsidR="00B54242">
      <w:rPr>
        <w:sz w:val="24"/>
        <w:szCs w:val="24"/>
      </w:rPr>
      <w:t>4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8874ED8"/>
    <w:multiLevelType w:val="hybridMultilevel"/>
    <w:tmpl w:val="07DE1338"/>
    <w:lvl w:tplc="E42614E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7"/>
  </w:num>
  <w:num w:numId="14">
    <w:abstractNumId w:val="5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8"/>
  </w:num>
  <w:num w:numId="26">
    <w:abstractNumId w:val="16"/>
  </w:num>
  <w:num w:numId="27">
    <w:abstractNumId w:val="9"/>
  </w:num>
  <w:num w:numId="28">
    <w:abstractNumId w:val="18"/>
  </w:num>
  <w:num w:numId="29">
    <w:abstractNumId w:val="10"/>
  </w:num>
  <w:num w:numId="30">
    <w:abstractNumId w:val="6"/>
  </w:num>
  <w:num w:numId="31">
    <w:abstractNumId w:val="1"/>
  </w:num>
  <w:num w:numId="3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05BBF"/>
    <w:rsid w:val="00047035"/>
    <w:rsid w:val="00051E71"/>
    <w:rsid w:val="00085349"/>
    <w:rsid w:val="00091873"/>
    <w:rsid w:val="000A2632"/>
    <w:rsid w:val="000D52F8"/>
    <w:rsid w:val="000E24E2"/>
    <w:rsid w:val="000F5B5D"/>
    <w:rsid w:val="00151FCB"/>
    <w:rsid w:val="00193977"/>
    <w:rsid w:val="00193FFB"/>
    <w:rsid w:val="001A3B02"/>
    <w:rsid w:val="00226F9D"/>
    <w:rsid w:val="00233A5D"/>
    <w:rsid w:val="00261EC5"/>
    <w:rsid w:val="002A3E62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924C3"/>
    <w:rsid w:val="004B653E"/>
    <w:rsid w:val="004D45C7"/>
    <w:rsid w:val="004F3685"/>
    <w:rsid w:val="00530EE2"/>
    <w:rsid w:val="00557F42"/>
    <w:rsid w:val="005A7D53"/>
    <w:rsid w:val="006342B4"/>
    <w:rsid w:val="00682519"/>
    <w:rsid w:val="006C3D33"/>
    <w:rsid w:val="006D51EF"/>
    <w:rsid w:val="00776383"/>
    <w:rsid w:val="007C5ED3"/>
    <w:rsid w:val="00832164"/>
    <w:rsid w:val="00872A4A"/>
    <w:rsid w:val="00913C24"/>
    <w:rsid w:val="0096525A"/>
    <w:rsid w:val="00983AA0"/>
    <w:rsid w:val="009A17E2"/>
    <w:rsid w:val="009A7682"/>
    <w:rsid w:val="009C0C74"/>
    <w:rsid w:val="009F1CA4"/>
    <w:rsid w:val="00A42341"/>
    <w:rsid w:val="00A60BCD"/>
    <w:rsid w:val="00A758E3"/>
    <w:rsid w:val="00B14BC1"/>
    <w:rsid w:val="00B54242"/>
    <w:rsid w:val="00B54A8B"/>
    <w:rsid w:val="00B91C7C"/>
    <w:rsid w:val="00BB2EB8"/>
    <w:rsid w:val="00C41448"/>
    <w:rsid w:val="00C646E7"/>
    <w:rsid w:val="00CB419D"/>
    <w:rsid w:val="00D50B9E"/>
    <w:rsid w:val="00D66EB8"/>
    <w:rsid w:val="00D87D1D"/>
    <w:rsid w:val="00DA4583"/>
    <w:rsid w:val="00DC4A08"/>
    <w:rsid w:val="00DF2CF6"/>
    <w:rsid w:val="00E525EE"/>
    <w:rsid w:val="00E63399"/>
    <w:rsid w:val="00E80A3A"/>
    <w:rsid w:val="00E84620"/>
    <w:rsid w:val="00E870F2"/>
    <w:rsid w:val="00EA4B16"/>
    <w:rsid w:val="00EA6ABC"/>
    <w:rsid w:val="00EA79F2"/>
    <w:rsid w:val="00EB04A4"/>
    <w:rsid w:val="00EC5F71"/>
    <w:rsid w:val="00F42084"/>
    <w:rsid w:val="00F63270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Tekstrezerviranogmjesta" w:type="character">
    <w:name w:val="Placeholder Text"/>
    <w:basedOn w:val="Zadanifontodlomka"/>
    <w:uiPriority w:val="99"/>
    <w:semiHidden/>
    <w:rsid w:val="00983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590AB-EF46-40EC-818B-02F4E1D1B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2063</properties:Characters>
  <properties:Lines>83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2016-01-26T11:59:00Z</dcterms:created>
  <dc:creator>ilukac</dc:creator>
  <cp:lastModifiedBy>Ivanka Lukač</cp:lastModifiedBy>
  <cp:lastPrinted>2016-01-28T13:23:00Z</cp:lastPrinted>
  <dcterms:modified xmlns:xsi="http://www.w3.org/2001/XMLSchema-instance" xsi:type="dcterms:W3CDTF">2016-01-28T13:28:00Z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